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ABD" w:rsidRDefault="00A30666">
      <w:r>
        <w:rPr>
          <w:noProof/>
          <w:lang w:eastAsia="en-GB"/>
        </w:rPr>
        <w:drawing>
          <wp:anchor distT="0" distB="0" distL="114300" distR="114300" simplePos="0" relativeHeight="251688960" behindDoc="0" locked="0" layoutInCell="1" allowOverlap="1" wp14:anchorId="38D6E077" wp14:editId="266E021C">
            <wp:simplePos x="0" y="0"/>
            <wp:positionH relativeFrom="column">
              <wp:posOffset>4723765</wp:posOffset>
            </wp:positionH>
            <wp:positionV relativeFrom="paragraph">
              <wp:posOffset>-1524000</wp:posOffset>
            </wp:positionV>
            <wp:extent cx="1657350" cy="1557655"/>
            <wp:effectExtent l="0" t="0" r="0" b="4445"/>
            <wp:wrapNone/>
            <wp:docPr id="4" name="Picture 1" descr="Description: D:\Ofsted%20Outstanding%20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Ofsted%20Outstanding%2020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1008" behindDoc="0" locked="0" layoutInCell="1" allowOverlap="1" wp14:anchorId="7554D31F" wp14:editId="52343B61">
                <wp:simplePos x="0" y="0"/>
                <wp:positionH relativeFrom="column">
                  <wp:posOffset>4876800</wp:posOffset>
                </wp:positionH>
                <wp:positionV relativeFrom="paragraph">
                  <wp:posOffset>-396240</wp:posOffset>
                </wp:positionV>
                <wp:extent cx="1333500" cy="3429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333500" cy="342900"/>
                        </a:xfrm>
                        <a:prstGeom prst="rect">
                          <a:avLst/>
                        </a:prstGeom>
                        <a:solidFill>
                          <a:srgbClr val="30047E"/>
                        </a:solidFill>
                        <a:ln w="6350">
                          <a:solidFill>
                            <a:srgbClr val="002776"/>
                          </a:solidFill>
                        </a:ln>
                        <a:effectLst/>
                      </wps:spPr>
                      <wps:style>
                        <a:lnRef idx="0">
                          <a:schemeClr val="accent1"/>
                        </a:lnRef>
                        <a:fillRef idx="0">
                          <a:schemeClr val="accent1"/>
                        </a:fillRef>
                        <a:effectRef idx="0">
                          <a:schemeClr val="accent1"/>
                        </a:effectRef>
                        <a:fontRef idx="minor">
                          <a:schemeClr val="dk1"/>
                        </a:fontRef>
                      </wps:style>
                      <wps:txbx>
                        <w:txbxContent>
                          <w:p w:rsidR="00E16428" w:rsidRPr="00A30666" w:rsidRDefault="00E16428" w:rsidP="003B67E8">
                            <w:pPr>
                              <w:jc w:val="center"/>
                              <w:rPr>
                                <w:rFonts w:ascii="Arial" w:hAnsi="Arial" w:cs="Arial"/>
                                <w:b/>
                                <w:color w:val="FFFFFF" w:themeColor="background1"/>
                                <w:sz w:val="40"/>
                                <w:szCs w:val="40"/>
                              </w:rPr>
                            </w:pPr>
                            <w:r w:rsidRPr="00A30666">
                              <w:rPr>
                                <w:rFonts w:ascii="Arial" w:hAnsi="Arial" w:cs="Arial"/>
                                <w:b/>
                                <w:color w:val="FFFFFF" w:themeColor="background1"/>
                                <w:sz w:val="40"/>
                                <w:szCs w:val="40"/>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84pt;margin-top:-31.2pt;width:10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" fillcolor="#30047e" strokecolor="#002776" strokeweight=".5pt">
                <v:textbox>
                  <w:txbxContent>
                    <w:p w:rsidR="00E16428" w:rsidRPr="00A30666" w:rsidRDefault="00E16428" w:rsidP="003B67E8">
                      <w:pPr>
                        <w:jc w:val="center"/>
                        <w:rPr>
                          <w:rFonts w:ascii="Arial" w:hAnsi="Arial" w:cs="Arial"/>
                          <w:b/>
                          <w:color w:val="FFFFFF" w:themeColor="background1"/>
                          <w:sz w:val="40"/>
                          <w:szCs w:val="40"/>
                        </w:rPr>
                      </w:pPr>
                      <w:r w:rsidRPr="00A30666">
                        <w:rPr>
                          <w:rFonts w:ascii="Arial" w:hAnsi="Arial" w:cs="Arial"/>
                          <w:b/>
                          <w:color w:val="FFFFFF" w:themeColor="background1"/>
                          <w:sz w:val="40"/>
                          <w:szCs w:val="40"/>
                        </w:rPr>
                        <w:t>2019</w:t>
                      </w:r>
                    </w:p>
                  </w:txbxContent>
                </v:textbox>
              </v:shape>
            </w:pict>
          </mc:Fallback>
        </mc:AlternateContent>
      </w:r>
      <w:r>
        <w:rPr>
          <w:noProof/>
          <w:lang w:eastAsia="en-GB"/>
        </w:rPr>
        <w:drawing>
          <wp:anchor distT="0" distB="0" distL="114300" distR="114300" simplePos="0" relativeHeight="251669504" behindDoc="0" locked="0" layoutInCell="1" allowOverlap="1" wp14:anchorId="208AC291" wp14:editId="0656F737">
            <wp:simplePos x="0" y="0"/>
            <wp:positionH relativeFrom="column">
              <wp:posOffset>2066925</wp:posOffset>
            </wp:positionH>
            <wp:positionV relativeFrom="paragraph">
              <wp:posOffset>-469265</wp:posOffset>
            </wp:positionV>
            <wp:extent cx="516255" cy="476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BF1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255" cy="476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0" locked="0" layoutInCell="1" allowOverlap="1" wp14:anchorId="5156B7D8" wp14:editId="06D7C286">
                <wp:simplePos x="0" y="0"/>
                <wp:positionH relativeFrom="column">
                  <wp:posOffset>2066925</wp:posOffset>
                </wp:positionH>
                <wp:positionV relativeFrom="paragraph">
                  <wp:posOffset>-510540</wp:posOffset>
                </wp:positionV>
                <wp:extent cx="571500" cy="571500"/>
                <wp:effectExtent l="0" t="0" r="0" b="0"/>
                <wp:wrapNone/>
                <wp:docPr id="1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428" w:rsidRDefault="00E16428" w:rsidP="00781A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7" type="#_x0000_t202" style="position:absolute;margin-left:162.75pt;margin-top:-40.2pt;width:4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" stroked="f">
                <v:textbox>
                  <w:txbxContent>
                    <w:p w:rsidR="00E16428" w:rsidRDefault="00E16428" w:rsidP="00781AA7"/>
                  </w:txbxContent>
                </v:textbox>
              </v:shape>
            </w:pict>
          </mc:Fallback>
        </mc:AlternateContent>
      </w:r>
      <w:r>
        <w:rPr>
          <w:noProof/>
          <w:lang w:eastAsia="en-GB"/>
        </w:rPr>
        <w:drawing>
          <wp:anchor distT="0" distB="0" distL="114300" distR="114300" simplePos="0" relativeHeight="251661312" behindDoc="0" locked="0" layoutInCell="1" allowOverlap="1" wp14:anchorId="1E4E351F" wp14:editId="3958A0B5">
            <wp:simplePos x="0" y="0"/>
            <wp:positionH relativeFrom="column">
              <wp:posOffset>1524000</wp:posOffset>
            </wp:positionH>
            <wp:positionV relativeFrom="paragraph">
              <wp:posOffset>-464185</wp:posOffset>
            </wp:positionV>
            <wp:extent cx="495935" cy="466725"/>
            <wp:effectExtent l="0" t="0" r="0" b="9525"/>
            <wp:wrapNone/>
            <wp:docPr id="161" name="Picture 1" descr="Description: D:\Ofsted%20Outstanding%20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Ofsted%20Outstanding%202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93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181A0D4F" wp14:editId="3A7D431A">
                <wp:simplePos x="0" y="0"/>
                <wp:positionH relativeFrom="column">
                  <wp:posOffset>1524000</wp:posOffset>
                </wp:positionH>
                <wp:positionV relativeFrom="paragraph">
                  <wp:posOffset>-508635</wp:posOffset>
                </wp:positionV>
                <wp:extent cx="542925" cy="560070"/>
                <wp:effectExtent l="0" t="0" r="9525" b="0"/>
                <wp:wrapNone/>
                <wp:docPr id="5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428" w:rsidRDefault="00E16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20pt;margin-top:-40.05pt;width:42.75pt;height:4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5ohw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" stroked="f">
                <v:textbox>
                  <w:txbxContent>
                    <w:p w:rsidR="00E16428" w:rsidRDefault="00E16428"/>
                  </w:txbxContent>
                </v:textbox>
              </v:shape>
            </w:pict>
          </mc:Fallback>
        </mc:AlternateContent>
      </w:r>
      <w:r>
        <w:rPr>
          <w:noProof/>
          <w:lang w:eastAsia="en-GB"/>
        </w:rPr>
        <w:drawing>
          <wp:anchor distT="0" distB="0" distL="114300" distR="114300" simplePos="0" relativeHeight="251646976" behindDoc="0" locked="0" layoutInCell="1" allowOverlap="1" wp14:anchorId="72840725" wp14:editId="4E131A51">
            <wp:simplePos x="0" y="0"/>
            <wp:positionH relativeFrom="column">
              <wp:posOffset>962025</wp:posOffset>
            </wp:positionH>
            <wp:positionV relativeFrom="paragraph">
              <wp:posOffset>-511175</wp:posOffset>
            </wp:positionV>
            <wp:extent cx="561340" cy="561975"/>
            <wp:effectExtent l="0" t="0" r="0" b="9525"/>
            <wp:wrapNone/>
            <wp:docPr id="162" name="Picture 84" descr="Description: 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OutstandingLogo07-08_RGB_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4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928" behindDoc="0" locked="0" layoutInCell="1" allowOverlap="1" wp14:anchorId="4DE56347" wp14:editId="741E6A10">
            <wp:simplePos x="0" y="0"/>
            <wp:positionH relativeFrom="margin">
              <wp:posOffset>-285750</wp:posOffset>
            </wp:positionH>
            <wp:positionV relativeFrom="margin">
              <wp:posOffset>9220244</wp:posOffset>
            </wp:positionV>
            <wp:extent cx="1243965" cy="607695"/>
            <wp:effectExtent l="0" t="0" r="0" b="1905"/>
            <wp:wrapNone/>
            <wp:docPr id="154" name="Picture 81" descr="Description: NWawards_winne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NWawards_winner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3965"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7E8">
        <w:rPr>
          <w:noProof/>
          <w:lang w:eastAsia="en-GB"/>
        </w:rPr>
        <mc:AlternateContent>
          <mc:Choice Requires="wps">
            <w:drawing>
              <wp:anchor distT="0" distB="0" distL="114300" distR="114300" simplePos="0" relativeHeight="251689984" behindDoc="1" locked="0" layoutInCell="1" allowOverlap="1" wp14:anchorId="6F291C61" wp14:editId="1732B67E">
                <wp:simplePos x="0" y="0"/>
                <wp:positionH relativeFrom="column">
                  <wp:posOffset>1638300</wp:posOffset>
                </wp:positionH>
                <wp:positionV relativeFrom="paragraph">
                  <wp:posOffset>8944610</wp:posOffset>
                </wp:positionV>
                <wp:extent cx="4953000" cy="923925"/>
                <wp:effectExtent l="0" t="0" r="19050" b="28575"/>
                <wp:wrapThrough wrapText="bothSides">
                  <wp:wrapPolygon edited="0">
                    <wp:start x="0" y="0"/>
                    <wp:lineTo x="0" y="21823"/>
                    <wp:lineTo x="21600" y="21823"/>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53000" cy="923925"/>
                        </a:xfrm>
                        <a:prstGeom prst="rect">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29pt;margin-top:704.3pt;width:390pt;height:72.7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" fillcolor="white [3212]" strokecolor="#f79646 [3209]" strokeweight="2pt">
                <w10:wrap type="through"/>
              </v:rect>
            </w:pict>
          </mc:Fallback>
        </mc:AlternateContent>
      </w:r>
      <w:r w:rsidR="0071548C">
        <w:rPr>
          <w:noProof/>
          <w:lang w:eastAsia="en-GB"/>
        </w:rPr>
        <mc:AlternateContent>
          <mc:Choice Requires="wps">
            <w:drawing>
              <wp:anchor distT="0" distB="0" distL="114300" distR="114300" simplePos="0" relativeHeight="251649024" behindDoc="0" locked="0" layoutInCell="1" allowOverlap="1" wp14:anchorId="0F8FBFFE" wp14:editId="18C519F0">
                <wp:simplePos x="0" y="0"/>
                <wp:positionH relativeFrom="column">
                  <wp:posOffset>-281940</wp:posOffset>
                </wp:positionH>
                <wp:positionV relativeFrom="paragraph">
                  <wp:posOffset>-8168640</wp:posOffset>
                </wp:positionV>
                <wp:extent cx="4382770" cy="2191385"/>
                <wp:effectExtent l="0" t="0" r="0" b="0"/>
                <wp:wrapNone/>
                <wp:docPr id="5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2191385"/>
                        </a:xfrm>
                        <a:prstGeom prst="rect">
                          <a:avLst/>
                        </a:prstGeom>
                        <a:solidFill>
                          <a:srgbClr val="C4EEE8"/>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16428" w:rsidRPr="003A23FB" w:rsidRDefault="00E16428" w:rsidP="0010128C">
                            <w:pPr>
                              <w:jc w:val="center"/>
                              <w:rPr>
                                <w:rFonts w:ascii="Kristen ITC" w:hAnsi="Kristen ITC"/>
                                <w:b/>
                                <w:color w:val="808080"/>
                                <w:sz w:val="60"/>
                                <w:szCs w:val="60"/>
                              </w:rPr>
                            </w:pPr>
                            <w:r w:rsidRPr="003A23FB">
                              <w:rPr>
                                <w:rFonts w:ascii="Kristen ITC" w:hAnsi="Kristen ITC"/>
                                <w:b/>
                                <w:color w:val="808080"/>
                                <w:sz w:val="60"/>
                                <w:szCs w:val="60"/>
                              </w:rPr>
                              <w:t>Welcome to</w:t>
                            </w:r>
                          </w:p>
                          <w:p w:rsidR="00E16428" w:rsidRPr="003A23FB" w:rsidRDefault="00E16428" w:rsidP="0010128C">
                            <w:pPr>
                              <w:jc w:val="center"/>
                              <w:rPr>
                                <w:rFonts w:ascii="Kristen ITC" w:hAnsi="Kristen ITC"/>
                                <w:b/>
                                <w:color w:val="808080"/>
                                <w:sz w:val="60"/>
                                <w:szCs w:val="60"/>
                              </w:rPr>
                            </w:pPr>
                            <w:r w:rsidRPr="003A23FB">
                              <w:rPr>
                                <w:rFonts w:ascii="Kristen ITC" w:hAnsi="Kristen ITC"/>
                                <w:b/>
                                <w:color w:val="808080"/>
                                <w:sz w:val="60"/>
                                <w:szCs w:val="60"/>
                              </w:rPr>
                              <w:t xml:space="preserve">The </w:t>
                            </w:r>
                          </w:p>
                          <w:p w:rsidR="00E16428" w:rsidRPr="003A23FB" w:rsidRDefault="00E16428" w:rsidP="0010128C">
                            <w:pPr>
                              <w:jc w:val="center"/>
                              <w:rPr>
                                <w:rFonts w:ascii="Kristen ITC" w:hAnsi="Kristen ITC"/>
                                <w:b/>
                                <w:color w:val="808080"/>
                                <w:sz w:val="60"/>
                                <w:szCs w:val="60"/>
                              </w:rPr>
                            </w:pPr>
                            <w:r w:rsidRPr="003A23FB">
                              <w:rPr>
                                <w:rFonts w:ascii="Kristen ITC" w:hAnsi="Kristen ITC"/>
                                <w:b/>
                                <w:color w:val="808080"/>
                                <w:sz w:val="60"/>
                                <w:szCs w:val="60"/>
                              </w:rPr>
                              <w:t>Kennford Playbox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9" type="#_x0000_t202" style="position:absolute;margin-left:-22.2pt;margin-top:-643.2pt;width:345.1pt;height:17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" fillcolor="#c4eee8" stroked="f" strokecolor="white [3212]">
                <v:textbox>
                  <w:txbxContent>
                    <w:p w:rsidR="00E16428" w:rsidRPr="003A23FB" w:rsidRDefault="00E16428" w:rsidP="0010128C">
                      <w:pPr>
                        <w:jc w:val="center"/>
                        <w:rPr>
                          <w:rFonts w:ascii="Kristen ITC" w:hAnsi="Kristen ITC"/>
                          <w:b/>
                          <w:color w:val="808080"/>
                          <w:sz w:val="60"/>
                          <w:szCs w:val="60"/>
                        </w:rPr>
                      </w:pPr>
                      <w:r w:rsidRPr="003A23FB">
                        <w:rPr>
                          <w:rFonts w:ascii="Kristen ITC" w:hAnsi="Kristen ITC"/>
                          <w:b/>
                          <w:color w:val="808080"/>
                          <w:sz w:val="60"/>
                          <w:szCs w:val="60"/>
                        </w:rPr>
                        <w:t>Welcome to</w:t>
                      </w:r>
                    </w:p>
                    <w:p w:rsidR="00E16428" w:rsidRPr="003A23FB" w:rsidRDefault="00E16428" w:rsidP="0010128C">
                      <w:pPr>
                        <w:jc w:val="center"/>
                        <w:rPr>
                          <w:rFonts w:ascii="Kristen ITC" w:hAnsi="Kristen ITC"/>
                          <w:b/>
                          <w:color w:val="808080"/>
                          <w:sz w:val="60"/>
                          <w:szCs w:val="60"/>
                        </w:rPr>
                      </w:pPr>
                      <w:r w:rsidRPr="003A23FB">
                        <w:rPr>
                          <w:rFonts w:ascii="Kristen ITC" w:hAnsi="Kristen ITC"/>
                          <w:b/>
                          <w:color w:val="808080"/>
                          <w:sz w:val="60"/>
                          <w:szCs w:val="60"/>
                        </w:rPr>
                        <w:t xml:space="preserve">The </w:t>
                      </w:r>
                    </w:p>
                    <w:p w:rsidR="00E16428" w:rsidRPr="003A23FB" w:rsidRDefault="00E16428" w:rsidP="0010128C">
                      <w:pPr>
                        <w:jc w:val="center"/>
                        <w:rPr>
                          <w:rFonts w:ascii="Kristen ITC" w:hAnsi="Kristen ITC"/>
                          <w:b/>
                          <w:color w:val="808080"/>
                          <w:sz w:val="60"/>
                          <w:szCs w:val="60"/>
                        </w:rPr>
                      </w:pPr>
                      <w:r w:rsidRPr="003A23FB">
                        <w:rPr>
                          <w:rFonts w:ascii="Kristen ITC" w:hAnsi="Kristen ITC"/>
                          <w:b/>
                          <w:color w:val="808080"/>
                          <w:sz w:val="60"/>
                          <w:szCs w:val="60"/>
                        </w:rPr>
                        <w:t>Kennford Playbox</w:t>
                      </w:r>
                    </w:p>
                  </w:txbxContent>
                </v:textbox>
              </v:shape>
            </w:pict>
          </mc:Fallback>
        </mc:AlternateContent>
      </w:r>
      <w:r w:rsidR="00B022F1">
        <w:rPr>
          <w:noProof/>
          <w:lang w:eastAsia="en-GB"/>
        </w:rPr>
        <mc:AlternateContent>
          <mc:Choice Requires="wps">
            <w:drawing>
              <wp:anchor distT="0" distB="0" distL="114300" distR="114300" simplePos="0" relativeHeight="251651072" behindDoc="0" locked="0" layoutInCell="1" allowOverlap="1" wp14:anchorId="75EEB9EF" wp14:editId="625FFE28">
                <wp:simplePos x="0" y="0"/>
                <wp:positionH relativeFrom="column">
                  <wp:posOffset>1826260</wp:posOffset>
                </wp:positionH>
                <wp:positionV relativeFrom="paragraph">
                  <wp:posOffset>-1784985</wp:posOffset>
                </wp:positionV>
                <wp:extent cx="1526540" cy="780415"/>
                <wp:effectExtent l="0" t="0" r="0" b="635"/>
                <wp:wrapNone/>
                <wp:docPr id="5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780415"/>
                        </a:xfrm>
                        <a:prstGeom prst="rect">
                          <a:avLst/>
                        </a:prstGeom>
                        <a:solidFill>
                          <a:srgbClr val="C4EE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428" w:rsidRPr="003A23FB" w:rsidRDefault="00E16428" w:rsidP="0010128C">
                            <w:pPr>
                              <w:jc w:val="center"/>
                              <w:rPr>
                                <w:b/>
                                <w:color w:val="808080"/>
                                <w:sz w:val="28"/>
                                <w:szCs w:val="28"/>
                              </w:rPr>
                            </w:pPr>
                            <w:r>
                              <w:rPr>
                                <w:b/>
                                <w:color w:val="808080"/>
                                <w:sz w:val="28"/>
                                <w:szCs w:val="28"/>
                              </w:rPr>
                              <w:t>2019-20</w:t>
                            </w:r>
                            <w:r w:rsidRPr="003A23FB">
                              <w:rPr>
                                <w:b/>
                                <w:color w:val="808080"/>
                                <w:sz w:val="28"/>
                                <w:szCs w:val="28"/>
                              </w:rPr>
                              <w:t xml:space="preserve"> issue</w:t>
                            </w:r>
                          </w:p>
                          <w:p w:rsidR="00E16428" w:rsidRPr="003A23FB" w:rsidRDefault="00E16428" w:rsidP="0010128C">
                            <w:pPr>
                              <w:jc w:val="center"/>
                              <w:rPr>
                                <w:b/>
                                <w:color w:val="808080"/>
                                <w:sz w:val="28"/>
                                <w:szCs w:val="28"/>
                              </w:rPr>
                            </w:pPr>
                          </w:p>
                          <w:p w:rsidR="00E16428" w:rsidRPr="003A23FB" w:rsidRDefault="00E16428" w:rsidP="0010128C">
                            <w:pPr>
                              <w:jc w:val="center"/>
                              <w:rPr>
                                <w:rFonts w:ascii="Tahoma" w:hAnsi="Tahoma" w:cs="Tahoma"/>
                                <w:b/>
                                <w:color w:val="808080"/>
                                <w:sz w:val="16"/>
                                <w:szCs w:val="16"/>
                              </w:rPr>
                            </w:pPr>
                            <w:r w:rsidRPr="003A23FB">
                              <w:rPr>
                                <w:rFonts w:ascii="Tahoma" w:hAnsi="Tahoma" w:cs="Tahoma"/>
                                <w:b/>
                                <w:color w:val="808080"/>
                                <w:sz w:val="16"/>
                                <w:szCs w:val="16"/>
                              </w:rPr>
                              <w:t>Ofsted No. EY366991</w:t>
                            </w:r>
                          </w:p>
                          <w:p w:rsidR="00E16428" w:rsidRPr="003A23FB" w:rsidRDefault="00E16428" w:rsidP="0010128C">
                            <w:pPr>
                              <w:jc w:val="center"/>
                              <w:rPr>
                                <w:rFonts w:ascii="Tahoma" w:hAnsi="Tahoma" w:cs="Tahoma"/>
                                <w:b/>
                                <w:color w:val="808080"/>
                                <w:sz w:val="16"/>
                                <w:szCs w:val="16"/>
                              </w:rPr>
                            </w:pPr>
                            <w:r w:rsidRPr="003A23FB">
                              <w:rPr>
                                <w:rFonts w:ascii="Tahoma" w:hAnsi="Tahoma" w:cs="Tahoma"/>
                                <w:b/>
                                <w:color w:val="808080"/>
                                <w:sz w:val="16"/>
                                <w:szCs w:val="16"/>
                              </w:rPr>
                              <w:t>Charity No. 1034100</w:t>
                            </w:r>
                          </w:p>
                          <w:p w:rsidR="00E16428" w:rsidRPr="003A23FB" w:rsidRDefault="00E16428" w:rsidP="0010128C">
                            <w:pPr>
                              <w:jc w:val="center"/>
                              <w:rPr>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0" type="#_x0000_t202" style="position:absolute;margin-left:143.8pt;margin-top:-140.55pt;width:120.2pt;height:6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" fillcolor="#c4eee8" stroked="f">
                <v:textbox>
                  <w:txbxContent>
                    <w:p w:rsidR="00E16428" w:rsidRPr="003A23FB" w:rsidRDefault="00E16428" w:rsidP="0010128C">
                      <w:pPr>
                        <w:jc w:val="center"/>
                        <w:rPr>
                          <w:b/>
                          <w:color w:val="808080"/>
                          <w:sz w:val="28"/>
                          <w:szCs w:val="28"/>
                        </w:rPr>
                      </w:pPr>
                      <w:r>
                        <w:rPr>
                          <w:b/>
                          <w:color w:val="808080"/>
                          <w:sz w:val="28"/>
                          <w:szCs w:val="28"/>
                        </w:rPr>
                        <w:t>2019-20</w:t>
                      </w:r>
                      <w:r w:rsidRPr="003A23FB">
                        <w:rPr>
                          <w:b/>
                          <w:color w:val="808080"/>
                          <w:sz w:val="28"/>
                          <w:szCs w:val="28"/>
                        </w:rPr>
                        <w:t xml:space="preserve"> issue</w:t>
                      </w:r>
                    </w:p>
                    <w:p w:rsidR="00E16428" w:rsidRPr="003A23FB" w:rsidRDefault="00E16428" w:rsidP="0010128C">
                      <w:pPr>
                        <w:jc w:val="center"/>
                        <w:rPr>
                          <w:b/>
                          <w:color w:val="808080"/>
                          <w:sz w:val="28"/>
                          <w:szCs w:val="28"/>
                        </w:rPr>
                      </w:pPr>
                    </w:p>
                    <w:p w:rsidR="00E16428" w:rsidRPr="003A23FB" w:rsidRDefault="00E16428" w:rsidP="0010128C">
                      <w:pPr>
                        <w:jc w:val="center"/>
                        <w:rPr>
                          <w:rFonts w:ascii="Tahoma" w:hAnsi="Tahoma" w:cs="Tahoma"/>
                          <w:b/>
                          <w:color w:val="808080"/>
                          <w:sz w:val="16"/>
                          <w:szCs w:val="16"/>
                        </w:rPr>
                      </w:pPr>
                      <w:r w:rsidRPr="003A23FB">
                        <w:rPr>
                          <w:rFonts w:ascii="Tahoma" w:hAnsi="Tahoma" w:cs="Tahoma"/>
                          <w:b/>
                          <w:color w:val="808080"/>
                          <w:sz w:val="16"/>
                          <w:szCs w:val="16"/>
                        </w:rPr>
                        <w:t>Ofsted No. EY366991</w:t>
                      </w:r>
                    </w:p>
                    <w:p w:rsidR="00E16428" w:rsidRPr="003A23FB" w:rsidRDefault="00E16428" w:rsidP="0010128C">
                      <w:pPr>
                        <w:jc w:val="center"/>
                        <w:rPr>
                          <w:rFonts w:ascii="Tahoma" w:hAnsi="Tahoma" w:cs="Tahoma"/>
                          <w:b/>
                          <w:color w:val="808080"/>
                          <w:sz w:val="16"/>
                          <w:szCs w:val="16"/>
                        </w:rPr>
                      </w:pPr>
                      <w:r w:rsidRPr="003A23FB">
                        <w:rPr>
                          <w:rFonts w:ascii="Tahoma" w:hAnsi="Tahoma" w:cs="Tahoma"/>
                          <w:b/>
                          <w:color w:val="808080"/>
                          <w:sz w:val="16"/>
                          <w:szCs w:val="16"/>
                        </w:rPr>
                        <w:t>Charity No. 1034100</w:t>
                      </w:r>
                    </w:p>
                    <w:p w:rsidR="00E16428" w:rsidRPr="003A23FB" w:rsidRDefault="00E16428" w:rsidP="0010128C">
                      <w:pPr>
                        <w:jc w:val="center"/>
                        <w:rPr>
                          <w:b/>
                          <w:color w:val="FFFFFF"/>
                          <w:sz w:val="28"/>
                          <w:szCs w:val="28"/>
                        </w:rPr>
                      </w:pPr>
                    </w:p>
                  </w:txbxContent>
                </v:textbox>
              </v:shape>
            </w:pict>
          </mc:Fallback>
        </mc:AlternateContent>
      </w:r>
      <w:r w:rsidR="00E9034A">
        <w:rPr>
          <w:noProof/>
          <w:lang w:eastAsia="en-GB"/>
        </w:rPr>
        <w:drawing>
          <wp:anchor distT="0" distB="0" distL="114300" distR="114300" simplePos="0" relativeHeight="251641856" behindDoc="0" locked="0" layoutInCell="1" allowOverlap="1" wp14:anchorId="58E98221" wp14:editId="11320395">
            <wp:simplePos x="0" y="0"/>
            <wp:positionH relativeFrom="margin">
              <wp:posOffset>-415925</wp:posOffset>
            </wp:positionH>
            <wp:positionV relativeFrom="margin">
              <wp:posOffset>-29845</wp:posOffset>
            </wp:positionV>
            <wp:extent cx="7103110" cy="9994265"/>
            <wp:effectExtent l="0" t="0" r="2540" b="6985"/>
            <wp:wrapSquare wrapText="bothSides"/>
            <wp:docPr id="159" name="Picture 8" descr="Description: C:\Users\Michele\AppData\Local\Microsoft\Windows\Temporary Internet Files\Low\Content.IE5\4U23K41C\MC9001241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Michele\AppData\Local\Microsoft\Windows\Temporary Internet Files\Low\Content.IE5\4U23K41C\MC900124105[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03110" cy="999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B54">
        <w:rPr>
          <w:noProof/>
          <w:lang w:eastAsia="en-GB"/>
        </w:rPr>
        <w:drawing>
          <wp:anchor distT="67056" distB="68199" distL="193548" distR="179070" simplePos="0" relativeHeight="251657216" behindDoc="0" locked="0" layoutInCell="1" allowOverlap="1" wp14:anchorId="0AF25382" wp14:editId="0D7A642B">
            <wp:simplePos x="0" y="0"/>
            <wp:positionH relativeFrom="column">
              <wp:posOffset>-157607</wp:posOffset>
            </wp:positionH>
            <wp:positionV relativeFrom="paragraph">
              <wp:posOffset>-6063869</wp:posOffset>
            </wp:positionV>
            <wp:extent cx="1428877" cy="1419225"/>
            <wp:effectExtent l="100012" t="90488" r="80963" b="100012"/>
            <wp:wrapNone/>
            <wp:docPr id="158" name="Picture 1" descr="C:\Users\Michele\AppData\Local\Microsoft\Windows\Temporary Internet Files\Content.IE5\4D5E7ZEY\MP90044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ichele\AppData\Local\Microsoft\Windows\Temporary Internet Files\Content.IE5\4D5E7ZEY\MP900448712.JPG"/>
                    <pic:cNvPicPr>
                      <a:picLocks noChangeAspect="1" noChangeArrowheads="1"/>
                    </pic:cNvPicPr>
                  </pic:nvPicPr>
                  <pic:blipFill>
                    <a:blip r:embed="rId13" cstate="print"/>
                    <a:srcRect/>
                    <a:stretch>
                      <a:fillRect/>
                    </a:stretch>
                  </pic:blipFill>
                  <pic:spPr bwMode="auto">
                    <a:xfrm rot="18795159">
                      <a:off x="0" y="0"/>
                      <a:ext cx="1428750" cy="1419225"/>
                    </a:xfrm>
                    <a:prstGeom prst="rect">
                      <a:avLst/>
                    </a:prstGeom>
                    <a:noFill/>
                    <a:ln w="9525">
                      <a:noFill/>
                      <a:miter lim="800000"/>
                      <a:headEnd/>
                      <a:tailEnd/>
                    </a:ln>
                    <a:effectLst>
                      <a:softEdge rad="317500"/>
                    </a:effectLst>
                  </pic:spPr>
                </pic:pic>
              </a:graphicData>
            </a:graphic>
            <wp14:sizeRelH relativeFrom="page">
              <wp14:pctWidth>0</wp14:pctWidth>
            </wp14:sizeRelH>
            <wp14:sizeRelV relativeFrom="page">
              <wp14:pctHeight>0</wp14:pctHeight>
            </wp14:sizeRelV>
          </wp:anchor>
        </w:drawing>
      </w:r>
      <w:r w:rsidR="00EC4B54">
        <w:rPr>
          <w:noProof/>
          <w:lang w:eastAsia="en-GB"/>
        </w:rPr>
        <w:drawing>
          <wp:anchor distT="268224" distB="269367" distL="364236" distR="365633" simplePos="0" relativeHeight="251654144" behindDoc="0" locked="0" layoutInCell="1" allowOverlap="1" wp14:anchorId="2B61731B" wp14:editId="54899019">
            <wp:simplePos x="0" y="0"/>
            <wp:positionH relativeFrom="column">
              <wp:posOffset>3866896</wp:posOffset>
            </wp:positionH>
            <wp:positionV relativeFrom="paragraph">
              <wp:posOffset>-8301736</wp:posOffset>
            </wp:positionV>
            <wp:extent cx="2570861" cy="2547239"/>
            <wp:effectExtent l="297497" t="293053" r="298768" b="298767"/>
            <wp:wrapNone/>
            <wp:docPr id="157" name="Picture 1" descr="C:\Users\Michele\AppData\Local\Microsoft\Windows\Temporary Internet Files\Content.IE5\4D5E7ZEY\MP90044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C:\Users\Michele\AppData\Local\Microsoft\Windows\Temporary Internet Files\Content.IE5\4D5E7ZEY\MP900448712.JPG"/>
                    <pic:cNvPicPr>
                      <a:picLocks noChangeAspect="1" noChangeArrowheads="1"/>
                    </pic:cNvPicPr>
                  </pic:nvPicPr>
                  <pic:blipFill>
                    <a:blip r:embed="rId13" cstate="print"/>
                    <a:srcRect/>
                    <a:stretch>
                      <a:fillRect/>
                    </a:stretch>
                  </pic:blipFill>
                  <pic:spPr bwMode="auto">
                    <a:xfrm rot="3719560">
                      <a:off x="0" y="0"/>
                      <a:ext cx="2570480" cy="2546985"/>
                    </a:xfrm>
                    <a:prstGeom prst="rect">
                      <a:avLst/>
                    </a:prstGeom>
                    <a:noFill/>
                    <a:ln w="9525">
                      <a:noFill/>
                      <a:miter lim="800000"/>
                      <a:headEnd/>
                      <a:tailEnd/>
                    </a:ln>
                    <a:effectLst>
                      <a:softEdge rad="317500"/>
                    </a:effectLst>
                  </pic:spPr>
                </pic:pic>
              </a:graphicData>
            </a:graphic>
            <wp14:sizeRelH relativeFrom="page">
              <wp14:pctWidth>0</wp14:pctWidth>
            </wp14:sizeRelH>
            <wp14:sizeRelV relativeFrom="page">
              <wp14:pctHeight>0</wp14:pctHeight>
            </wp14:sizeRelV>
          </wp:anchor>
        </w:drawing>
      </w:r>
      <w:r w:rsidR="00EC4B54">
        <w:rPr>
          <w:noProof/>
          <w:lang w:eastAsia="en-GB"/>
        </w:rPr>
        <mc:AlternateContent>
          <mc:Choice Requires="wps">
            <w:drawing>
              <wp:anchor distT="0" distB="0" distL="114300" distR="114300" simplePos="0" relativeHeight="251642880" behindDoc="0" locked="0" layoutInCell="1" allowOverlap="1" wp14:anchorId="37FDED97" wp14:editId="239084A3">
                <wp:simplePos x="0" y="0"/>
                <wp:positionH relativeFrom="column">
                  <wp:posOffset>2694305</wp:posOffset>
                </wp:positionH>
                <wp:positionV relativeFrom="paragraph">
                  <wp:posOffset>-3286125</wp:posOffset>
                </wp:positionV>
                <wp:extent cx="3685540" cy="1835150"/>
                <wp:effectExtent l="0" t="0" r="0" b="0"/>
                <wp:wrapNone/>
                <wp:docPr id="5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5540" cy="1835150"/>
                        </a:xfrm>
                        <a:prstGeom prst="rect">
                          <a:avLst/>
                        </a:prstGeom>
                        <a:solidFill>
                          <a:srgbClr val="C4EE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428" w:rsidRPr="003A23FB" w:rsidRDefault="00E16428" w:rsidP="0010128C">
                            <w:pPr>
                              <w:jc w:val="center"/>
                              <w:rPr>
                                <w:rFonts w:ascii="Kristen ITC" w:hAnsi="Kristen ITC"/>
                                <w:b/>
                                <w:bCs/>
                                <w:color w:val="808080"/>
                                <w:sz w:val="32"/>
                                <w:szCs w:val="32"/>
                              </w:rPr>
                            </w:pPr>
                            <w:r w:rsidRPr="003A23FB">
                              <w:rPr>
                                <w:rFonts w:ascii="Kristen ITC" w:hAnsi="Kristen ITC"/>
                                <w:b/>
                                <w:bCs/>
                                <w:color w:val="808080"/>
                                <w:sz w:val="32"/>
                                <w:szCs w:val="32"/>
                              </w:rPr>
                              <w:t xml:space="preserve">                   Open</w:t>
                            </w:r>
                          </w:p>
                          <w:p w:rsidR="00E16428" w:rsidRPr="003A23FB" w:rsidRDefault="00E16428" w:rsidP="0010128C">
                            <w:pPr>
                              <w:jc w:val="center"/>
                              <w:rPr>
                                <w:rFonts w:ascii="Kristen ITC" w:hAnsi="Kristen ITC"/>
                                <w:b/>
                                <w:bCs/>
                                <w:color w:val="808080"/>
                                <w:sz w:val="32"/>
                                <w:szCs w:val="32"/>
                              </w:rPr>
                            </w:pPr>
                            <w:r w:rsidRPr="003A23FB">
                              <w:rPr>
                                <w:rFonts w:ascii="Kristen ITC" w:hAnsi="Kristen ITC"/>
                                <w:b/>
                                <w:bCs/>
                                <w:color w:val="808080"/>
                                <w:sz w:val="32"/>
                                <w:szCs w:val="32"/>
                              </w:rPr>
                              <w:t>Weekdays, during term time -</w:t>
                            </w:r>
                          </w:p>
                          <w:p w:rsidR="00E16428" w:rsidRPr="003A23FB" w:rsidRDefault="00E16428" w:rsidP="0010128C">
                            <w:pPr>
                              <w:jc w:val="center"/>
                              <w:rPr>
                                <w:rFonts w:ascii="Kristen ITC" w:hAnsi="Kristen ITC"/>
                                <w:b/>
                                <w:bCs/>
                                <w:color w:val="808080"/>
                                <w:sz w:val="32"/>
                                <w:szCs w:val="32"/>
                              </w:rPr>
                            </w:pPr>
                            <w:r w:rsidRPr="003A23FB">
                              <w:rPr>
                                <w:rFonts w:ascii="Kristen ITC" w:hAnsi="Kristen ITC"/>
                                <w:b/>
                                <w:bCs/>
                                <w:color w:val="808080"/>
                                <w:sz w:val="32"/>
                                <w:szCs w:val="32"/>
                              </w:rPr>
                              <w:t xml:space="preserve">Mornings – 8.30 until 12.45 </w:t>
                            </w:r>
                          </w:p>
                          <w:p w:rsidR="00E16428" w:rsidRPr="003A23FB" w:rsidRDefault="00E16428" w:rsidP="0010128C">
                            <w:pPr>
                              <w:jc w:val="center"/>
                              <w:rPr>
                                <w:rFonts w:ascii="Kristen ITC" w:hAnsi="Kristen ITC"/>
                                <w:b/>
                                <w:bCs/>
                                <w:color w:val="808080"/>
                                <w:sz w:val="28"/>
                                <w:szCs w:val="28"/>
                              </w:rPr>
                            </w:pPr>
                            <w:r w:rsidRPr="003A23FB">
                              <w:rPr>
                                <w:rFonts w:ascii="Kristen ITC" w:hAnsi="Kristen ITC"/>
                                <w:b/>
                                <w:bCs/>
                                <w:color w:val="808080"/>
                                <w:sz w:val="28"/>
                                <w:szCs w:val="28"/>
                              </w:rPr>
                              <w:t>(To include lunch at 12 noon)</w:t>
                            </w:r>
                          </w:p>
                          <w:p w:rsidR="00E16428" w:rsidRPr="003A23FB" w:rsidRDefault="00E16428" w:rsidP="0010128C">
                            <w:pPr>
                              <w:jc w:val="center"/>
                              <w:rPr>
                                <w:rFonts w:ascii="Kristen ITC" w:hAnsi="Kristen ITC"/>
                                <w:b/>
                                <w:bCs/>
                                <w:color w:val="808080"/>
                                <w:sz w:val="32"/>
                                <w:szCs w:val="32"/>
                              </w:rPr>
                            </w:pPr>
                            <w:r>
                              <w:rPr>
                                <w:rFonts w:ascii="Kristen ITC" w:hAnsi="Kristen ITC"/>
                                <w:b/>
                                <w:bCs/>
                                <w:color w:val="808080"/>
                                <w:sz w:val="32"/>
                                <w:szCs w:val="32"/>
                              </w:rPr>
                              <w:t>Afternoons – 12.45 until 3.15</w:t>
                            </w:r>
                          </w:p>
                          <w:p w:rsidR="00E16428" w:rsidRPr="003A23FB" w:rsidRDefault="00E16428" w:rsidP="0010128C">
                            <w:pPr>
                              <w:jc w:val="center"/>
                              <w:rPr>
                                <w:rFonts w:ascii="Kristen ITC" w:hAnsi="Kristen ITC"/>
                                <w:b/>
                                <w:bCs/>
                                <w:color w:val="808080"/>
                                <w:sz w:val="20"/>
                                <w:szCs w:val="20"/>
                              </w:rPr>
                            </w:pPr>
                            <w:r w:rsidRPr="003A23FB">
                              <w:rPr>
                                <w:rFonts w:ascii="Kristen ITC" w:hAnsi="Kristen ITC"/>
                                <w:b/>
                                <w:bCs/>
                                <w:color w:val="808080"/>
                                <w:sz w:val="20"/>
                                <w:szCs w:val="20"/>
                              </w:rPr>
                              <w:t xml:space="preserve">(inclusive of </w:t>
                            </w:r>
                            <w:r>
                              <w:rPr>
                                <w:rFonts w:ascii="Kristen ITC" w:hAnsi="Kristen ITC"/>
                                <w:b/>
                                <w:bCs/>
                                <w:color w:val="808080"/>
                                <w:sz w:val="20"/>
                                <w:szCs w:val="20"/>
                              </w:rPr>
                              <w:t>breakfast club</w:t>
                            </w:r>
                            <w:r w:rsidRPr="003A23FB">
                              <w:rPr>
                                <w:rFonts w:ascii="Kristen ITC" w:hAnsi="Kristen ITC"/>
                                <w:b/>
                                <w:bCs/>
                                <w:color w:val="808080"/>
                                <w:sz w:val="20"/>
                                <w:szCs w:val="20"/>
                              </w:rPr>
                              <w:t>)</w:t>
                            </w:r>
                          </w:p>
                          <w:p w:rsidR="00E16428" w:rsidRPr="000C4906" w:rsidRDefault="00E16428" w:rsidP="0010128C">
                            <w:pPr>
                              <w:jc w:val="center"/>
                              <w:rPr>
                                <w:rFonts w:ascii="Accent SF" w:hAnsi="Accent SF"/>
                                <w:b/>
                                <w:bCs/>
                                <w:sz w:val="32"/>
                                <w:szCs w:val="32"/>
                              </w:rPr>
                            </w:pPr>
                          </w:p>
                          <w:p w:rsidR="00E16428" w:rsidRPr="00A23635" w:rsidRDefault="00E16428" w:rsidP="0010128C">
                            <w:pPr>
                              <w:jc w:val="center"/>
                              <w:rPr>
                                <w:rFonts w:ascii="Accent SF" w:hAnsi="Accent SF"/>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31" style="position:absolute;margin-left:212.15pt;margin-top:-258.75pt;width:290.2pt;height:1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" fillcolor="#c4eee8" stroked="f">
                <v:textbox>
                  <w:txbxContent>
                    <w:p w:rsidR="00E16428" w:rsidRPr="003A23FB" w:rsidRDefault="00E16428" w:rsidP="0010128C">
                      <w:pPr>
                        <w:jc w:val="center"/>
                        <w:rPr>
                          <w:rFonts w:ascii="Kristen ITC" w:hAnsi="Kristen ITC"/>
                          <w:b/>
                          <w:bCs/>
                          <w:color w:val="808080"/>
                          <w:sz w:val="32"/>
                          <w:szCs w:val="32"/>
                        </w:rPr>
                      </w:pPr>
                      <w:r w:rsidRPr="003A23FB">
                        <w:rPr>
                          <w:rFonts w:ascii="Kristen ITC" w:hAnsi="Kristen ITC"/>
                          <w:b/>
                          <w:bCs/>
                          <w:color w:val="808080"/>
                          <w:sz w:val="32"/>
                          <w:szCs w:val="32"/>
                        </w:rPr>
                        <w:t xml:space="preserve">                   Open</w:t>
                      </w:r>
                    </w:p>
                    <w:p w:rsidR="00E16428" w:rsidRPr="003A23FB" w:rsidRDefault="00E16428" w:rsidP="0010128C">
                      <w:pPr>
                        <w:jc w:val="center"/>
                        <w:rPr>
                          <w:rFonts w:ascii="Kristen ITC" w:hAnsi="Kristen ITC"/>
                          <w:b/>
                          <w:bCs/>
                          <w:color w:val="808080"/>
                          <w:sz w:val="32"/>
                          <w:szCs w:val="32"/>
                        </w:rPr>
                      </w:pPr>
                      <w:r w:rsidRPr="003A23FB">
                        <w:rPr>
                          <w:rFonts w:ascii="Kristen ITC" w:hAnsi="Kristen ITC"/>
                          <w:b/>
                          <w:bCs/>
                          <w:color w:val="808080"/>
                          <w:sz w:val="32"/>
                          <w:szCs w:val="32"/>
                        </w:rPr>
                        <w:t>Weekdays, during term time -</w:t>
                      </w:r>
                    </w:p>
                    <w:p w:rsidR="00E16428" w:rsidRPr="003A23FB" w:rsidRDefault="00E16428" w:rsidP="0010128C">
                      <w:pPr>
                        <w:jc w:val="center"/>
                        <w:rPr>
                          <w:rFonts w:ascii="Kristen ITC" w:hAnsi="Kristen ITC"/>
                          <w:b/>
                          <w:bCs/>
                          <w:color w:val="808080"/>
                          <w:sz w:val="32"/>
                          <w:szCs w:val="32"/>
                        </w:rPr>
                      </w:pPr>
                      <w:r w:rsidRPr="003A23FB">
                        <w:rPr>
                          <w:rFonts w:ascii="Kristen ITC" w:hAnsi="Kristen ITC"/>
                          <w:b/>
                          <w:bCs/>
                          <w:color w:val="808080"/>
                          <w:sz w:val="32"/>
                          <w:szCs w:val="32"/>
                        </w:rPr>
                        <w:t xml:space="preserve">Mornings – 8.30 until 12.45 </w:t>
                      </w:r>
                    </w:p>
                    <w:p w:rsidR="00E16428" w:rsidRPr="003A23FB" w:rsidRDefault="00E16428" w:rsidP="0010128C">
                      <w:pPr>
                        <w:jc w:val="center"/>
                        <w:rPr>
                          <w:rFonts w:ascii="Kristen ITC" w:hAnsi="Kristen ITC"/>
                          <w:b/>
                          <w:bCs/>
                          <w:color w:val="808080"/>
                          <w:sz w:val="28"/>
                          <w:szCs w:val="28"/>
                        </w:rPr>
                      </w:pPr>
                      <w:r w:rsidRPr="003A23FB">
                        <w:rPr>
                          <w:rFonts w:ascii="Kristen ITC" w:hAnsi="Kristen ITC"/>
                          <w:b/>
                          <w:bCs/>
                          <w:color w:val="808080"/>
                          <w:sz w:val="28"/>
                          <w:szCs w:val="28"/>
                        </w:rPr>
                        <w:t>(To include lunch at 12 noon)</w:t>
                      </w:r>
                    </w:p>
                    <w:p w:rsidR="00E16428" w:rsidRPr="003A23FB" w:rsidRDefault="00E16428" w:rsidP="0010128C">
                      <w:pPr>
                        <w:jc w:val="center"/>
                        <w:rPr>
                          <w:rFonts w:ascii="Kristen ITC" w:hAnsi="Kristen ITC"/>
                          <w:b/>
                          <w:bCs/>
                          <w:color w:val="808080"/>
                          <w:sz w:val="32"/>
                          <w:szCs w:val="32"/>
                        </w:rPr>
                      </w:pPr>
                      <w:r>
                        <w:rPr>
                          <w:rFonts w:ascii="Kristen ITC" w:hAnsi="Kristen ITC"/>
                          <w:b/>
                          <w:bCs/>
                          <w:color w:val="808080"/>
                          <w:sz w:val="32"/>
                          <w:szCs w:val="32"/>
                        </w:rPr>
                        <w:t>Afternoons – 12.45 until 3.15</w:t>
                      </w:r>
                    </w:p>
                    <w:p w:rsidR="00E16428" w:rsidRPr="003A23FB" w:rsidRDefault="00E16428" w:rsidP="0010128C">
                      <w:pPr>
                        <w:jc w:val="center"/>
                        <w:rPr>
                          <w:rFonts w:ascii="Kristen ITC" w:hAnsi="Kristen ITC"/>
                          <w:b/>
                          <w:bCs/>
                          <w:color w:val="808080"/>
                          <w:sz w:val="20"/>
                          <w:szCs w:val="20"/>
                        </w:rPr>
                      </w:pPr>
                      <w:r w:rsidRPr="003A23FB">
                        <w:rPr>
                          <w:rFonts w:ascii="Kristen ITC" w:hAnsi="Kristen ITC"/>
                          <w:b/>
                          <w:bCs/>
                          <w:color w:val="808080"/>
                          <w:sz w:val="20"/>
                          <w:szCs w:val="20"/>
                        </w:rPr>
                        <w:t xml:space="preserve">(inclusive of </w:t>
                      </w:r>
                      <w:r>
                        <w:rPr>
                          <w:rFonts w:ascii="Kristen ITC" w:hAnsi="Kristen ITC"/>
                          <w:b/>
                          <w:bCs/>
                          <w:color w:val="808080"/>
                          <w:sz w:val="20"/>
                          <w:szCs w:val="20"/>
                        </w:rPr>
                        <w:t>breakfast club</w:t>
                      </w:r>
                      <w:r w:rsidRPr="003A23FB">
                        <w:rPr>
                          <w:rFonts w:ascii="Kristen ITC" w:hAnsi="Kristen ITC"/>
                          <w:b/>
                          <w:bCs/>
                          <w:color w:val="808080"/>
                          <w:sz w:val="20"/>
                          <w:szCs w:val="20"/>
                        </w:rPr>
                        <w:t>)</w:t>
                      </w:r>
                    </w:p>
                    <w:p w:rsidR="00E16428" w:rsidRPr="000C4906" w:rsidRDefault="00E16428" w:rsidP="0010128C">
                      <w:pPr>
                        <w:jc w:val="center"/>
                        <w:rPr>
                          <w:rFonts w:ascii="Accent SF" w:hAnsi="Accent SF"/>
                          <w:b/>
                          <w:bCs/>
                          <w:sz w:val="32"/>
                          <w:szCs w:val="32"/>
                        </w:rPr>
                      </w:pPr>
                    </w:p>
                    <w:p w:rsidR="00E16428" w:rsidRPr="00A23635" w:rsidRDefault="00E16428" w:rsidP="0010128C">
                      <w:pPr>
                        <w:jc w:val="center"/>
                        <w:rPr>
                          <w:rFonts w:ascii="Accent SF" w:hAnsi="Accent SF"/>
                          <w:b/>
                          <w:bCs/>
                          <w:sz w:val="36"/>
                          <w:szCs w:val="36"/>
                        </w:rPr>
                      </w:pPr>
                    </w:p>
                  </w:txbxContent>
                </v:textbox>
              </v:rect>
            </w:pict>
          </mc:Fallback>
        </mc:AlternateContent>
      </w:r>
      <w:r w:rsidR="00EC4B54">
        <w:rPr>
          <w:noProof/>
          <w:lang w:eastAsia="en-GB"/>
        </w:rPr>
        <w:drawing>
          <wp:anchor distT="0" distB="0" distL="114300" distR="116967" simplePos="0" relativeHeight="251660288" behindDoc="0" locked="0" layoutInCell="1" allowOverlap="1" wp14:anchorId="7A3D1F54" wp14:editId="15E7C99C">
            <wp:simplePos x="0" y="0"/>
            <wp:positionH relativeFrom="column">
              <wp:posOffset>5362575</wp:posOffset>
            </wp:positionH>
            <wp:positionV relativeFrom="paragraph">
              <wp:posOffset>-9858375</wp:posOffset>
            </wp:positionV>
            <wp:extent cx="1289558" cy="2066925"/>
            <wp:effectExtent l="0" t="0" r="6350" b="9525"/>
            <wp:wrapNone/>
            <wp:docPr id="153" name="Picture 4" descr="G:\website photo\Sept10.3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G:\website photo\Sept10.3 010.JPG"/>
                    <pic:cNvPicPr>
                      <a:picLocks noChangeAspect="1" noChangeArrowheads="1"/>
                    </pic:cNvPicPr>
                  </pic:nvPicPr>
                  <pic:blipFill>
                    <a:blip r:embed="rId14" cstate="print"/>
                    <a:srcRect l="15984" r="18666" b="21366"/>
                    <a:stretch>
                      <a:fillRect/>
                    </a:stretch>
                  </pic:blipFill>
                  <pic:spPr bwMode="auto">
                    <a:xfrm>
                      <a:off x="0" y="0"/>
                      <a:ext cx="1289050" cy="2066925"/>
                    </a:xfrm>
                    <a:prstGeom prst="rect">
                      <a:avLst/>
                    </a:prstGeom>
                    <a:noFill/>
                    <a:ln w="9525">
                      <a:noFill/>
                      <a:miter lim="800000"/>
                      <a:headEnd/>
                      <a:tailEnd/>
                    </a:ln>
                    <a:effectLst>
                      <a:softEdge rad="127000"/>
                    </a:effectLst>
                  </pic:spPr>
                </pic:pic>
              </a:graphicData>
            </a:graphic>
            <wp14:sizeRelH relativeFrom="page">
              <wp14:pctWidth>0</wp14:pctWidth>
            </wp14:sizeRelH>
            <wp14:sizeRelV relativeFrom="page">
              <wp14:pctHeight>0</wp14:pctHeight>
            </wp14:sizeRelV>
          </wp:anchor>
        </w:drawing>
      </w:r>
      <w:r w:rsidR="00EC4B54">
        <w:rPr>
          <w:noProof/>
          <w:lang w:eastAsia="en-GB"/>
        </w:rPr>
        <w:drawing>
          <wp:anchor distT="0" distB="0" distL="114300" distR="114427" simplePos="0" relativeHeight="251656192" behindDoc="0" locked="0" layoutInCell="1" allowOverlap="1" wp14:anchorId="782E3551" wp14:editId="1FC067DA">
            <wp:simplePos x="0" y="0"/>
            <wp:positionH relativeFrom="column">
              <wp:posOffset>3133725</wp:posOffset>
            </wp:positionH>
            <wp:positionV relativeFrom="paragraph">
              <wp:posOffset>-9858375</wp:posOffset>
            </wp:positionV>
            <wp:extent cx="2297938" cy="1514475"/>
            <wp:effectExtent l="0" t="0" r="7620" b="9525"/>
            <wp:wrapNone/>
            <wp:docPr id="152" name="Picture 3" descr="G:\website photo\april 2009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website photo\april 2009 006.JPG"/>
                    <pic:cNvPicPr>
                      <a:picLocks noChangeAspect="1" noChangeArrowheads="1"/>
                    </pic:cNvPicPr>
                  </pic:nvPicPr>
                  <pic:blipFill>
                    <a:blip r:embed="rId15" cstate="print"/>
                    <a:srcRect l="9877" b="20827"/>
                    <a:stretch>
                      <a:fillRect/>
                    </a:stretch>
                  </pic:blipFill>
                  <pic:spPr bwMode="auto">
                    <a:xfrm>
                      <a:off x="0" y="0"/>
                      <a:ext cx="2297430" cy="1514475"/>
                    </a:xfrm>
                    <a:prstGeom prst="rect">
                      <a:avLst/>
                    </a:prstGeom>
                    <a:noFill/>
                    <a:ln w="9525">
                      <a:noFill/>
                      <a:miter lim="800000"/>
                      <a:headEnd/>
                      <a:tailEnd/>
                    </a:ln>
                    <a:effectLst>
                      <a:softEdge rad="127000"/>
                    </a:effectLst>
                  </pic:spPr>
                </pic:pic>
              </a:graphicData>
            </a:graphic>
            <wp14:sizeRelH relativeFrom="page">
              <wp14:pctWidth>0</wp14:pctWidth>
            </wp14:sizeRelH>
            <wp14:sizeRelV relativeFrom="page">
              <wp14:pctHeight>0</wp14:pctHeight>
            </wp14:sizeRelV>
          </wp:anchor>
        </w:drawing>
      </w:r>
      <w:r w:rsidR="00EC4B54">
        <w:rPr>
          <w:noProof/>
          <w:lang w:eastAsia="en-GB"/>
        </w:rPr>
        <w:drawing>
          <wp:anchor distT="0" distB="2286" distL="114300" distR="114300" simplePos="0" relativeHeight="251653120" behindDoc="0" locked="0" layoutInCell="1" allowOverlap="1" wp14:anchorId="335CE09A" wp14:editId="0D213596">
            <wp:simplePos x="0" y="0"/>
            <wp:positionH relativeFrom="column">
              <wp:posOffset>1271270</wp:posOffset>
            </wp:positionH>
            <wp:positionV relativeFrom="paragraph">
              <wp:posOffset>-9858375</wp:posOffset>
            </wp:positionV>
            <wp:extent cx="1866900" cy="1619504"/>
            <wp:effectExtent l="0" t="0" r="0" b="0"/>
            <wp:wrapNone/>
            <wp:docPr id="151" name="Picture 2" descr="D:\Michele\Pictures\website photo\may 2011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Michele\Pictures\website photo\may 2011 068.JPG"/>
                    <pic:cNvPicPr>
                      <a:picLocks noChangeAspect="1" noChangeArrowheads="1"/>
                    </pic:cNvPicPr>
                  </pic:nvPicPr>
                  <pic:blipFill>
                    <a:blip r:embed="rId16" cstate="print"/>
                    <a:srcRect l="14084" r="7221" b="8693"/>
                    <a:stretch>
                      <a:fillRect/>
                    </a:stretch>
                  </pic:blipFill>
                  <pic:spPr bwMode="auto">
                    <a:xfrm>
                      <a:off x="0" y="0"/>
                      <a:ext cx="1866900" cy="1619250"/>
                    </a:xfrm>
                    <a:prstGeom prst="rect">
                      <a:avLst/>
                    </a:prstGeom>
                    <a:noFill/>
                    <a:ln w="9525">
                      <a:noFill/>
                      <a:miter lim="800000"/>
                      <a:headEnd/>
                      <a:tailEnd/>
                    </a:ln>
                    <a:effectLst>
                      <a:softEdge rad="127000"/>
                    </a:effectLst>
                  </pic:spPr>
                </pic:pic>
              </a:graphicData>
            </a:graphic>
            <wp14:sizeRelH relativeFrom="page">
              <wp14:pctWidth>0</wp14:pctWidth>
            </wp14:sizeRelH>
            <wp14:sizeRelV relativeFrom="page">
              <wp14:pctHeight>0</wp14:pctHeight>
            </wp14:sizeRelV>
          </wp:anchor>
        </w:drawing>
      </w:r>
      <w:r w:rsidR="00EC4B54">
        <w:rPr>
          <w:noProof/>
          <w:lang w:eastAsia="en-GB"/>
        </w:rPr>
        <w:drawing>
          <wp:anchor distT="0" distB="2286" distL="114300" distR="114300" simplePos="0" relativeHeight="251652096" behindDoc="0" locked="0" layoutInCell="1" allowOverlap="1" wp14:anchorId="4E117377" wp14:editId="0E876A02">
            <wp:simplePos x="0" y="0"/>
            <wp:positionH relativeFrom="column">
              <wp:posOffset>-285750</wp:posOffset>
            </wp:positionH>
            <wp:positionV relativeFrom="paragraph">
              <wp:posOffset>-9858375</wp:posOffset>
            </wp:positionV>
            <wp:extent cx="1557020" cy="1619504"/>
            <wp:effectExtent l="0" t="0" r="5080" b="0"/>
            <wp:wrapNone/>
            <wp:docPr id="150" name="Picture 1" descr="D:\Michele\Pictures\website photo\may 2011 2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Michele\Pictures\website photo\may 2011 2 071.JPG"/>
                    <pic:cNvPicPr>
                      <a:picLocks noChangeAspect="1" noChangeArrowheads="1"/>
                    </pic:cNvPicPr>
                  </pic:nvPicPr>
                  <pic:blipFill>
                    <a:blip r:embed="rId17" cstate="print"/>
                    <a:srcRect l="27727"/>
                    <a:stretch>
                      <a:fillRect/>
                    </a:stretch>
                  </pic:blipFill>
                  <pic:spPr bwMode="auto">
                    <a:xfrm>
                      <a:off x="0" y="0"/>
                      <a:ext cx="1557020" cy="1619250"/>
                    </a:xfrm>
                    <a:prstGeom prst="rect">
                      <a:avLst/>
                    </a:prstGeom>
                    <a:noFill/>
                    <a:ln w="9525">
                      <a:noFill/>
                      <a:miter lim="800000"/>
                      <a:headEnd/>
                      <a:tailEnd/>
                    </a:ln>
                    <a:effectLst>
                      <a:softEdge rad="127000"/>
                    </a:effectLst>
                  </pic:spPr>
                </pic:pic>
              </a:graphicData>
            </a:graphic>
            <wp14:sizeRelH relativeFrom="page">
              <wp14:pctWidth>0</wp14:pctWidth>
            </wp14:sizeRelH>
            <wp14:sizeRelV relativeFrom="page">
              <wp14:pctHeight>0</wp14:pctHeight>
            </wp14:sizeRelV>
          </wp:anchor>
        </w:drawing>
      </w:r>
      <w:r w:rsidR="00EC4B54">
        <w:rPr>
          <w:noProof/>
          <w:lang w:eastAsia="en-GB"/>
        </w:rPr>
        <w:drawing>
          <wp:anchor distT="0" distB="0" distL="114300" distR="114300" simplePos="0" relativeHeight="251663360" behindDoc="0" locked="0" layoutInCell="1" allowOverlap="1" wp14:anchorId="7BFA9707" wp14:editId="5780F29C">
            <wp:simplePos x="0" y="0"/>
            <wp:positionH relativeFrom="column">
              <wp:posOffset>2152015</wp:posOffset>
            </wp:positionH>
            <wp:positionV relativeFrom="paragraph">
              <wp:posOffset>-5508625</wp:posOffset>
            </wp:positionV>
            <wp:extent cx="3160395" cy="2049145"/>
            <wp:effectExtent l="0" t="0" r="1905" b="8255"/>
            <wp:wrapNone/>
            <wp:docPr id="149" name="Picture 5" descr="G:\website photo\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G:\website photo\img032.jpg"/>
                    <pic:cNvPicPr>
                      <a:picLocks noChangeAspect="1" noChangeArrowheads="1"/>
                    </pic:cNvPicPr>
                  </pic:nvPicPr>
                  <pic:blipFill>
                    <a:blip r:embed="rId18" cstate="print"/>
                    <a:srcRect b="8209"/>
                    <a:stretch>
                      <a:fillRect/>
                    </a:stretch>
                  </pic:blipFill>
                  <pic:spPr bwMode="auto">
                    <a:xfrm>
                      <a:off x="0" y="0"/>
                      <a:ext cx="3160395" cy="2049145"/>
                    </a:xfrm>
                    <a:prstGeom prst="rect">
                      <a:avLst/>
                    </a:prstGeom>
                    <a:noFill/>
                    <a:ln w="9525">
                      <a:noFill/>
                      <a:miter lim="800000"/>
                      <a:headEnd/>
                      <a:tailEnd/>
                    </a:ln>
                    <a:effectLst>
                      <a:softEdge rad="127000"/>
                    </a:effectLst>
                  </pic:spPr>
                </pic:pic>
              </a:graphicData>
            </a:graphic>
            <wp14:sizeRelH relativeFrom="page">
              <wp14:pctWidth>0</wp14:pctWidth>
            </wp14:sizeRelH>
            <wp14:sizeRelV relativeFrom="page">
              <wp14:pctHeight>0</wp14:pctHeight>
            </wp14:sizeRelV>
          </wp:anchor>
        </w:drawing>
      </w:r>
      <w:r w:rsidR="00EC4B54">
        <w:rPr>
          <w:noProof/>
          <w:lang w:eastAsia="en-GB"/>
        </w:rPr>
        <mc:AlternateContent>
          <mc:Choice Requires="wps">
            <w:drawing>
              <wp:anchor distT="0" distB="0" distL="114300" distR="114300" simplePos="0" relativeHeight="251645952" behindDoc="0" locked="0" layoutInCell="1" allowOverlap="1" wp14:anchorId="08E8294F" wp14:editId="4D857EFC">
                <wp:simplePos x="0" y="0"/>
                <wp:positionH relativeFrom="column">
                  <wp:posOffset>-5490210</wp:posOffset>
                </wp:positionH>
                <wp:positionV relativeFrom="paragraph">
                  <wp:posOffset>90170</wp:posOffset>
                </wp:positionV>
                <wp:extent cx="4114800" cy="1291590"/>
                <wp:effectExtent l="0" t="0" r="0" b="3810"/>
                <wp:wrapNone/>
                <wp:docPr id="5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91590"/>
                        </a:xfrm>
                        <a:prstGeom prst="rect">
                          <a:avLst/>
                        </a:prstGeom>
                        <a:solidFill>
                          <a:srgbClr val="B7F3F2">
                            <a:alpha val="96001"/>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16428" w:rsidRPr="003A23FB" w:rsidRDefault="00E16428" w:rsidP="0010128C">
                            <w:pPr>
                              <w:jc w:val="center"/>
                              <w:rPr>
                                <w:rFonts w:ascii="Kristen ITC" w:hAnsi="Kristen ITC"/>
                                <w:b/>
                                <w:color w:val="FFFFFF"/>
                                <w:sz w:val="48"/>
                                <w:szCs w:val="48"/>
                              </w:rPr>
                            </w:pPr>
                            <w:r w:rsidRPr="003A23FB">
                              <w:rPr>
                                <w:rFonts w:ascii="Kristen ITC" w:hAnsi="Kristen ITC"/>
                                <w:b/>
                                <w:color w:val="FFFFFF"/>
                                <w:sz w:val="48"/>
                                <w:szCs w:val="48"/>
                              </w:rPr>
                              <w:t>Welcome to</w:t>
                            </w:r>
                          </w:p>
                          <w:p w:rsidR="00E16428" w:rsidRPr="003A23FB" w:rsidRDefault="00E16428" w:rsidP="0010128C">
                            <w:pPr>
                              <w:jc w:val="center"/>
                              <w:rPr>
                                <w:rFonts w:ascii="Kristen ITC" w:hAnsi="Kristen ITC"/>
                                <w:b/>
                                <w:color w:val="FFFFFF"/>
                                <w:sz w:val="60"/>
                                <w:szCs w:val="60"/>
                              </w:rPr>
                            </w:pPr>
                            <w:r w:rsidRPr="003A23FB">
                              <w:rPr>
                                <w:rFonts w:ascii="Kristen ITC" w:hAnsi="Kristen ITC"/>
                                <w:b/>
                                <w:color w:val="FFFFFF"/>
                                <w:sz w:val="48"/>
                                <w:szCs w:val="48"/>
                              </w:rPr>
                              <w:t>The Kennford</w:t>
                            </w:r>
                            <w:r w:rsidRPr="003A23FB">
                              <w:rPr>
                                <w:rFonts w:ascii="Kristen ITC" w:hAnsi="Kristen ITC"/>
                                <w:b/>
                                <w:color w:val="FFFFFF"/>
                                <w:sz w:val="60"/>
                                <w:szCs w:val="60"/>
                              </w:rPr>
                              <w:t xml:space="preserve"> </w:t>
                            </w:r>
                            <w:r w:rsidRPr="003A23FB">
                              <w:rPr>
                                <w:rFonts w:ascii="Kristen ITC" w:hAnsi="Kristen ITC"/>
                                <w:b/>
                                <w:color w:val="FFFFFF"/>
                                <w:sz w:val="48"/>
                                <w:szCs w:val="48"/>
                              </w:rPr>
                              <w:t>Playbox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margin-left:-432.3pt;margin-top:7.1pt;width:324pt;height:10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" fillcolor="#b7f3f2" stroked="f" strokecolor="white [3212]">
                <v:fill opacity="62965f"/>
                <v:textbox>
                  <w:txbxContent>
                    <w:p w:rsidR="00E16428" w:rsidRPr="003A23FB" w:rsidRDefault="00E16428" w:rsidP="0010128C">
                      <w:pPr>
                        <w:jc w:val="center"/>
                        <w:rPr>
                          <w:rFonts w:ascii="Kristen ITC" w:hAnsi="Kristen ITC"/>
                          <w:b/>
                          <w:color w:val="FFFFFF"/>
                          <w:sz w:val="48"/>
                          <w:szCs w:val="48"/>
                        </w:rPr>
                      </w:pPr>
                      <w:r w:rsidRPr="003A23FB">
                        <w:rPr>
                          <w:rFonts w:ascii="Kristen ITC" w:hAnsi="Kristen ITC"/>
                          <w:b/>
                          <w:color w:val="FFFFFF"/>
                          <w:sz w:val="48"/>
                          <w:szCs w:val="48"/>
                        </w:rPr>
                        <w:t>Welcome to</w:t>
                      </w:r>
                    </w:p>
                    <w:p w:rsidR="00E16428" w:rsidRPr="003A23FB" w:rsidRDefault="00E16428" w:rsidP="0010128C">
                      <w:pPr>
                        <w:jc w:val="center"/>
                        <w:rPr>
                          <w:rFonts w:ascii="Kristen ITC" w:hAnsi="Kristen ITC"/>
                          <w:b/>
                          <w:color w:val="FFFFFF"/>
                          <w:sz w:val="60"/>
                          <w:szCs w:val="60"/>
                        </w:rPr>
                      </w:pPr>
                      <w:r w:rsidRPr="003A23FB">
                        <w:rPr>
                          <w:rFonts w:ascii="Kristen ITC" w:hAnsi="Kristen ITC"/>
                          <w:b/>
                          <w:color w:val="FFFFFF"/>
                          <w:sz w:val="48"/>
                          <w:szCs w:val="48"/>
                        </w:rPr>
                        <w:t>The Kennford</w:t>
                      </w:r>
                      <w:r w:rsidRPr="003A23FB">
                        <w:rPr>
                          <w:rFonts w:ascii="Kristen ITC" w:hAnsi="Kristen ITC"/>
                          <w:b/>
                          <w:color w:val="FFFFFF"/>
                          <w:sz w:val="60"/>
                          <w:szCs w:val="60"/>
                        </w:rPr>
                        <w:t xml:space="preserve"> </w:t>
                      </w:r>
                      <w:r w:rsidRPr="003A23FB">
                        <w:rPr>
                          <w:rFonts w:ascii="Kristen ITC" w:hAnsi="Kristen ITC"/>
                          <w:b/>
                          <w:color w:val="FFFFFF"/>
                          <w:sz w:val="48"/>
                          <w:szCs w:val="48"/>
                        </w:rPr>
                        <w:t>Playbox</w:t>
                      </w:r>
                    </w:p>
                  </w:txbxContent>
                </v:textbox>
              </v:shape>
            </w:pict>
          </mc:Fallback>
        </mc:AlternateContent>
      </w:r>
      <w:r w:rsidR="00EC4B54">
        <w:rPr>
          <w:noProof/>
          <w:lang w:eastAsia="en-GB"/>
        </w:rPr>
        <mc:AlternateContent>
          <mc:Choice Requires="wps">
            <w:drawing>
              <wp:anchor distT="0" distB="0" distL="114300" distR="114300" simplePos="0" relativeHeight="251621376" behindDoc="0" locked="0" layoutInCell="1" allowOverlap="1" wp14:anchorId="156567BC" wp14:editId="6E495722">
                <wp:simplePos x="0" y="0"/>
                <wp:positionH relativeFrom="column">
                  <wp:posOffset>2162175</wp:posOffset>
                </wp:positionH>
                <wp:positionV relativeFrom="paragraph">
                  <wp:posOffset>-6930390</wp:posOffset>
                </wp:positionV>
                <wp:extent cx="1828800" cy="342900"/>
                <wp:effectExtent l="19050" t="19050" r="19050" b="19050"/>
                <wp:wrapNone/>
                <wp:docPr id="5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28575">
                          <a:solidFill>
                            <a:srgbClr val="000000"/>
                          </a:solidFill>
                          <a:miter lim="800000"/>
                          <a:headEnd/>
                          <a:tailEnd/>
                        </a:ln>
                      </wps:spPr>
                      <wps:txbx>
                        <w:txbxContent>
                          <w:p w:rsidR="00E16428" w:rsidRDefault="00E16428">
                            <w:pPr>
                              <w:pStyle w:val="Heading1"/>
                              <w:jc w:val="center"/>
                            </w:pPr>
                            <w:r>
                              <w:t>2010/11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3" style="position:absolute;margin-left:170.25pt;margin-top:-545.7pt;width:2in;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" strokeweight="2.25pt">
                <v:textbox>
                  <w:txbxContent>
                    <w:p w:rsidR="00E16428" w:rsidRDefault="00E16428">
                      <w:pPr>
                        <w:pStyle w:val="Heading1"/>
                        <w:jc w:val="center"/>
                      </w:pPr>
                      <w:r>
                        <w:t>2010/11 Issue</w:t>
                      </w:r>
                    </w:p>
                  </w:txbxContent>
                </v:textbox>
              </v:rect>
            </w:pict>
          </mc:Fallback>
        </mc:AlternateContent>
      </w:r>
      <w:r w:rsidR="00EC4B54">
        <w:rPr>
          <w:noProof/>
          <w:lang w:eastAsia="en-GB"/>
        </w:rPr>
        <mc:AlternateContent>
          <mc:Choice Requires="wps">
            <w:drawing>
              <wp:anchor distT="0" distB="0" distL="114300" distR="114300" simplePos="0" relativeHeight="251635712" behindDoc="0" locked="0" layoutInCell="1" allowOverlap="1" wp14:anchorId="0EA0AA44" wp14:editId="44B0B05F">
                <wp:simplePos x="0" y="0"/>
                <wp:positionH relativeFrom="column">
                  <wp:posOffset>1895475</wp:posOffset>
                </wp:positionH>
                <wp:positionV relativeFrom="paragraph">
                  <wp:posOffset>-7854315</wp:posOffset>
                </wp:positionV>
                <wp:extent cx="2438400" cy="695325"/>
                <wp:effectExtent l="0" t="0" r="0" b="9525"/>
                <wp:wrapNone/>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428" w:rsidRDefault="00E16428" w:rsidP="00F048B5">
                            <w:pPr>
                              <w:jc w:val="center"/>
                              <w:rPr>
                                <w:rFonts w:ascii="Calibri" w:hAnsi="Calibri"/>
                                <w:sz w:val="18"/>
                                <w:szCs w:val="18"/>
                              </w:rPr>
                            </w:pPr>
                            <w:r w:rsidRPr="00586E69">
                              <w:rPr>
                                <w:rFonts w:ascii="Calibri" w:hAnsi="Calibri"/>
                                <w:sz w:val="18"/>
                                <w:szCs w:val="18"/>
                              </w:rPr>
                              <w:t>Charity Number 1034100</w:t>
                            </w:r>
                          </w:p>
                          <w:p w:rsidR="00E16428" w:rsidRDefault="00E16428" w:rsidP="00F048B5">
                            <w:pPr>
                              <w:jc w:val="center"/>
                              <w:rPr>
                                <w:rFonts w:ascii="Calibri" w:hAnsi="Calibri"/>
                                <w:sz w:val="18"/>
                                <w:szCs w:val="18"/>
                              </w:rPr>
                            </w:pPr>
                          </w:p>
                          <w:p w:rsidR="00E16428" w:rsidRPr="00586E69" w:rsidRDefault="00E16428" w:rsidP="00F048B5">
                            <w:pPr>
                              <w:jc w:val="center"/>
                              <w:rPr>
                                <w:rFonts w:ascii="Calibri" w:hAnsi="Calibri"/>
                                <w:sz w:val="18"/>
                                <w:szCs w:val="18"/>
                              </w:rPr>
                            </w:pPr>
                            <w:r w:rsidRPr="000A78C2">
                              <w:rPr>
                                <w:rFonts w:ascii="Calibri" w:hAnsi="Calibri"/>
                                <w:sz w:val="18"/>
                                <w:szCs w:val="18"/>
                              </w:rPr>
                              <w:t>OfSTED unique reference number: EY366991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margin-left:149.25pt;margin-top:-618.45pt;width:192pt;height:54.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" stroked="f">
                <v:textbox>
                  <w:txbxContent>
                    <w:p w:rsidR="00E16428" w:rsidRDefault="00E16428" w:rsidP="00F048B5">
                      <w:pPr>
                        <w:jc w:val="center"/>
                        <w:rPr>
                          <w:rFonts w:ascii="Calibri" w:hAnsi="Calibri"/>
                          <w:sz w:val="18"/>
                          <w:szCs w:val="18"/>
                        </w:rPr>
                      </w:pPr>
                      <w:r w:rsidRPr="00586E69">
                        <w:rPr>
                          <w:rFonts w:ascii="Calibri" w:hAnsi="Calibri"/>
                          <w:sz w:val="18"/>
                          <w:szCs w:val="18"/>
                        </w:rPr>
                        <w:t>Charity Number 1034100</w:t>
                      </w:r>
                    </w:p>
                    <w:p w:rsidR="00E16428" w:rsidRDefault="00E16428" w:rsidP="00F048B5">
                      <w:pPr>
                        <w:jc w:val="center"/>
                        <w:rPr>
                          <w:rFonts w:ascii="Calibri" w:hAnsi="Calibri"/>
                          <w:sz w:val="18"/>
                          <w:szCs w:val="18"/>
                        </w:rPr>
                      </w:pPr>
                    </w:p>
                    <w:p w:rsidR="00E16428" w:rsidRPr="00586E69" w:rsidRDefault="00E16428" w:rsidP="00F048B5">
                      <w:pPr>
                        <w:jc w:val="center"/>
                        <w:rPr>
                          <w:rFonts w:ascii="Calibri" w:hAnsi="Calibri"/>
                          <w:sz w:val="18"/>
                          <w:szCs w:val="18"/>
                        </w:rPr>
                      </w:pPr>
                      <w:r w:rsidRPr="000A78C2">
                        <w:rPr>
                          <w:rFonts w:ascii="Calibri" w:hAnsi="Calibri"/>
                          <w:sz w:val="18"/>
                          <w:szCs w:val="18"/>
                        </w:rPr>
                        <w:t>OfSTED unique reference number: EY366991</w:t>
                      </w:r>
                    </w:p>
                  </w:txbxContent>
                </v:textbox>
              </v:shape>
            </w:pict>
          </mc:Fallback>
        </mc:AlternateContent>
      </w:r>
      <w:r w:rsidR="00EC4B54">
        <w:rPr>
          <w:noProof/>
          <w:lang w:eastAsia="en-GB"/>
        </w:rPr>
        <mc:AlternateContent>
          <mc:Choice Requires="wps">
            <w:drawing>
              <wp:anchor distT="0" distB="0" distL="114300" distR="114300" simplePos="0" relativeHeight="251622400" behindDoc="0" locked="0" layoutInCell="1" allowOverlap="1" wp14:anchorId="496AF2CB" wp14:editId="26F13E20">
                <wp:simplePos x="0" y="0"/>
                <wp:positionH relativeFrom="column">
                  <wp:posOffset>685800</wp:posOffset>
                </wp:positionH>
                <wp:positionV relativeFrom="paragraph">
                  <wp:posOffset>-8686800</wp:posOffset>
                </wp:positionV>
                <wp:extent cx="4572000" cy="1600200"/>
                <wp:effectExtent l="0" t="0" r="0" b="0"/>
                <wp:wrapNone/>
                <wp:docPr id="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428" w:rsidRDefault="00E16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5" style="position:absolute;margin-left:54pt;margin-top:-684pt;width:5in;height:12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" stroked="f">
                <v:textbox>
                  <w:txbxContent>
                    <w:p w:rsidR="00E16428" w:rsidRDefault="00E16428"/>
                  </w:txbxContent>
                </v:textbox>
              </v:rect>
            </w:pict>
          </mc:Fallback>
        </mc:AlternateContent>
      </w:r>
    </w:p>
    <w:p w:rsidR="00BB7D1A" w:rsidRDefault="00DE2225">
      <w:r>
        <w:rPr>
          <w:noProof/>
          <w:lang w:eastAsia="en-GB"/>
        </w:rPr>
        <w:lastRenderedPageBreak/>
        <w:drawing>
          <wp:anchor distT="0" distB="0" distL="114300" distR="114300" simplePos="0" relativeHeight="251684864" behindDoc="1" locked="0" layoutInCell="1" allowOverlap="1" wp14:anchorId="0CE70B52" wp14:editId="16A9F081">
            <wp:simplePos x="0" y="0"/>
            <wp:positionH relativeFrom="column">
              <wp:posOffset>2590800</wp:posOffset>
            </wp:positionH>
            <wp:positionV relativeFrom="paragraph">
              <wp:posOffset>-247015</wp:posOffset>
            </wp:positionV>
            <wp:extent cx="1495425" cy="1418590"/>
            <wp:effectExtent l="0" t="0" r="9525" b="0"/>
            <wp:wrapTight wrapText="bothSides">
              <wp:wrapPolygon edited="0">
                <wp:start x="0" y="0"/>
                <wp:lineTo x="0" y="21175"/>
                <wp:lineTo x="21462" y="21175"/>
                <wp:lineTo x="21462" y="0"/>
                <wp:lineTo x="0" y="0"/>
              </wp:wrapPolygon>
            </wp:wrapTight>
            <wp:docPr id="10" name="Picture 10" descr="C:\Users\Michele\Dropbox\committee\logo\newlogo2016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e\Dropbox\committee\logo\newlogo2016whi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542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D1A" w:rsidRDefault="00BB7D1A"/>
    <w:p w:rsidR="00DE2225" w:rsidRDefault="00DE2225">
      <w:pPr>
        <w:jc w:val="center"/>
        <w:rPr>
          <w:rFonts w:ascii="Arial" w:hAnsi="Arial" w:cs="Arial"/>
          <w:b/>
          <w:bCs/>
          <w:sz w:val="40"/>
        </w:rPr>
      </w:pPr>
    </w:p>
    <w:p w:rsidR="00DE2225" w:rsidRDefault="00DE2225">
      <w:pPr>
        <w:jc w:val="center"/>
        <w:rPr>
          <w:rFonts w:ascii="Arial" w:hAnsi="Arial" w:cs="Arial"/>
          <w:b/>
          <w:bCs/>
          <w:sz w:val="40"/>
        </w:rPr>
      </w:pPr>
    </w:p>
    <w:p w:rsidR="00DE2225" w:rsidRDefault="00DE2225" w:rsidP="001F2002">
      <w:pPr>
        <w:rPr>
          <w:rFonts w:ascii="Arial" w:hAnsi="Arial" w:cs="Arial"/>
          <w:b/>
          <w:bCs/>
          <w:sz w:val="40"/>
        </w:rPr>
      </w:pPr>
    </w:p>
    <w:p w:rsidR="00BB7D1A" w:rsidRDefault="00EC4B54">
      <w:pPr>
        <w:jc w:val="center"/>
        <w:rPr>
          <w:rFonts w:ascii="Arial" w:hAnsi="Arial" w:cs="Arial"/>
          <w:b/>
          <w:bCs/>
          <w:sz w:val="36"/>
        </w:rPr>
      </w:pPr>
      <w:r>
        <w:rPr>
          <w:rFonts w:ascii="Arial" w:hAnsi="Arial" w:cs="Arial"/>
          <w:b/>
          <w:bCs/>
          <w:sz w:val="40"/>
        </w:rPr>
        <w:t>201</w:t>
      </w:r>
      <w:r w:rsidR="00BA412D">
        <w:rPr>
          <w:rFonts w:ascii="Arial" w:hAnsi="Arial" w:cs="Arial"/>
          <w:b/>
          <w:bCs/>
          <w:sz w:val="40"/>
        </w:rPr>
        <w:t>9-20</w:t>
      </w:r>
      <w:r w:rsidR="00C54022">
        <w:rPr>
          <w:rFonts w:ascii="Arial" w:hAnsi="Arial" w:cs="Arial"/>
          <w:b/>
          <w:bCs/>
          <w:sz w:val="40"/>
        </w:rPr>
        <w:t xml:space="preserve"> </w:t>
      </w:r>
      <w:r w:rsidR="00BB7D1A">
        <w:rPr>
          <w:rFonts w:ascii="Arial" w:hAnsi="Arial" w:cs="Arial"/>
          <w:b/>
          <w:bCs/>
          <w:sz w:val="40"/>
        </w:rPr>
        <w:t>Committee Members</w:t>
      </w:r>
    </w:p>
    <w:p w:rsidR="00BB7D1A" w:rsidRDefault="00BB7D1A">
      <w:pPr>
        <w:jc w:val="center"/>
        <w:rPr>
          <w:rFonts w:ascii="Arial" w:hAnsi="Arial" w:cs="Arial"/>
          <w:sz w:val="32"/>
        </w:rPr>
      </w:pPr>
    </w:p>
    <w:p w:rsidR="00BB7D1A" w:rsidRPr="004B7821" w:rsidRDefault="00BB7D1A">
      <w:pPr>
        <w:rPr>
          <w:rFonts w:ascii="Arial" w:hAnsi="Arial" w:cs="Arial"/>
          <w:sz w:val="26"/>
          <w:szCs w:val="26"/>
        </w:rPr>
      </w:pPr>
      <w:r w:rsidRPr="004B7821">
        <w:rPr>
          <w:rFonts w:ascii="Arial" w:hAnsi="Arial" w:cs="Arial"/>
          <w:sz w:val="26"/>
          <w:szCs w:val="26"/>
        </w:rPr>
        <w:t>Chairperson</w:t>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r>
      <w:r w:rsidR="004B7821">
        <w:rPr>
          <w:rFonts w:ascii="Arial" w:hAnsi="Arial" w:cs="Arial"/>
          <w:sz w:val="26"/>
          <w:szCs w:val="26"/>
        </w:rPr>
        <w:tab/>
      </w:r>
      <w:r w:rsidRPr="004B7821">
        <w:rPr>
          <w:rFonts w:ascii="Arial" w:hAnsi="Arial" w:cs="Arial"/>
          <w:sz w:val="26"/>
          <w:szCs w:val="26"/>
        </w:rPr>
        <w:t>-</w:t>
      </w:r>
      <w:r w:rsidRPr="004B7821">
        <w:rPr>
          <w:rFonts w:ascii="Arial" w:hAnsi="Arial" w:cs="Arial"/>
          <w:sz w:val="26"/>
          <w:szCs w:val="26"/>
        </w:rPr>
        <w:tab/>
        <w:t xml:space="preserve">              </w:t>
      </w:r>
      <w:r w:rsidRPr="004B7821">
        <w:rPr>
          <w:rFonts w:ascii="Arial" w:hAnsi="Arial" w:cs="Arial"/>
          <w:sz w:val="26"/>
          <w:szCs w:val="26"/>
        </w:rPr>
        <w:tab/>
      </w:r>
      <w:r w:rsidR="00DE2225">
        <w:rPr>
          <w:rFonts w:ascii="Arial" w:hAnsi="Arial" w:cs="Arial"/>
          <w:sz w:val="26"/>
          <w:szCs w:val="26"/>
        </w:rPr>
        <w:t>Tessa Tucker</w:t>
      </w:r>
    </w:p>
    <w:p w:rsidR="00BB7D1A" w:rsidRPr="004B7821" w:rsidRDefault="00BB7D1A">
      <w:pPr>
        <w:pStyle w:val="Heading3"/>
        <w:rPr>
          <w:sz w:val="26"/>
          <w:szCs w:val="26"/>
        </w:rPr>
      </w:pPr>
      <w:r w:rsidRPr="004B7821">
        <w:rPr>
          <w:sz w:val="26"/>
          <w:szCs w:val="26"/>
        </w:rPr>
        <w:t>Vice Chairperson</w:t>
      </w:r>
      <w:r w:rsidRPr="004B7821">
        <w:rPr>
          <w:sz w:val="26"/>
          <w:szCs w:val="26"/>
        </w:rPr>
        <w:tab/>
      </w:r>
      <w:r w:rsidRPr="004B7821">
        <w:rPr>
          <w:sz w:val="26"/>
          <w:szCs w:val="26"/>
        </w:rPr>
        <w:tab/>
      </w:r>
      <w:r w:rsidRPr="004B7821">
        <w:rPr>
          <w:sz w:val="26"/>
          <w:szCs w:val="26"/>
        </w:rPr>
        <w:tab/>
      </w:r>
      <w:r w:rsidRPr="004B7821">
        <w:rPr>
          <w:sz w:val="26"/>
          <w:szCs w:val="26"/>
        </w:rPr>
        <w:tab/>
      </w:r>
      <w:r w:rsidRPr="004B7821">
        <w:rPr>
          <w:sz w:val="26"/>
          <w:szCs w:val="26"/>
        </w:rPr>
        <w:tab/>
        <w:t>-</w:t>
      </w:r>
      <w:r w:rsidRPr="004B7821">
        <w:rPr>
          <w:sz w:val="26"/>
          <w:szCs w:val="26"/>
        </w:rPr>
        <w:tab/>
        <w:t xml:space="preserve">              </w:t>
      </w:r>
      <w:r w:rsidRPr="004B7821">
        <w:rPr>
          <w:sz w:val="26"/>
          <w:szCs w:val="26"/>
        </w:rPr>
        <w:tab/>
      </w:r>
    </w:p>
    <w:p w:rsidR="00BB7D1A" w:rsidRDefault="00BB7D1A">
      <w:pPr>
        <w:rPr>
          <w:rFonts w:ascii="Arial" w:hAnsi="Arial" w:cs="Arial"/>
          <w:sz w:val="26"/>
          <w:szCs w:val="26"/>
        </w:rPr>
      </w:pPr>
      <w:r w:rsidRPr="004B7821">
        <w:rPr>
          <w:rFonts w:ascii="Arial" w:hAnsi="Arial" w:cs="Arial"/>
          <w:sz w:val="26"/>
          <w:szCs w:val="26"/>
        </w:rPr>
        <w:t>Treasurer</w:t>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t>-</w:t>
      </w:r>
      <w:r w:rsidRPr="004B7821">
        <w:rPr>
          <w:rFonts w:ascii="Arial" w:hAnsi="Arial" w:cs="Arial"/>
          <w:sz w:val="26"/>
          <w:szCs w:val="26"/>
        </w:rPr>
        <w:tab/>
        <w:t xml:space="preserve">         </w:t>
      </w:r>
      <w:r w:rsidRPr="004B7821">
        <w:rPr>
          <w:rFonts w:ascii="Arial" w:hAnsi="Arial" w:cs="Arial"/>
          <w:sz w:val="26"/>
          <w:szCs w:val="26"/>
        </w:rPr>
        <w:tab/>
      </w:r>
      <w:r w:rsidRPr="004B7821">
        <w:rPr>
          <w:rFonts w:ascii="Arial" w:hAnsi="Arial" w:cs="Arial"/>
          <w:sz w:val="26"/>
          <w:szCs w:val="26"/>
        </w:rPr>
        <w:tab/>
      </w:r>
      <w:r w:rsidR="009F1E44">
        <w:rPr>
          <w:rFonts w:ascii="Arial" w:hAnsi="Arial" w:cs="Arial"/>
          <w:sz w:val="26"/>
          <w:szCs w:val="26"/>
        </w:rPr>
        <w:t>(Julie Jefferies)</w:t>
      </w:r>
    </w:p>
    <w:p w:rsidR="00A862D2" w:rsidRPr="004B7821" w:rsidRDefault="00D361E9">
      <w:pPr>
        <w:rPr>
          <w:rFonts w:ascii="Arial" w:hAnsi="Arial" w:cs="Arial"/>
          <w:sz w:val="26"/>
          <w:szCs w:val="26"/>
        </w:rPr>
      </w:pPr>
      <w:r>
        <w:rPr>
          <w:rFonts w:ascii="Arial" w:hAnsi="Arial" w:cs="Arial"/>
          <w:sz w:val="26"/>
          <w:szCs w:val="26"/>
        </w:rPr>
        <w:t>Secretary</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Samantha Stone</w:t>
      </w:r>
    </w:p>
    <w:p w:rsidR="00D361E9" w:rsidRDefault="004B7821">
      <w:pPr>
        <w:rPr>
          <w:rFonts w:ascii="Arial" w:hAnsi="Arial" w:cs="Arial"/>
          <w:sz w:val="26"/>
          <w:szCs w:val="26"/>
        </w:rPr>
      </w:pPr>
      <w:r w:rsidRPr="004B7821">
        <w:rPr>
          <w:rFonts w:ascii="Arial" w:hAnsi="Arial" w:cs="Arial"/>
          <w:sz w:val="26"/>
          <w:szCs w:val="26"/>
        </w:rPr>
        <w:t>Safeguarding Officer</w:t>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t>-</w:t>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r>
      <w:r w:rsidR="009F1E44">
        <w:rPr>
          <w:rFonts w:ascii="Arial" w:hAnsi="Arial" w:cs="Arial"/>
          <w:sz w:val="26"/>
          <w:szCs w:val="26"/>
        </w:rPr>
        <w:t xml:space="preserve">Michelle </w:t>
      </w:r>
      <w:proofErr w:type="spellStart"/>
      <w:r w:rsidR="009F1E44">
        <w:rPr>
          <w:rFonts w:ascii="Arial" w:hAnsi="Arial" w:cs="Arial"/>
          <w:sz w:val="26"/>
          <w:szCs w:val="26"/>
        </w:rPr>
        <w:t>Addyman</w:t>
      </w:r>
      <w:proofErr w:type="spellEnd"/>
    </w:p>
    <w:p w:rsidR="00D361E9" w:rsidRPr="004B7821" w:rsidRDefault="00D361E9">
      <w:pPr>
        <w:rPr>
          <w:rFonts w:ascii="Arial" w:hAnsi="Arial" w:cs="Arial"/>
          <w:sz w:val="26"/>
          <w:szCs w:val="26"/>
        </w:rPr>
      </w:pPr>
      <w:r>
        <w:rPr>
          <w:rFonts w:ascii="Arial" w:hAnsi="Arial" w:cs="Arial"/>
          <w:sz w:val="26"/>
          <w:szCs w:val="26"/>
        </w:rPr>
        <w:t>Press Secretary</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w:t>
      </w:r>
      <w:r>
        <w:rPr>
          <w:rFonts w:ascii="Arial" w:hAnsi="Arial" w:cs="Arial"/>
          <w:sz w:val="26"/>
          <w:szCs w:val="26"/>
        </w:rPr>
        <w:tab/>
      </w:r>
      <w:r>
        <w:rPr>
          <w:rFonts w:ascii="Arial" w:hAnsi="Arial" w:cs="Arial"/>
          <w:sz w:val="26"/>
          <w:szCs w:val="26"/>
        </w:rPr>
        <w:tab/>
      </w:r>
      <w:r>
        <w:rPr>
          <w:rFonts w:ascii="Arial" w:hAnsi="Arial" w:cs="Arial"/>
          <w:sz w:val="26"/>
          <w:szCs w:val="26"/>
        </w:rPr>
        <w:tab/>
        <w:t>Moira Armstrong</w:t>
      </w:r>
    </w:p>
    <w:p w:rsidR="00BB7D1A" w:rsidRPr="00D361E9" w:rsidRDefault="00BB7D1A" w:rsidP="00DE2225">
      <w:pPr>
        <w:pStyle w:val="Heading1"/>
        <w:rPr>
          <w:rFonts w:ascii="Arial" w:hAnsi="Arial" w:cs="Arial"/>
          <w:lang w:val="en-GB"/>
        </w:rPr>
      </w:pPr>
    </w:p>
    <w:p w:rsidR="00BB7D1A" w:rsidRDefault="00B52B6E">
      <w:pPr>
        <w:pStyle w:val="Heading2"/>
        <w:rPr>
          <w:b/>
          <w:bCs/>
        </w:rPr>
      </w:pPr>
      <w:r>
        <w:rPr>
          <w:b/>
          <w:bCs/>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9.25pt;margin-top:5.7pt;width:77.95pt;height:88.5pt;z-index:-251621376;mso-wrap-edited:f" wrapcoords="8640 0 4320 2282 4147 2890 4147 5020 7430 12169 0 12473 -173 13386 691 14603 691 14755 5011 17037 5357 19470 7949 21296 8122 21296 9504 21296 16243 21296 18144 20839 17971 19470 18662 17493 18662 17037 19354 14603 18835 12169 20218 9735 21600 6541 20909 5628 16243 4868 16589 1521 15206 1065 9331 0 8640 0">
            <v:imagedata r:id="rId20" o:title="" gain="0"/>
          </v:shape>
          <o:OLEObject Type="Embed" ProgID="Word.Picture.8" ShapeID="_x0000_s1028" DrawAspect="Content" ObjectID="_1612275896" r:id="rId21"/>
        </w:pict>
      </w:r>
      <w:r w:rsidR="00BB7D1A">
        <w:rPr>
          <w:b/>
          <w:bCs/>
        </w:rPr>
        <w:t>Other Committee Members</w:t>
      </w:r>
    </w:p>
    <w:p w:rsidR="00D361E9" w:rsidRPr="00D361E9" w:rsidRDefault="00D361E9" w:rsidP="00D361E9"/>
    <w:p w:rsidR="00D361E9" w:rsidRPr="00D361E9" w:rsidRDefault="00D361E9" w:rsidP="00D361E9">
      <w:pPr>
        <w:tabs>
          <w:tab w:val="center" w:pos="5040"/>
        </w:tabs>
        <w:jc w:val="center"/>
        <w:rPr>
          <w:rFonts w:ascii="Arial" w:hAnsi="Arial" w:cs="Arial"/>
          <w:bCs/>
        </w:rPr>
      </w:pPr>
      <w:r w:rsidRPr="00D361E9">
        <w:rPr>
          <w:rFonts w:ascii="Arial" w:hAnsi="Arial" w:cs="Arial"/>
          <w:bCs/>
        </w:rPr>
        <w:t>Tina Crisp</w:t>
      </w:r>
    </w:p>
    <w:p w:rsidR="0033612F" w:rsidRDefault="00BA412D" w:rsidP="00D361E9">
      <w:pPr>
        <w:tabs>
          <w:tab w:val="center" w:pos="5040"/>
        </w:tabs>
        <w:jc w:val="center"/>
        <w:rPr>
          <w:rFonts w:ascii="Arial" w:hAnsi="Arial" w:cs="Arial"/>
          <w:bCs/>
        </w:rPr>
      </w:pPr>
      <w:r>
        <w:rPr>
          <w:rFonts w:ascii="Arial" w:hAnsi="Arial" w:cs="Arial"/>
          <w:bCs/>
        </w:rPr>
        <w:t>Emma Wood</w:t>
      </w:r>
    </w:p>
    <w:p w:rsidR="00BA412D" w:rsidRPr="00D361E9" w:rsidRDefault="00BA412D" w:rsidP="00D361E9">
      <w:pPr>
        <w:tabs>
          <w:tab w:val="center" w:pos="5040"/>
        </w:tabs>
        <w:jc w:val="center"/>
        <w:rPr>
          <w:rFonts w:ascii="Arial" w:hAnsi="Arial" w:cs="Arial"/>
          <w:bCs/>
        </w:rPr>
      </w:pPr>
      <w:r>
        <w:rPr>
          <w:rFonts w:ascii="Arial" w:hAnsi="Arial" w:cs="Arial"/>
          <w:bCs/>
        </w:rPr>
        <w:t>(Alison Sydenham)</w:t>
      </w:r>
    </w:p>
    <w:p w:rsidR="00BB7D1A" w:rsidRDefault="00BB7D1A">
      <w:pPr>
        <w:rPr>
          <w:rFonts w:ascii="Arial" w:hAnsi="Arial" w:cs="Arial"/>
        </w:rPr>
      </w:pPr>
    </w:p>
    <w:p w:rsidR="00BB7D1A" w:rsidRDefault="00BB7D1A">
      <w:pPr>
        <w:jc w:val="center"/>
        <w:rPr>
          <w:rFonts w:ascii="Arial" w:hAnsi="Arial" w:cs="Arial"/>
          <w:b/>
          <w:bCs/>
          <w:sz w:val="32"/>
        </w:rPr>
      </w:pPr>
      <w:r>
        <w:rPr>
          <w:rFonts w:ascii="Arial" w:hAnsi="Arial" w:cs="Arial"/>
          <w:b/>
          <w:bCs/>
          <w:sz w:val="32"/>
        </w:rPr>
        <w:t>Staff Members:</w:t>
      </w:r>
    </w:p>
    <w:p w:rsidR="00BB7D1A" w:rsidRDefault="00BB7D1A">
      <w:pPr>
        <w:rPr>
          <w:rFonts w:ascii="Arial" w:hAnsi="Arial" w:cs="Arial"/>
        </w:rPr>
      </w:pPr>
    </w:p>
    <w:p w:rsidR="00BB7D1A" w:rsidRPr="004B7821" w:rsidRDefault="00D361E9" w:rsidP="00F15F8A">
      <w:pPr>
        <w:rPr>
          <w:rFonts w:ascii="Arial" w:hAnsi="Arial" w:cs="Arial"/>
          <w:sz w:val="26"/>
          <w:szCs w:val="26"/>
        </w:rPr>
      </w:pPr>
      <w:r>
        <w:rPr>
          <w:rFonts w:ascii="Arial" w:hAnsi="Arial" w:cs="Arial"/>
          <w:sz w:val="26"/>
          <w:szCs w:val="26"/>
        </w:rPr>
        <w:t>Manager</w:t>
      </w:r>
      <w:r>
        <w:rPr>
          <w:rFonts w:ascii="Arial" w:hAnsi="Arial" w:cs="Arial"/>
          <w:sz w:val="26"/>
          <w:szCs w:val="26"/>
        </w:rPr>
        <w:tab/>
      </w:r>
      <w:r>
        <w:rPr>
          <w:rFonts w:ascii="Arial" w:hAnsi="Arial" w:cs="Arial"/>
          <w:sz w:val="26"/>
          <w:szCs w:val="26"/>
        </w:rPr>
        <w:tab/>
      </w:r>
      <w:r w:rsidR="00BB7D1A" w:rsidRPr="004B7821">
        <w:rPr>
          <w:rFonts w:ascii="Arial" w:hAnsi="Arial" w:cs="Arial"/>
          <w:sz w:val="26"/>
          <w:szCs w:val="26"/>
        </w:rPr>
        <w:tab/>
      </w:r>
      <w:r w:rsidR="00BB7D1A" w:rsidRPr="004B7821">
        <w:rPr>
          <w:rFonts w:ascii="Arial" w:hAnsi="Arial" w:cs="Arial"/>
          <w:sz w:val="26"/>
          <w:szCs w:val="26"/>
        </w:rPr>
        <w:tab/>
      </w:r>
      <w:r w:rsidR="00F15F8A">
        <w:rPr>
          <w:rFonts w:ascii="Arial" w:hAnsi="Arial" w:cs="Arial"/>
          <w:sz w:val="26"/>
          <w:szCs w:val="26"/>
        </w:rPr>
        <w:t xml:space="preserve">-             </w:t>
      </w:r>
      <w:r w:rsidR="00BB7D1A" w:rsidRPr="004B7821">
        <w:rPr>
          <w:rFonts w:ascii="Arial" w:hAnsi="Arial" w:cs="Arial"/>
          <w:sz w:val="26"/>
          <w:szCs w:val="26"/>
        </w:rPr>
        <w:t xml:space="preserve">      Michele Berry</w:t>
      </w:r>
    </w:p>
    <w:p w:rsidR="00BB7D1A" w:rsidRPr="004B7821" w:rsidRDefault="004B7821">
      <w:pPr>
        <w:rPr>
          <w:rFonts w:ascii="Arial" w:hAnsi="Arial" w:cs="Arial"/>
          <w:sz w:val="26"/>
          <w:szCs w:val="26"/>
        </w:rPr>
      </w:pPr>
      <w:r w:rsidRPr="004B7821">
        <w:rPr>
          <w:rFonts w:ascii="Arial" w:hAnsi="Arial" w:cs="Arial"/>
          <w:sz w:val="26"/>
          <w:szCs w:val="26"/>
        </w:rPr>
        <w:t xml:space="preserve">Co-Manager </w:t>
      </w:r>
      <w:r w:rsidRPr="004B7821">
        <w:rPr>
          <w:rFonts w:ascii="Arial" w:hAnsi="Arial" w:cs="Arial"/>
          <w:sz w:val="26"/>
          <w:szCs w:val="26"/>
        </w:rPr>
        <w:tab/>
      </w:r>
      <w:r w:rsidRPr="004B7821">
        <w:rPr>
          <w:rFonts w:ascii="Arial" w:hAnsi="Arial" w:cs="Arial"/>
          <w:sz w:val="26"/>
          <w:szCs w:val="26"/>
        </w:rPr>
        <w:tab/>
      </w:r>
      <w:r w:rsidRPr="004B7821">
        <w:rPr>
          <w:rFonts w:ascii="Arial" w:hAnsi="Arial" w:cs="Arial"/>
          <w:sz w:val="26"/>
          <w:szCs w:val="26"/>
        </w:rPr>
        <w:tab/>
      </w:r>
      <w:r w:rsidR="00BB7D1A" w:rsidRPr="004B7821">
        <w:rPr>
          <w:rFonts w:ascii="Arial" w:hAnsi="Arial" w:cs="Arial"/>
          <w:sz w:val="26"/>
          <w:szCs w:val="26"/>
        </w:rPr>
        <w:t xml:space="preserve">-  </w:t>
      </w:r>
      <w:r w:rsidR="00BB7D1A" w:rsidRPr="004B7821">
        <w:rPr>
          <w:rFonts w:ascii="Arial" w:hAnsi="Arial" w:cs="Arial"/>
          <w:sz w:val="26"/>
          <w:szCs w:val="26"/>
        </w:rPr>
        <w:tab/>
      </w:r>
      <w:r w:rsidR="00BB7D1A" w:rsidRPr="004B7821">
        <w:rPr>
          <w:rFonts w:ascii="Arial" w:hAnsi="Arial" w:cs="Arial"/>
          <w:sz w:val="26"/>
          <w:szCs w:val="26"/>
        </w:rPr>
        <w:tab/>
        <w:t xml:space="preserve">Dawn </w:t>
      </w:r>
      <w:r w:rsidR="00AE475D">
        <w:rPr>
          <w:rFonts w:ascii="Arial" w:hAnsi="Arial" w:cs="Arial"/>
          <w:sz w:val="26"/>
          <w:szCs w:val="26"/>
        </w:rPr>
        <w:t>Westcott</w:t>
      </w:r>
    </w:p>
    <w:p w:rsidR="00BB7D1A" w:rsidRDefault="004B7821">
      <w:pPr>
        <w:rPr>
          <w:rFonts w:ascii="Arial" w:hAnsi="Arial" w:cs="Arial"/>
          <w:sz w:val="26"/>
          <w:szCs w:val="26"/>
        </w:rPr>
      </w:pPr>
      <w:r w:rsidRPr="004B7821">
        <w:rPr>
          <w:rFonts w:ascii="Arial" w:hAnsi="Arial" w:cs="Arial"/>
          <w:sz w:val="26"/>
          <w:szCs w:val="26"/>
        </w:rPr>
        <w:t xml:space="preserve">Play </w:t>
      </w:r>
      <w:r w:rsidR="00D361E9">
        <w:rPr>
          <w:rFonts w:ascii="Arial" w:hAnsi="Arial" w:cs="Arial"/>
          <w:sz w:val="26"/>
          <w:szCs w:val="26"/>
        </w:rPr>
        <w:t>Leaders (Level 3)</w:t>
      </w:r>
      <w:r w:rsidR="00D361E9">
        <w:rPr>
          <w:rFonts w:ascii="Arial" w:hAnsi="Arial" w:cs="Arial"/>
          <w:sz w:val="26"/>
          <w:szCs w:val="26"/>
        </w:rPr>
        <w:tab/>
      </w:r>
      <w:r w:rsidR="00D361E9">
        <w:rPr>
          <w:rFonts w:ascii="Arial" w:hAnsi="Arial" w:cs="Arial"/>
          <w:sz w:val="26"/>
          <w:szCs w:val="26"/>
        </w:rPr>
        <w:tab/>
        <w:t>-</w:t>
      </w:r>
      <w:r w:rsidR="00D361E9">
        <w:rPr>
          <w:rFonts w:ascii="Arial" w:hAnsi="Arial" w:cs="Arial"/>
          <w:sz w:val="26"/>
          <w:szCs w:val="26"/>
        </w:rPr>
        <w:tab/>
      </w:r>
      <w:r w:rsidR="00D361E9">
        <w:rPr>
          <w:rFonts w:ascii="Arial" w:hAnsi="Arial" w:cs="Arial"/>
          <w:sz w:val="26"/>
          <w:szCs w:val="26"/>
        </w:rPr>
        <w:tab/>
      </w:r>
      <w:r w:rsidR="0023291F">
        <w:rPr>
          <w:rFonts w:ascii="Arial" w:hAnsi="Arial" w:cs="Arial"/>
          <w:sz w:val="26"/>
          <w:szCs w:val="26"/>
        </w:rPr>
        <w:t>Anna Knapton</w:t>
      </w:r>
    </w:p>
    <w:p w:rsidR="00A862D2" w:rsidRDefault="00A862D2">
      <w:pPr>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Kathy Gilbert</w:t>
      </w:r>
    </w:p>
    <w:p w:rsidR="00D361E9" w:rsidRDefault="00D361E9">
      <w:pPr>
        <w:rPr>
          <w:rFonts w:ascii="Arial" w:hAnsi="Arial" w:cs="Arial"/>
          <w:sz w:val="26"/>
          <w:szCs w:val="26"/>
        </w:rPr>
      </w:pPr>
      <w:r>
        <w:rPr>
          <w:rFonts w:ascii="Arial" w:hAnsi="Arial" w:cs="Arial"/>
          <w:sz w:val="26"/>
          <w:szCs w:val="26"/>
        </w:rPr>
        <w:t xml:space="preserve">Play Assistants </w:t>
      </w:r>
      <w:r>
        <w:rPr>
          <w:rFonts w:ascii="Arial" w:hAnsi="Arial" w:cs="Arial"/>
          <w:sz w:val="26"/>
          <w:szCs w:val="26"/>
        </w:rPr>
        <w:tab/>
      </w:r>
      <w:r>
        <w:rPr>
          <w:rFonts w:ascii="Arial" w:hAnsi="Arial" w:cs="Arial"/>
          <w:sz w:val="26"/>
          <w:szCs w:val="26"/>
        </w:rPr>
        <w:tab/>
      </w:r>
      <w:r>
        <w:rPr>
          <w:rFonts w:ascii="Arial" w:hAnsi="Arial" w:cs="Arial"/>
          <w:sz w:val="26"/>
          <w:szCs w:val="26"/>
        </w:rPr>
        <w:tab/>
        <w:t>-</w:t>
      </w:r>
      <w:r>
        <w:rPr>
          <w:rFonts w:ascii="Arial" w:hAnsi="Arial" w:cs="Arial"/>
          <w:sz w:val="26"/>
          <w:szCs w:val="26"/>
        </w:rPr>
        <w:tab/>
      </w:r>
      <w:r>
        <w:rPr>
          <w:rFonts w:ascii="Arial" w:hAnsi="Arial" w:cs="Arial"/>
          <w:sz w:val="26"/>
          <w:szCs w:val="26"/>
        </w:rPr>
        <w:tab/>
        <w:t>Beatrix Weaver</w:t>
      </w:r>
    </w:p>
    <w:p w:rsidR="00D361E9" w:rsidRDefault="00D361E9">
      <w:pPr>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proofErr w:type="spellStart"/>
      <w:r>
        <w:rPr>
          <w:rFonts w:ascii="Arial" w:hAnsi="Arial" w:cs="Arial"/>
          <w:sz w:val="26"/>
          <w:szCs w:val="26"/>
        </w:rPr>
        <w:t>Judit</w:t>
      </w:r>
      <w:proofErr w:type="spellEnd"/>
      <w:r>
        <w:rPr>
          <w:rFonts w:ascii="Arial" w:hAnsi="Arial" w:cs="Arial"/>
          <w:sz w:val="26"/>
          <w:szCs w:val="26"/>
        </w:rPr>
        <w:t xml:space="preserve"> </w:t>
      </w:r>
      <w:proofErr w:type="spellStart"/>
      <w:r>
        <w:rPr>
          <w:rFonts w:ascii="Arial" w:hAnsi="Arial" w:cs="Arial"/>
          <w:sz w:val="26"/>
          <w:szCs w:val="26"/>
        </w:rPr>
        <w:t>Remefry</w:t>
      </w:r>
      <w:proofErr w:type="spellEnd"/>
    </w:p>
    <w:p w:rsidR="00A30666" w:rsidRDefault="00A30666">
      <w:pPr>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 xml:space="preserve">Jennifer </w:t>
      </w:r>
      <w:proofErr w:type="spellStart"/>
      <w:r>
        <w:rPr>
          <w:rFonts w:ascii="Arial" w:hAnsi="Arial" w:cs="Arial"/>
          <w:sz w:val="26"/>
          <w:szCs w:val="26"/>
        </w:rPr>
        <w:t>Meynell</w:t>
      </w:r>
      <w:proofErr w:type="spellEnd"/>
    </w:p>
    <w:p w:rsidR="00A862D2" w:rsidRPr="004B7821" w:rsidRDefault="00A862D2">
      <w:pPr>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p>
    <w:p w:rsidR="00F83319" w:rsidRPr="004B7821" w:rsidRDefault="00F83319">
      <w:pPr>
        <w:tabs>
          <w:tab w:val="center" w:pos="5040"/>
        </w:tabs>
        <w:rPr>
          <w:rFonts w:ascii="Arial" w:hAnsi="Arial" w:cs="Arial"/>
          <w:sz w:val="26"/>
          <w:szCs w:val="26"/>
        </w:rPr>
      </w:pPr>
    </w:p>
    <w:p w:rsidR="00BB7D1A" w:rsidRPr="004B7821" w:rsidRDefault="00BB7D1A">
      <w:pPr>
        <w:tabs>
          <w:tab w:val="center" w:pos="5040"/>
        </w:tabs>
        <w:rPr>
          <w:rFonts w:ascii="Arial" w:hAnsi="Arial" w:cs="Arial"/>
          <w:sz w:val="26"/>
          <w:szCs w:val="26"/>
        </w:rPr>
      </w:pPr>
      <w:r w:rsidRPr="004B7821">
        <w:rPr>
          <w:rFonts w:ascii="Arial" w:hAnsi="Arial" w:cs="Arial"/>
          <w:sz w:val="26"/>
          <w:szCs w:val="26"/>
        </w:rPr>
        <w:t>Correspondence:</w:t>
      </w:r>
      <w:r w:rsidRPr="004B7821">
        <w:rPr>
          <w:rFonts w:ascii="Arial" w:hAnsi="Arial" w:cs="Arial"/>
          <w:sz w:val="26"/>
          <w:szCs w:val="26"/>
        </w:rPr>
        <w:tab/>
        <w:t>Michele Berry (Manager)</w:t>
      </w:r>
    </w:p>
    <w:p w:rsidR="00BB7D1A" w:rsidRPr="004B7821" w:rsidRDefault="00BB7D1A">
      <w:pPr>
        <w:tabs>
          <w:tab w:val="center" w:pos="5040"/>
        </w:tabs>
        <w:rPr>
          <w:rFonts w:ascii="Arial" w:hAnsi="Arial" w:cs="Arial"/>
          <w:sz w:val="26"/>
          <w:szCs w:val="26"/>
        </w:rPr>
      </w:pPr>
      <w:r w:rsidRPr="004B7821">
        <w:rPr>
          <w:rFonts w:ascii="Arial" w:hAnsi="Arial" w:cs="Arial"/>
          <w:sz w:val="26"/>
          <w:szCs w:val="26"/>
        </w:rPr>
        <w:tab/>
        <w:t>Kennford Playbox</w:t>
      </w:r>
    </w:p>
    <w:p w:rsidR="00BB7D1A" w:rsidRPr="004B7821" w:rsidRDefault="00BB7D1A">
      <w:pPr>
        <w:jc w:val="center"/>
        <w:rPr>
          <w:rFonts w:ascii="Arial" w:hAnsi="Arial" w:cs="Arial"/>
          <w:sz w:val="26"/>
          <w:szCs w:val="26"/>
        </w:rPr>
      </w:pPr>
      <w:r w:rsidRPr="004B7821">
        <w:rPr>
          <w:rFonts w:ascii="Arial" w:hAnsi="Arial" w:cs="Arial"/>
          <w:sz w:val="26"/>
          <w:szCs w:val="26"/>
        </w:rPr>
        <w:t>The Kenn Centre</w:t>
      </w:r>
    </w:p>
    <w:p w:rsidR="00BB7D1A" w:rsidRPr="004B7821" w:rsidRDefault="00BB7D1A">
      <w:pPr>
        <w:jc w:val="center"/>
        <w:rPr>
          <w:rFonts w:ascii="Arial" w:hAnsi="Arial" w:cs="Arial"/>
          <w:sz w:val="26"/>
          <w:szCs w:val="26"/>
        </w:rPr>
      </w:pPr>
      <w:r w:rsidRPr="004B7821">
        <w:rPr>
          <w:rFonts w:ascii="Arial" w:hAnsi="Arial" w:cs="Arial"/>
          <w:sz w:val="26"/>
          <w:szCs w:val="26"/>
        </w:rPr>
        <w:t>Kennford</w:t>
      </w:r>
    </w:p>
    <w:p w:rsidR="00BB7D1A" w:rsidRPr="004B7821" w:rsidRDefault="00BB7D1A">
      <w:pPr>
        <w:jc w:val="center"/>
        <w:rPr>
          <w:rFonts w:ascii="Arial" w:hAnsi="Arial" w:cs="Arial"/>
          <w:sz w:val="26"/>
          <w:szCs w:val="26"/>
        </w:rPr>
      </w:pPr>
      <w:r w:rsidRPr="004B7821">
        <w:rPr>
          <w:rFonts w:ascii="Arial" w:hAnsi="Arial" w:cs="Arial"/>
          <w:sz w:val="26"/>
          <w:szCs w:val="26"/>
        </w:rPr>
        <w:t>EXETER, Devon.</w:t>
      </w:r>
    </w:p>
    <w:p w:rsidR="00BB7D1A" w:rsidRDefault="00BB7D1A">
      <w:pPr>
        <w:jc w:val="center"/>
        <w:rPr>
          <w:rFonts w:ascii="Arial" w:hAnsi="Arial" w:cs="Arial"/>
          <w:sz w:val="26"/>
          <w:szCs w:val="26"/>
        </w:rPr>
      </w:pPr>
      <w:r w:rsidRPr="004B7821">
        <w:rPr>
          <w:rFonts w:ascii="Arial" w:hAnsi="Arial" w:cs="Arial"/>
          <w:sz w:val="26"/>
          <w:szCs w:val="26"/>
        </w:rPr>
        <w:t xml:space="preserve">EX6 </w:t>
      </w:r>
      <w:r w:rsidR="00FF5AFE">
        <w:rPr>
          <w:rFonts w:ascii="Arial" w:hAnsi="Arial" w:cs="Arial"/>
          <w:sz w:val="26"/>
          <w:szCs w:val="26"/>
        </w:rPr>
        <w:t>7UE</w:t>
      </w:r>
    </w:p>
    <w:p w:rsidR="00D83DA3" w:rsidRDefault="00D83DA3" w:rsidP="00D361E9">
      <w:pPr>
        <w:rPr>
          <w:rFonts w:ascii="Arial" w:hAnsi="Arial" w:cs="Arial"/>
          <w:sz w:val="26"/>
          <w:szCs w:val="26"/>
        </w:rPr>
      </w:pPr>
    </w:p>
    <w:p w:rsidR="00D83DA3" w:rsidRPr="004B7821" w:rsidRDefault="00D361E9" w:rsidP="001F2002">
      <w:pPr>
        <w:rPr>
          <w:rFonts w:ascii="Arial" w:hAnsi="Arial" w:cs="Arial"/>
          <w:sz w:val="26"/>
          <w:szCs w:val="26"/>
        </w:rPr>
      </w:pPr>
      <w:r>
        <w:rPr>
          <w:rFonts w:ascii="Arial" w:hAnsi="Arial" w:cs="Arial"/>
          <w:sz w:val="26"/>
          <w:szCs w:val="26"/>
        </w:rPr>
        <w:t>Financial Officer</w:t>
      </w:r>
      <w:r>
        <w:rPr>
          <w:rFonts w:ascii="Arial" w:hAnsi="Arial" w:cs="Arial"/>
          <w:sz w:val="26"/>
          <w:szCs w:val="26"/>
        </w:rPr>
        <w:tab/>
      </w:r>
      <w:r>
        <w:rPr>
          <w:rFonts w:ascii="Arial" w:hAnsi="Arial" w:cs="Arial"/>
          <w:sz w:val="26"/>
          <w:szCs w:val="26"/>
        </w:rPr>
        <w:tab/>
      </w:r>
      <w:r>
        <w:rPr>
          <w:rFonts w:ascii="Arial" w:hAnsi="Arial" w:cs="Arial"/>
          <w:sz w:val="26"/>
          <w:szCs w:val="26"/>
        </w:rPr>
        <w:tab/>
      </w:r>
      <w:r w:rsidR="00242615">
        <w:rPr>
          <w:rFonts w:ascii="Arial" w:hAnsi="Arial" w:cs="Arial"/>
          <w:sz w:val="26"/>
          <w:szCs w:val="26"/>
        </w:rPr>
        <w:t>-</w:t>
      </w:r>
      <w:r w:rsidR="00242615">
        <w:rPr>
          <w:rFonts w:ascii="Arial" w:hAnsi="Arial" w:cs="Arial"/>
          <w:sz w:val="26"/>
          <w:szCs w:val="26"/>
        </w:rPr>
        <w:tab/>
      </w:r>
      <w:r w:rsidR="00242615">
        <w:rPr>
          <w:rFonts w:ascii="Arial" w:hAnsi="Arial" w:cs="Arial"/>
          <w:sz w:val="26"/>
          <w:szCs w:val="26"/>
        </w:rPr>
        <w:tab/>
        <w:t>Anna Knapton</w:t>
      </w:r>
    </w:p>
    <w:p w:rsidR="00BB7D1A" w:rsidRPr="004B7821" w:rsidRDefault="00BB7D1A">
      <w:pPr>
        <w:jc w:val="center"/>
        <w:rPr>
          <w:rFonts w:ascii="Arial" w:hAnsi="Arial" w:cs="Arial"/>
          <w:sz w:val="26"/>
          <w:szCs w:val="26"/>
        </w:rPr>
      </w:pPr>
    </w:p>
    <w:p w:rsidR="00BB7D1A" w:rsidRPr="004B7821" w:rsidRDefault="001F2002">
      <w:pPr>
        <w:jc w:val="center"/>
        <w:rPr>
          <w:b/>
          <w:sz w:val="26"/>
          <w:szCs w:val="26"/>
        </w:rPr>
      </w:pPr>
      <w:r>
        <w:rPr>
          <w:noProof/>
          <w:lang w:eastAsia="en-GB"/>
        </w:rPr>
        <w:drawing>
          <wp:anchor distT="0" distB="0" distL="114300" distR="114300" simplePos="0" relativeHeight="251620352" behindDoc="0" locked="0" layoutInCell="1" allowOverlap="1" wp14:anchorId="2D7B935B" wp14:editId="78D0D3DC">
            <wp:simplePos x="0" y="0"/>
            <wp:positionH relativeFrom="column">
              <wp:posOffset>278130</wp:posOffset>
            </wp:positionH>
            <wp:positionV relativeFrom="paragraph">
              <wp:posOffset>0</wp:posOffset>
            </wp:positionV>
            <wp:extent cx="616585" cy="580390"/>
            <wp:effectExtent l="0" t="0" r="0" b="0"/>
            <wp:wrapNone/>
            <wp:docPr id="143" name="Picture 5" descr="Description: bs002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s00224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58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1A" w:rsidRPr="004B7821">
        <w:rPr>
          <w:rFonts w:ascii="Arial" w:hAnsi="Arial" w:cs="Arial"/>
          <w:b/>
          <w:sz w:val="26"/>
          <w:szCs w:val="26"/>
        </w:rPr>
        <w:t xml:space="preserve">Website: </w:t>
      </w:r>
      <w:hyperlink r:id="rId23" w:history="1">
        <w:r w:rsidR="00BB7D1A" w:rsidRPr="004B7821">
          <w:rPr>
            <w:rStyle w:val="Hyperlink"/>
            <w:rFonts w:ascii="Arial" w:hAnsi="Arial" w:cs="Arial"/>
            <w:b/>
            <w:sz w:val="26"/>
            <w:szCs w:val="26"/>
          </w:rPr>
          <w:t>www.kennfordplaybox.co.uk</w:t>
        </w:r>
      </w:hyperlink>
    </w:p>
    <w:p w:rsidR="000D0E9F" w:rsidRPr="004B7821" w:rsidRDefault="000D0E9F">
      <w:pPr>
        <w:jc w:val="center"/>
        <w:rPr>
          <w:rFonts w:ascii="Arial" w:hAnsi="Arial" w:cs="Arial"/>
          <w:b/>
          <w:sz w:val="26"/>
          <w:szCs w:val="26"/>
        </w:rPr>
      </w:pPr>
      <w:r w:rsidRPr="004B7821">
        <w:rPr>
          <w:rFonts w:ascii="Arial" w:hAnsi="Arial" w:cs="Arial"/>
          <w:b/>
          <w:sz w:val="26"/>
          <w:szCs w:val="26"/>
        </w:rPr>
        <w:t xml:space="preserve">Email: </w:t>
      </w:r>
      <w:hyperlink r:id="rId24" w:history="1">
        <w:r w:rsidRPr="004B7821">
          <w:rPr>
            <w:rStyle w:val="Hyperlink"/>
            <w:rFonts w:ascii="Arial" w:hAnsi="Arial" w:cs="Arial"/>
            <w:b/>
            <w:sz w:val="26"/>
            <w:szCs w:val="26"/>
          </w:rPr>
          <w:t>info@kennfordplaybox.co.uk</w:t>
        </w:r>
      </w:hyperlink>
      <w:r w:rsidRPr="004B7821">
        <w:rPr>
          <w:rFonts w:ascii="Arial" w:hAnsi="Arial" w:cs="Arial"/>
          <w:b/>
          <w:sz w:val="26"/>
          <w:szCs w:val="26"/>
        </w:rPr>
        <w:t xml:space="preserve"> </w:t>
      </w:r>
    </w:p>
    <w:p w:rsidR="00BB7D1A" w:rsidRPr="004B7821" w:rsidRDefault="00BB7D1A">
      <w:pPr>
        <w:jc w:val="center"/>
        <w:rPr>
          <w:rFonts w:ascii="Arial" w:hAnsi="Arial" w:cs="Arial"/>
          <w:sz w:val="26"/>
          <w:szCs w:val="26"/>
        </w:rPr>
      </w:pPr>
    </w:p>
    <w:p w:rsidR="005C15EF" w:rsidRDefault="005C15EF" w:rsidP="005C15EF">
      <w:pPr>
        <w:jc w:val="center"/>
        <w:rPr>
          <w:rFonts w:ascii="Arial" w:hAnsi="Arial" w:cs="Arial"/>
          <w:b/>
          <w:bCs/>
          <w:sz w:val="26"/>
          <w:szCs w:val="26"/>
        </w:rPr>
      </w:pPr>
      <w:r w:rsidRPr="004B7821">
        <w:rPr>
          <w:rFonts w:ascii="Arial" w:hAnsi="Arial" w:cs="Arial"/>
          <w:b/>
          <w:bCs/>
          <w:sz w:val="26"/>
          <w:szCs w:val="26"/>
        </w:rPr>
        <w:t xml:space="preserve">Kennford Playbox </w:t>
      </w:r>
    </w:p>
    <w:p w:rsidR="005C15EF" w:rsidRDefault="00FD3073" w:rsidP="005C15EF">
      <w:pPr>
        <w:jc w:val="center"/>
        <w:rPr>
          <w:rFonts w:ascii="Arial" w:hAnsi="Arial" w:cs="Arial"/>
          <w:b/>
          <w:bCs/>
          <w:sz w:val="26"/>
          <w:szCs w:val="26"/>
        </w:rPr>
      </w:pPr>
      <w:r>
        <w:rPr>
          <w:rFonts w:ascii="Arial" w:hAnsi="Arial" w:cs="Arial"/>
          <w:b/>
          <w:bCs/>
          <w:sz w:val="26"/>
          <w:szCs w:val="26"/>
        </w:rPr>
        <w:t>telephone no: (01392) 833488</w:t>
      </w:r>
      <w:r w:rsidR="005C15EF">
        <w:rPr>
          <w:rFonts w:ascii="Arial" w:hAnsi="Arial" w:cs="Arial"/>
          <w:b/>
          <w:bCs/>
          <w:sz w:val="26"/>
          <w:szCs w:val="26"/>
        </w:rPr>
        <w:t xml:space="preserve"> (as from 24/</w:t>
      </w:r>
      <w:r>
        <w:rPr>
          <w:rFonts w:ascii="Arial" w:hAnsi="Arial" w:cs="Arial"/>
          <w:b/>
          <w:bCs/>
          <w:sz w:val="26"/>
          <w:szCs w:val="26"/>
        </w:rPr>
        <w:t>6/2014</w:t>
      </w:r>
      <w:r w:rsidR="005C15EF">
        <w:rPr>
          <w:rFonts w:ascii="Arial" w:hAnsi="Arial" w:cs="Arial"/>
          <w:b/>
          <w:bCs/>
          <w:sz w:val="26"/>
          <w:szCs w:val="26"/>
        </w:rPr>
        <w:t>)</w:t>
      </w:r>
    </w:p>
    <w:p w:rsidR="00D83DA3" w:rsidRDefault="005C15EF" w:rsidP="001F2002">
      <w:pPr>
        <w:jc w:val="center"/>
        <w:rPr>
          <w:rFonts w:ascii="Arial" w:hAnsi="Arial" w:cs="Arial"/>
          <w:b/>
          <w:bCs/>
          <w:sz w:val="26"/>
          <w:szCs w:val="26"/>
        </w:rPr>
      </w:pPr>
      <w:r w:rsidRPr="004B7821">
        <w:rPr>
          <w:rFonts w:ascii="Arial" w:hAnsi="Arial" w:cs="Arial"/>
          <w:b/>
          <w:bCs/>
          <w:sz w:val="26"/>
          <w:szCs w:val="26"/>
        </w:rPr>
        <w:t>mobile no: (07745 116486)</w:t>
      </w:r>
      <w:r>
        <w:rPr>
          <w:rFonts w:ascii="Arial" w:hAnsi="Arial" w:cs="Arial"/>
          <w:b/>
          <w:bCs/>
          <w:sz w:val="26"/>
          <w:szCs w:val="26"/>
        </w:rPr>
        <w:t xml:space="preserve"> </w:t>
      </w:r>
    </w:p>
    <w:p w:rsidR="001F2002" w:rsidRPr="001F2002" w:rsidRDefault="001F2002" w:rsidP="001F2002">
      <w:pPr>
        <w:jc w:val="center"/>
        <w:rPr>
          <w:rFonts w:ascii="Arial" w:hAnsi="Arial" w:cs="Arial"/>
          <w:b/>
          <w:bCs/>
          <w:sz w:val="26"/>
          <w:szCs w:val="26"/>
        </w:rPr>
      </w:pPr>
    </w:p>
    <w:p w:rsidR="00BB7D1A" w:rsidRDefault="00BB7D1A">
      <w:pPr>
        <w:jc w:val="center"/>
        <w:rPr>
          <w:rFonts w:ascii="Arial" w:hAnsi="Arial" w:cs="Arial"/>
          <w:b/>
          <w:bCs/>
          <w:sz w:val="32"/>
        </w:rPr>
      </w:pPr>
      <w:r>
        <w:rPr>
          <w:rFonts w:ascii="Arial" w:hAnsi="Arial" w:cs="Arial"/>
          <w:b/>
          <w:bCs/>
          <w:sz w:val="32"/>
        </w:rPr>
        <w:t>Structure (flow chart form).</w:t>
      </w:r>
    </w:p>
    <w:p w:rsidR="00BB7D1A" w:rsidRDefault="00BB7D1A">
      <w:pPr>
        <w:jc w:val="center"/>
        <w:rPr>
          <w:b/>
          <w:bCs/>
        </w:rPr>
      </w:pPr>
    </w:p>
    <w:p w:rsidR="00BB7D1A" w:rsidRDefault="00EC4B54">
      <w:r>
        <w:rPr>
          <w:noProof/>
          <w:lang w:eastAsia="en-GB"/>
        </w:rPr>
        <mc:AlternateContent>
          <mc:Choice Requires="wps">
            <w:drawing>
              <wp:anchor distT="0" distB="0" distL="114300" distR="114300" simplePos="0" relativeHeight="251623424" behindDoc="0" locked="0" layoutInCell="1" allowOverlap="1">
                <wp:simplePos x="0" y="0"/>
                <wp:positionH relativeFrom="column">
                  <wp:posOffset>1449070</wp:posOffset>
                </wp:positionH>
                <wp:positionV relativeFrom="paragraph">
                  <wp:posOffset>106680</wp:posOffset>
                </wp:positionV>
                <wp:extent cx="3694430" cy="914400"/>
                <wp:effectExtent l="0" t="0" r="20320" b="19050"/>
                <wp:wrapNone/>
                <wp:docPr id="4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4430" cy="914400"/>
                        </a:xfrm>
                        <a:prstGeom prst="rect">
                          <a:avLst/>
                        </a:prstGeom>
                        <a:solidFill>
                          <a:srgbClr val="FFFFFF"/>
                        </a:solidFill>
                        <a:ln w="9525">
                          <a:solidFill>
                            <a:srgbClr val="000000"/>
                          </a:solidFill>
                          <a:miter lim="800000"/>
                          <a:headEnd/>
                          <a:tailEnd/>
                        </a:ln>
                      </wps:spPr>
                      <wps:txbx>
                        <w:txbxContent>
                          <w:p w:rsidR="00E16428" w:rsidRDefault="00E16428">
                            <w:pPr>
                              <w:jc w:val="center"/>
                              <w:rPr>
                                <w:rFonts w:ascii="Arial" w:hAnsi="Arial" w:cs="Arial"/>
                                <w:b/>
                                <w:bCs/>
                                <w:sz w:val="28"/>
                              </w:rPr>
                            </w:pPr>
                            <w:r>
                              <w:rPr>
                                <w:rFonts w:ascii="Arial" w:hAnsi="Arial" w:cs="Arial"/>
                                <w:b/>
                                <w:bCs/>
                                <w:sz w:val="28"/>
                              </w:rPr>
                              <w:t>Committee</w:t>
                            </w:r>
                          </w:p>
                          <w:p w:rsidR="00E16428" w:rsidRDefault="00E16428">
                            <w:pPr>
                              <w:jc w:val="center"/>
                              <w:rPr>
                                <w:rFonts w:ascii="Arial" w:hAnsi="Arial" w:cs="Arial"/>
                                <w:sz w:val="28"/>
                              </w:rPr>
                            </w:pPr>
                          </w:p>
                          <w:p w:rsidR="00E16428" w:rsidRDefault="00E16428">
                            <w:pPr>
                              <w:jc w:val="center"/>
                              <w:rPr>
                                <w:rFonts w:ascii="Arial" w:hAnsi="Arial" w:cs="Arial"/>
                                <w:sz w:val="28"/>
                              </w:rPr>
                            </w:pPr>
                            <w:r>
                              <w:rPr>
                                <w:rFonts w:ascii="Arial" w:hAnsi="Arial" w:cs="Arial"/>
                                <w:sz w:val="28"/>
                              </w:rPr>
                              <w:t>Led by Mrs. Tessa Tucker – Chairperson</w:t>
                            </w:r>
                          </w:p>
                          <w:p w:rsidR="00E16428" w:rsidRDefault="00E16428">
                            <w:pPr>
                              <w:jc w:val="center"/>
                              <w:rPr>
                                <w:rFonts w:ascii="Arial" w:hAnsi="Arial" w:cs="Arial"/>
                                <w:sz w:val="28"/>
                              </w:rPr>
                            </w:pPr>
                            <w:r>
                              <w:rPr>
                                <w:rFonts w:ascii="Arial" w:hAnsi="Arial" w:cs="Arial"/>
                                <w:sz w:val="28"/>
                              </w:rPr>
                              <w:t>Registered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6" style="position:absolute;margin-left:114.1pt;margin-top:8.4pt;width:290.9pt;height:1in;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">
                <v:textbox>
                  <w:txbxContent>
                    <w:p w:rsidR="00E16428" w:rsidRDefault="00E16428">
                      <w:pPr>
                        <w:jc w:val="center"/>
                        <w:rPr>
                          <w:rFonts w:ascii="Arial" w:hAnsi="Arial" w:cs="Arial"/>
                          <w:b/>
                          <w:bCs/>
                          <w:sz w:val="28"/>
                        </w:rPr>
                      </w:pPr>
                      <w:r>
                        <w:rPr>
                          <w:rFonts w:ascii="Arial" w:hAnsi="Arial" w:cs="Arial"/>
                          <w:b/>
                          <w:bCs/>
                          <w:sz w:val="28"/>
                        </w:rPr>
                        <w:t>Committee</w:t>
                      </w:r>
                    </w:p>
                    <w:p w:rsidR="00E16428" w:rsidRDefault="00E16428">
                      <w:pPr>
                        <w:jc w:val="center"/>
                        <w:rPr>
                          <w:rFonts w:ascii="Arial" w:hAnsi="Arial" w:cs="Arial"/>
                          <w:sz w:val="28"/>
                        </w:rPr>
                      </w:pPr>
                    </w:p>
                    <w:p w:rsidR="00E16428" w:rsidRDefault="00E16428">
                      <w:pPr>
                        <w:jc w:val="center"/>
                        <w:rPr>
                          <w:rFonts w:ascii="Arial" w:hAnsi="Arial" w:cs="Arial"/>
                          <w:sz w:val="28"/>
                        </w:rPr>
                      </w:pPr>
                      <w:r>
                        <w:rPr>
                          <w:rFonts w:ascii="Arial" w:hAnsi="Arial" w:cs="Arial"/>
                          <w:sz w:val="28"/>
                        </w:rPr>
                        <w:t>Led by Mrs. Tessa Tucker – Chairperson</w:t>
                      </w:r>
                    </w:p>
                    <w:p w:rsidR="00E16428" w:rsidRDefault="00E16428">
                      <w:pPr>
                        <w:jc w:val="center"/>
                        <w:rPr>
                          <w:rFonts w:ascii="Arial" w:hAnsi="Arial" w:cs="Arial"/>
                          <w:sz w:val="28"/>
                        </w:rPr>
                      </w:pPr>
                      <w:r>
                        <w:rPr>
                          <w:rFonts w:ascii="Arial" w:hAnsi="Arial" w:cs="Arial"/>
                          <w:sz w:val="28"/>
                        </w:rPr>
                        <w:t>Registered Person.</w:t>
                      </w:r>
                    </w:p>
                  </w:txbxContent>
                </v:textbox>
              </v:rect>
            </w:pict>
          </mc:Fallback>
        </mc:AlternateContent>
      </w:r>
      <w:r>
        <w:rPr>
          <w:noProof/>
          <w:lang w:eastAsia="en-GB"/>
        </w:rPr>
        <mc:AlternateContent>
          <mc:Choice Requires="wps">
            <w:drawing>
              <wp:anchor distT="0" distB="0" distL="114300" distR="114300" simplePos="0" relativeHeight="251634688" behindDoc="0" locked="0" layoutInCell="1" allowOverlap="1">
                <wp:simplePos x="0" y="0"/>
                <wp:positionH relativeFrom="column">
                  <wp:posOffset>4000500</wp:posOffset>
                </wp:positionH>
                <wp:positionV relativeFrom="paragraph">
                  <wp:posOffset>1021080</wp:posOffset>
                </wp:positionV>
                <wp:extent cx="342900" cy="342900"/>
                <wp:effectExtent l="0" t="0" r="57150" b="57150"/>
                <wp:wrapNone/>
                <wp:docPr id="4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7940CA" id="Line 57"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4pt" to="342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">
                <v:stroke endarrow="block"/>
              </v:line>
            </w:pict>
          </mc:Fallback>
        </mc:AlternateContent>
      </w:r>
      <w:r>
        <w:rPr>
          <w:noProof/>
          <w:lang w:eastAsia="en-GB"/>
        </w:rPr>
        <mc:AlternateContent>
          <mc:Choice Requires="wps">
            <w:drawing>
              <wp:anchor distT="0" distB="0" distL="114299" distR="114299" simplePos="0" relativeHeight="251630592" behindDoc="0" locked="0" layoutInCell="1" allowOverlap="1">
                <wp:simplePos x="0" y="0"/>
                <wp:positionH relativeFrom="column">
                  <wp:posOffset>1600199</wp:posOffset>
                </wp:positionH>
                <wp:positionV relativeFrom="paragraph">
                  <wp:posOffset>3878580</wp:posOffset>
                </wp:positionV>
                <wp:extent cx="0" cy="342900"/>
                <wp:effectExtent l="76200" t="0" r="76200" b="57150"/>
                <wp:wrapNone/>
                <wp:docPr id="4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6A7595" id="Line 53"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305.4pt" to="126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k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">
                <v:stroke endarrow="block"/>
              </v:line>
            </w:pict>
          </mc:Fallback>
        </mc:AlternateContent>
      </w:r>
      <w:r>
        <w:rPr>
          <w:noProof/>
          <w:lang w:eastAsia="en-GB"/>
        </w:rPr>
        <mc:AlternateContent>
          <mc:Choice Requires="wps">
            <w:drawing>
              <wp:anchor distT="0" distB="0" distL="114299" distR="114299" simplePos="0" relativeHeight="251628544" behindDoc="0" locked="0" layoutInCell="1" allowOverlap="1">
                <wp:simplePos x="0" y="0"/>
                <wp:positionH relativeFrom="column">
                  <wp:posOffset>1714499</wp:posOffset>
                </wp:positionH>
                <wp:positionV relativeFrom="paragraph">
                  <wp:posOffset>1021080</wp:posOffset>
                </wp:positionV>
                <wp:extent cx="0" cy="342900"/>
                <wp:effectExtent l="76200" t="0" r="76200" b="57150"/>
                <wp:wrapNone/>
                <wp:docPr id="4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4574900" id="Line 51"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80.4pt" to="13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eJwIAAEs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">
                <v:stroke endarrow="block"/>
              </v:line>
            </w:pict>
          </mc:Fallback>
        </mc:AlternateContent>
      </w:r>
      <w:r>
        <w:rPr>
          <w:noProof/>
          <w:lang w:eastAsia="en-GB"/>
        </w:rPr>
        <mc:AlternateContent>
          <mc:Choice Requires="wps">
            <w:drawing>
              <wp:anchor distT="0" distB="0" distL="114300" distR="114300" simplePos="0" relativeHeight="251625472" behindDoc="0" locked="0" layoutInCell="1" allowOverlap="1">
                <wp:simplePos x="0" y="0"/>
                <wp:positionH relativeFrom="column">
                  <wp:posOffset>685800</wp:posOffset>
                </wp:positionH>
                <wp:positionV relativeFrom="paragraph">
                  <wp:posOffset>2849880</wp:posOffset>
                </wp:positionV>
                <wp:extent cx="1943100" cy="1028700"/>
                <wp:effectExtent l="0" t="0" r="19050" b="19050"/>
                <wp:wrapNone/>
                <wp:docPr id="4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28700"/>
                        </a:xfrm>
                        <a:prstGeom prst="rect">
                          <a:avLst/>
                        </a:prstGeom>
                        <a:solidFill>
                          <a:srgbClr val="FFFFFF"/>
                        </a:solidFill>
                        <a:ln w="9525">
                          <a:solidFill>
                            <a:srgbClr val="000000"/>
                          </a:solidFill>
                          <a:miter lim="800000"/>
                          <a:headEnd/>
                          <a:tailEnd/>
                        </a:ln>
                      </wps:spPr>
                      <wps:txbx>
                        <w:txbxContent>
                          <w:p w:rsidR="00E16428" w:rsidRPr="00AB5061" w:rsidRDefault="00E16428" w:rsidP="00AB5061">
                            <w:pPr>
                              <w:pStyle w:val="Heading3"/>
                              <w:jc w:val="center"/>
                              <w:rPr>
                                <w:b/>
                                <w:bCs/>
                              </w:rPr>
                            </w:pPr>
                            <w:r>
                              <w:rPr>
                                <w:b/>
                                <w:bCs/>
                              </w:rPr>
                              <w:t>Co-</w:t>
                            </w:r>
                            <w:r w:rsidRPr="00AB5061">
                              <w:rPr>
                                <w:b/>
                                <w:bCs/>
                              </w:rPr>
                              <w:t>Manager</w:t>
                            </w:r>
                          </w:p>
                          <w:p w:rsidR="00E16428" w:rsidRDefault="00E16428">
                            <w:pPr>
                              <w:jc w:val="center"/>
                              <w:rPr>
                                <w:rFonts w:ascii="Arial" w:hAnsi="Arial" w:cs="Arial"/>
                                <w:sz w:val="28"/>
                              </w:rPr>
                            </w:pPr>
                          </w:p>
                          <w:p w:rsidR="00E16428" w:rsidRDefault="00E16428">
                            <w:pPr>
                              <w:jc w:val="center"/>
                              <w:rPr>
                                <w:rFonts w:ascii="Arial" w:hAnsi="Arial" w:cs="Arial"/>
                                <w:sz w:val="28"/>
                              </w:rPr>
                            </w:pPr>
                            <w:r>
                              <w:rPr>
                                <w:rFonts w:ascii="Arial" w:hAnsi="Arial" w:cs="Arial"/>
                                <w:sz w:val="28"/>
                              </w:rPr>
                              <w:t>Ms. Dawn Westcott</w:t>
                            </w:r>
                          </w:p>
                          <w:p w:rsidR="00E16428" w:rsidRDefault="00E16428">
                            <w:pPr>
                              <w:jc w:val="center"/>
                              <w:rPr>
                                <w:rFonts w:ascii="Arial" w:hAnsi="Arial" w:cs="Arial"/>
                                <w:sz w:val="28"/>
                              </w:rPr>
                            </w:pPr>
                            <w:r>
                              <w:rPr>
                                <w:rFonts w:ascii="Arial" w:hAnsi="Arial" w:cs="Arial"/>
                                <w:sz w:val="28"/>
                              </w:rPr>
                              <w:t>Level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7" style="position:absolute;margin-left:54pt;margin-top:224.4pt;width:153pt;height:8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">
                <v:textbox>
                  <w:txbxContent>
                    <w:p w:rsidR="00E16428" w:rsidRPr="00AB5061" w:rsidRDefault="00E16428" w:rsidP="00AB5061">
                      <w:pPr>
                        <w:pStyle w:val="Heading3"/>
                        <w:jc w:val="center"/>
                        <w:rPr>
                          <w:b/>
                          <w:bCs/>
                        </w:rPr>
                      </w:pPr>
                      <w:r>
                        <w:rPr>
                          <w:b/>
                          <w:bCs/>
                        </w:rPr>
                        <w:t>Co-</w:t>
                      </w:r>
                      <w:r w:rsidRPr="00AB5061">
                        <w:rPr>
                          <w:b/>
                          <w:bCs/>
                        </w:rPr>
                        <w:t>Manager</w:t>
                      </w:r>
                    </w:p>
                    <w:p w:rsidR="00E16428" w:rsidRDefault="00E16428">
                      <w:pPr>
                        <w:jc w:val="center"/>
                        <w:rPr>
                          <w:rFonts w:ascii="Arial" w:hAnsi="Arial" w:cs="Arial"/>
                          <w:sz w:val="28"/>
                        </w:rPr>
                      </w:pPr>
                    </w:p>
                    <w:p w:rsidR="00E16428" w:rsidRDefault="00E16428">
                      <w:pPr>
                        <w:jc w:val="center"/>
                        <w:rPr>
                          <w:rFonts w:ascii="Arial" w:hAnsi="Arial" w:cs="Arial"/>
                          <w:sz w:val="28"/>
                        </w:rPr>
                      </w:pPr>
                      <w:r>
                        <w:rPr>
                          <w:rFonts w:ascii="Arial" w:hAnsi="Arial" w:cs="Arial"/>
                          <w:sz w:val="28"/>
                        </w:rPr>
                        <w:t>Ms. Dawn Westcott</w:t>
                      </w:r>
                    </w:p>
                    <w:p w:rsidR="00E16428" w:rsidRDefault="00E16428">
                      <w:pPr>
                        <w:jc w:val="center"/>
                        <w:rPr>
                          <w:rFonts w:ascii="Arial" w:hAnsi="Arial" w:cs="Arial"/>
                          <w:sz w:val="28"/>
                        </w:rPr>
                      </w:pPr>
                      <w:r>
                        <w:rPr>
                          <w:rFonts w:ascii="Arial" w:hAnsi="Arial" w:cs="Arial"/>
                          <w:sz w:val="28"/>
                        </w:rPr>
                        <w:t>Level 4</w:t>
                      </w:r>
                    </w:p>
                  </w:txbxContent>
                </v:textbox>
              </v:rect>
            </w:pict>
          </mc:Fallback>
        </mc:AlternateContent>
      </w:r>
    </w:p>
    <w:p w:rsidR="00BB7D1A" w:rsidRDefault="00BB7D1A"/>
    <w:p w:rsidR="00BB7D1A" w:rsidRDefault="00BB7D1A"/>
    <w:p w:rsidR="00BB7D1A" w:rsidRDefault="00BB7D1A"/>
    <w:p w:rsidR="00BB7D1A" w:rsidRDefault="00BB7D1A"/>
    <w:p w:rsidR="00BB7D1A" w:rsidRDefault="00BB7D1A"/>
    <w:p w:rsidR="00BB7D1A" w:rsidRDefault="00BB7D1A"/>
    <w:p w:rsidR="00BB7D1A" w:rsidRDefault="00BB7D1A"/>
    <w:p w:rsidR="00BB7D1A" w:rsidRDefault="00EC4B54">
      <w:r>
        <w:rPr>
          <w:noProof/>
          <w:lang w:eastAsia="en-GB"/>
        </w:rPr>
        <mc:AlternateContent>
          <mc:Choice Requires="wps">
            <w:drawing>
              <wp:anchor distT="0" distB="0" distL="114300" distR="114300" simplePos="0" relativeHeight="251632640" behindDoc="0" locked="0" layoutInCell="1" allowOverlap="1">
                <wp:simplePos x="0" y="0"/>
                <wp:positionH relativeFrom="column">
                  <wp:posOffset>3200400</wp:posOffset>
                </wp:positionH>
                <wp:positionV relativeFrom="paragraph">
                  <wp:posOffset>76200</wp:posOffset>
                </wp:positionV>
                <wp:extent cx="2514600" cy="2171700"/>
                <wp:effectExtent l="0" t="0" r="19050" b="19050"/>
                <wp:wrapNone/>
                <wp:docPr id="4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171700"/>
                        </a:xfrm>
                        <a:prstGeom prst="rect">
                          <a:avLst/>
                        </a:prstGeom>
                        <a:solidFill>
                          <a:srgbClr val="FFFFFF"/>
                        </a:solidFill>
                        <a:ln w="9525">
                          <a:solidFill>
                            <a:srgbClr val="000000"/>
                          </a:solidFill>
                          <a:miter lim="800000"/>
                          <a:headEnd/>
                          <a:tailEnd/>
                        </a:ln>
                      </wps:spPr>
                      <wps:txbx>
                        <w:txbxContent>
                          <w:p w:rsidR="00E16428" w:rsidRDefault="00E16428">
                            <w:pPr>
                              <w:jc w:val="center"/>
                              <w:rPr>
                                <w:rFonts w:ascii="Arial" w:hAnsi="Arial" w:cs="Arial"/>
                                <w:b/>
                                <w:bCs/>
                                <w:sz w:val="28"/>
                              </w:rPr>
                            </w:pPr>
                            <w:r>
                              <w:rPr>
                                <w:rFonts w:ascii="Arial" w:hAnsi="Arial" w:cs="Arial"/>
                                <w:b/>
                                <w:bCs/>
                                <w:sz w:val="28"/>
                              </w:rPr>
                              <w:t>Emergency Staff</w:t>
                            </w:r>
                          </w:p>
                          <w:p w:rsidR="00E16428" w:rsidRDefault="00E16428">
                            <w:pPr>
                              <w:jc w:val="center"/>
                              <w:rPr>
                                <w:rFonts w:ascii="Arial" w:hAnsi="Arial" w:cs="Arial"/>
                                <w:sz w:val="28"/>
                              </w:rPr>
                            </w:pPr>
                          </w:p>
                          <w:p w:rsidR="00E16428" w:rsidRDefault="00E16428">
                            <w:pPr>
                              <w:jc w:val="center"/>
                              <w:rPr>
                                <w:rFonts w:ascii="Arial" w:hAnsi="Arial" w:cs="Arial"/>
                                <w:sz w:val="28"/>
                              </w:rPr>
                            </w:pPr>
                            <w:r>
                              <w:rPr>
                                <w:rFonts w:ascii="Arial" w:hAnsi="Arial" w:cs="Arial"/>
                                <w:sz w:val="28"/>
                              </w:rPr>
                              <w:t>Staff cover if possible,</w:t>
                            </w:r>
                          </w:p>
                          <w:p w:rsidR="00E16428" w:rsidRDefault="00E16428">
                            <w:pPr>
                              <w:jc w:val="center"/>
                              <w:rPr>
                                <w:rFonts w:ascii="Arial" w:hAnsi="Arial" w:cs="Arial"/>
                                <w:sz w:val="28"/>
                              </w:rPr>
                            </w:pPr>
                            <w:r>
                              <w:rPr>
                                <w:rFonts w:ascii="Arial" w:hAnsi="Arial" w:cs="Arial"/>
                                <w:sz w:val="28"/>
                              </w:rPr>
                              <w:t>Then</w:t>
                            </w:r>
                          </w:p>
                          <w:p w:rsidR="00E16428" w:rsidRDefault="00E16428">
                            <w:pPr>
                              <w:jc w:val="center"/>
                              <w:rPr>
                                <w:rFonts w:ascii="Arial" w:hAnsi="Arial" w:cs="Arial"/>
                                <w:sz w:val="28"/>
                              </w:rPr>
                            </w:pPr>
                            <w:r>
                              <w:rPr>
                                <w:rFonts w:ascii="Arial" w:hAnsi="Arial" w:cs="Arial"/>
                                <w:sz w:val="28"/>
                              </w:rPr>
                              <w:t>Committee members</w:t>
                            </w:r>
                          </w:p>
                          <w:p w:rsidR="00E16428" w:rsidRDefault="00E16428">
                            <w:pPr>
                              <w:jc w:val="center"/>
                              <w:rPr>
                                <w:rFonts w:ascii="Arial" w:hAnsi="Arial" w:cs="Arial"/>
                                <w:sz w:val="28"/>
                              </w:rPr>
                            </w:pPr>
                            <w:r>
                              <w:rPr>
                                <w:rFonts w:ascii="Arial" w:hAnsi="Arial" w:cs="Arial"/>
                                <w:sz w:val="28"/>
                              </w:rPr>
                              <w:t>Then</w:t>
                            </w:r>
                          </w:p>
                          <w:p w:rsidR="00E16428" w:rsidRDefault="00E16428">
                            <w:pPr>
                              <w:jc w:val="center"/>
                              <w:rPr>
                                <w:rFonts w:ascii="Arial" w:hAnsi="Arial" w:cs="Arial"/>
                                <w:sz w:val="28"/>
                              </w:rPr>
                            </w:pPr>
                            <w:r>
                              <w:rPr>
                                <w:rFonts w:ascii="Arial" w:hAnsi="Arial" w:cs="Arial"/>
                                <w:sz w:val="28"/>
                              </w:rPr>
                              <w:t>Parent Helpers</w:t>
                            </w:r>
                          </w:p>
                          <w:p w:rsidR="00E16428" w:rsidRDefault="00E16428">
                            <w:pPr>
                              <w:jc w:val="center"/>
                              <w:rPr>
                                <w:rFonts w:ascii="Arial" w:hAnsi="Arial" w:cs="Arial"/>
                                <w:sz w:val="28"/>
                              </w:rPr>
                            </w:pPr>
                            <w:r>
                              <w:rPr>
                                <w:rFonts w:ascii="Arial" w:hAnsi="Arial" w:cs="Arial"/>
                                <w:sz w:val="28"/>
                              </w:rPr>
                              <w:t>Or</w:t>
                            </w:r>
                          </w:p>
                          <w:p w:rsidR="00E16428" w:rsidRDefault="00E16428">
                            <w:pPr>
                              <w:jc w:val="center"/>
                              <w:rPr>
                                <w:rFonts w:ascii="Arial" w:hAnsi="Arial" w:cs="Arial"/>
                                <w:sz w:val="28"/>
                              </w:rPr>
                            </w:pPr>
                            <w:r>
                              <w:rPr>
                                <w:rFonts w:ascii="Arial" w:hAnsi="Arial" w:cs="Arial"/>
                                <w:sz w:val="28"/>
                              </w:rPr>
                              <w:t>Bank Staff (if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8" style="position:absolute;margin-left:252pt;margin-top:6pt;width:198pt;height:1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">
                <v:textbox>
                  <w:txbxContent>
                    <w:p w:rsidR="00E16428" w:rsidRDefault="00E16428">
                      <w:pPr>
                        <w:jc w:val="center"/>
                        <w:rPr>
                          <w:rFonts w:ascii="Arial" w:hAnsi="Arial" w:cs="Arial"/>
                          <w:b/>
                          <w:bCs/>
                          <w:sz w:val="28"/>
                        </w:rPr>
                      </w:pPr>
                      <w:r>
                        <w:rPr>
                          <w:rFonts w:ascii="Arial" w:hAnsi="Arial" w:cs="Arial"/>
                          <w:b/>
                          <w:bCs/>
                          <w:sz w:val="28"/>
                        </w:rPr>
                        <w:t>Emergency Staff</w:t>
                      </w:r>
                    </w:p>
                    <w:p w:rsidR="00E16428" w:rsidRDefault="00E16428">
                      <w:pPr>
                        <w:jc w:val="center"/>
                        <w:rPr>
                          <w:rFonts w:ascii="Arial" w:hAnsi="Arial" w:cs="Arial"/>
                          <w:sz w:val="28"/>
                        </w:rPr>
                      </w:pPr>
                    </w:p>
                    <w:p w:rsidR="00E16428" w:rsidRDefault="00E16428">
                      <w:pPr>
                        <w:jc w:val="center"/>
                        <w:rPr>
                          <w:rFonts w:ascii="Arial" w:hAnsi="Arial" w:cs="Arial"/>
                          <w:sz w:val="28"/>
                        </w:rPr>
                      </w:pPr>
                      <w:r>
                        <w:rPr>
                          <w:rFonts w:ascii="Arial" w:hAnsi="Arial" w:cs="Arial"/>
                          <w:sz w:val="28"/>
                        </w:rPr>
                        <w:t>Staff cover if possible,</w:t>
                      </w:r>
                    </w:p>
                    <w:p w:rsidR="00E16428" w:rsidRDefault="00E16428">
                      <w:pPr>
                        <w:jc w:val="center"/>
                        <w:rPr>
                          <w:rFonts w:ascii="Arial" w:hAnsi="Arial" w:cs="Arial"/>
                          <w:sz w:val="28"/>
                        </w:rPr>
                      </w:pPr>
                      <w:r>
                        <w:rPr>
                          <w:rFonts w:ascii="Arial" w:hAnsi="Arial" w:cs="Arial"/>
                          <w:sz w:val="28"/>
                        </w:rPr>
                        <w:t>Then</w:t>
                      </w:r>
                    </w:p>
                    <w:p w:rsidR="00E16428" w:rsidRDefault="00E16428">
                      <w:pPr>
                        <w:jc w:val="center"/>
                        <w:rPr>
                          <w:rFonts w:ascii="Arial" w:hAnsi="Arial" w:cs="Arial"/>
                          <w:sz w:val="28"/>
                        </w:rPr>
                      </w:pPr>
                      <w:r>
                        <w:rPr>
                          <w:rFonts w:ascii="Arial" w:hAnsi="Arial" w:cs="Arial"/>
                          <w:sz w:val="28"/>
                        </w:rPr>
                        <w:t>Committee members</w:t>
                      </w:r>
                    </w:p>
                    <w:p w:rsidR="00E16428" w:rsidRDefault="00E16428">
                      <w:pPr>
                        <w:jc w:val="center"/>
                        <w:rPr>
                          <w:rFonts w:ascii="Arial" w:hAnsi="Arial" w:cs="Arial"/>
                          <w:sz w:val="28"/>
                        </w:rPr>
                      </w:pPr>
                      <w:r>
                        <w:rPr>
                          <w:rFonts w:ascii="Arial" w:hAnsi="Arial" w:cs="Arial"/>
                          <w:sz w:val="28"/>
                        </w:rPr>
                        <w:t>Then</w:t>
                      </w:r>
                    </w:p>
                    <w:p w:rsidR="00E16428" w:rsidRDefault="00E16428">
                      <w:pPr>
                        <w:jc w:val="center"/>
                        <w:rPr>
                          <w:rFonts w:ascii="Arial" w:hAnsi="Arial" w:cs="Arial"/>
                          <w:sz w:val="28"/>
                        </w:rPr>
                      </w:pPr>
                      <w:r>
                        <w:rPr>
                          <w:rFonts w:ascii="Arial" w:hAnsi="Arial" w:cs="Arial"/>
                          <w:sz w:val="28"/>
                        </w:rPr>
                        <w:t>Parent Helpers</w:t>
                      </w:r>
                    </w:p>
                    <w:p w:rsidR="00E16428" w:rsidRDefault="00E16428">
                      <w:pPr>
                        <w:jc w:val="center"/>
                        <w:rPr>
                          <w:rFonts w:ascii="Arial" w:hAnsi="Arial" w:cs="Arial"/>
                          <w:sz w:val="28"/>
                        </w:rPr>
                      </w:pPr>
                      <w:r>
                        <w:rPr>
                          <w:rFonts w:ascii="Arial" w:hAnsi="Arial" w:cs="Arial"/>
                          <w:sz w:val="28"/>
                        </w:rPr>
                        <w:t>Or</w:t>
                      </w:r>
                    </w:p>
                    <w:p w:rsidR="00E16428" w:rsidRDefault="00E16428">
                      <w:pPr>
                        <w:jc w:val="center"/>
                        <w:rPr>
                          <w:rFonts w:ascii="Arial" w:hAnsi="Arial" w:cs="Arial"/>
                          <w:sz w:val="28"/>
                        </w:rPr>
                      </w:pPr>
                      <w:r>
                        <w:rPr>
                          <w:rFonts w:ascii="Arial" w:hAnsi="Arial" w:cs="Arial"/>
                          <w:sz w:val="28"/>
                        </w:rPr>
                        <w:t>Bank Staff (if available)</w:t>
                      </w:r>
                    </w:p>
                  </w:txbxContent>
                </v:textbox>
              </v:rect>
            </w:pict>
          </mc:Fallback>
        </mc:AlternateContent>
      </w:r>
      <w:r>
        <w:rPr>
          <w:noProof/>
          <w:lang w:eastAsia="en-GB"/>
        </w:rPr>
        <mc:AlternateContent>
          <mc:Choice Requires="wps">
            <w:drawing>
              <wp:anchor distT="0" distB="0" distL="114300" distR="114300" simplePos="0" relativeHeight="251624448" behindDoc="0" locked="0" layoutInCell="1" allowOverlap="1">
                <wp:simplePos x="0" y="0"/>
                <wp:positionH relativeFrom="column">
                  <wp:posOffset>685800</wp:posOffset>
                </wp:positionH>
                <wp:positionV relativeFrom="paragraph">
                  <wp:posOffset>76200</wp:posOffset>
                </wp:positionV>
                <wp:extent cx="1943100" cy="914400"/>
                <wp:effectExtent l="0" t="0" r="19050" b="19050"/>
                <wp:wrapNone/>
                <wp:docPr id="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rect">
                          <a:avLst/>
                        </a:prstGeom>
                        <a:solidFill>
                          <a:srgbClr val="FFFFFF"/>
                        </a:solidFill>
                        <a:ln w="9525">
                          <a:solidFill>
                            <a:srgbClr val="000000"/>
                          </a:solidFill>
                          <a:miter lim="800000"/>
                          <a:headEnd/>
                          <a:tailEnd/>
                        </a:ln>
                      </wps:spPr>
                      <wps:txbx>
                        <w:txbxContent>
                          <w:p w:rsidR="00E16428" w:rsidRDefault="00E16428">
                            <w:pPr>
                              <w:pStyle w:val="Heading3"/>
                              <w:jc w:val="center"/>
                              <w:rPr>
                                <w:b/>
                                <w:bCs/>
                              </w:rPr>
                            </w:pPr>
                            <w:r>
                              <w:rPr>
                                <w:b/>
                                <w:bCs/>
                              </w:rPr>
                              <w:t>Senior Manager</w:t>
                            </w:r>
                          </w:p>
                          <w:p w:rsidR="00E16428" w:rsidRDefault="00E16428">
                            <w:pPr>
                              <w:jc w:val="center"/>
                              <w:rPr>
                                <w:rFonts w:ascii="Arial" w:hAnsi="Arial" w:cs="Arial"/>
                                <w:sz w:val="28"/>
                              </w:rPr>
                            </w:pPr>
                          </w:p>
                          <w:p w:rsidR="00E16428" w:rsidRDefault="00E16428">
                            <w:pPr>
                              <w:jc w:val="center"/>
                              <w:rPr>
                                <w:rFonts w:ascii="Arial" w:hAnsi="Arial" w:cs="Arial"/>
                                <w:sz w:val="28"/>
                              </w:rPr>
                            </w:pPr>
                            <w:r>
                              <w:rPr>
                                <w:rFonts w:ascii="Arial" w:hAnsi="Arial" w:cs="Arial"/>
                                <w:sz w:val="28"/>
                              </w:rPr>
                              <w:t>Mrs. Michele Berry</w:t>
                            </w:r>
                          </w:p>
                          <w:p w:rsidR="00E16428" w:rsidRDefault="00E16428">
                            <w:pPr>
                              <w:jc w:val="center"/>
                              <w:rPr>
                                <w:rFonts w:ascii="Arial" w:hAnsi="Arial" w:cs="Arial"/>
                                <w:sz w:val="28"/>
                              </w:rPr>
                            </w:pPr>
                            <w:r>
                              <w:rPr>
                                <w:rFonts w:ascii="Arial" w:hAnsi="Arial" w:cs="Arial"/>
                                <w:sz w:val="28"/>
                              </w:rPr>
                              <w:t>Level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9" style="position:absolute;margin-left:54pt;margin-top:6pt;width:153pt;height: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">
                <v:textbox>
                  <w:txbxContent>
                    <w:p w:rsidR="00E16428" w:rsidRDefault="00E16428">
                      <w:pPr>
                        <w:pStyle w:val="Heading3"/>
                        <w:jc w:val="center"/>
                        <w:rPr>
                          <w:b/>
                          <w:bCs/>
                        </w:rPr>
                      </w:pPr>
                      <w:r>
                        <w:rPr>
                          <w:b/>
                          <w:bCs/>
                        </w:rPr>
                        <w:t>Senior Manager</w:t>
                      </w:r>
                    </w:p>
                    <w:p w:rsidR="00E16428" w:rsidRDefault="00E16428">
                      <w:pPr>
                        <w:jc w:val="center"/>
                        <w:rPr>
                          <w:rFonts w:ascii="Arial" w:hAnsi="Arial" w:cs="Arial"/>
                          <w:sz w:val="28"/>
                        </w:rPr>
                      </w:pPr>
                    </w:p>
                    <w:p w:rsidR="00E16428" w:rsidRDefault="00E16428">
                      <w:pPr>
                        <w:jc w:val="center"/>
                        <w:rPr>
                          <w:rFonts w:ascii="Arial" w:hAnsi="Arial" w:cs="Arial"/>
                          <w:sz w:val="28"/>
                        </w:rPr>
                      </w:pPr>
                      <w:r>
                        <w:rPr>
                          <w:rFonts w:ascii="Arial" w:hAnsi="Arial" w:cs="Arial"/>
                          <w:sz w:val="28"/>
                        </w:rPr>
                        <w:t>Mrs. Michele Berry</w:t>
                      </w:r>
                    </w:p>
                    <w:p w:rsidR="00E16428" w:rsidRDefault="00E16428">
                      <w:pPr>
                        <w:jc w:val="center"/>
                        <w:rPr>
                          <w:rFonts w:ascii="Arial" w:hAnsi="Arial" w:cs="Arial"/>
                          <w:sz w:val="28"/>
                        </w:rPr>
                      </w:pPr>
                      <w:r>
                        <w:rPr>
                          <w:rFonts w:ascii="Arial" w:hAnsi="Arial" w:cs="Arial"/>
                          <w:sz w:val="28"/>
                        </w:rPr>
                        <w:t>Level 5</w:t>
                      </w:r>
                    </w:p>
                  </w:txbxContent>
                </v:textbox>
              </v:rect>
            </w:pict>
          </mc:Fallback>
        </mc:AlternateContent>
      </w:r>
    </w:p>
    <w:p w:rsidR="00BB7D1A" w:rsidRDefault="00BB7D1A"/>
    <w:p w:rsidR="00BB7D1A" w:rsidRDefault="00BB7D1A"/>
    <w:p w:rsidR="00BB7D1A" w:rsidRDefault="00BB7D1A"/>
    <w:p w:rsidR="00BB7D1A" w:rsidRDefault="00BB7D1A"/>
    <w:p w:rsidR="00BB7D1A" w:rsidRDefault="00EC4B54">
      <w:r>
        <w:rPr>
          <w:noProof/>
          <w:lang w:eastAsia="en-GB"/>
        </w:rPr>
        <mc:AlternateContent>
          <mc:Choice Requires="wps">
            <w:drawing>
              <wp:anchor distT="0" distB="0" distL="114299" distR="114299" simplePos="0" relativeHeight="251629568" behindDoc="0" locked="0" layoutInCell="1" allowOverlap="1">
                <wp:simplePos x="0" y="0"/>
                <wp:positionH relativeFrom="column">
                  <wp:posOffset>1600199</wp:posOffset>
                </wp:positionH>
                <wp:positionV relativeFrom="paragraph">
                  <wp:posOffset>114300</wp:posOffset>
                </wp:positionV>
                <wp:extent cx="0" cy="457200"/>
                <wp:effectExtent l="76200" t="0" r="57150" b="57150"/>
                <wp:wrapNone/>
                <wp:docPr id="4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5519511" id="Line 52" o:spid="_x0000_s1026" style="position:absolute;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9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HOJg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">
                <v:stroke endarrow="block"/>
              </v:line>
            </w:pict>
          </mc:Fallback>
        </mc:AlternateContent>
      </w:r>
    </w:p>
    <w:p w:rsidR="00BB7D1A" w:rsidRDefault="00BB7D1A"/>
    <w:p w:rsidR="00BB7D1A" w:rsidRDefault="00BB7D1A"/>
    <w:p w:rsidR="00BB7D1A" w:rsidRDefault="00BB7D1A"/>
    <w:p w:rsidR="00BB7D1A" w:rsidRDefault="00BB7D1A"/>
    <w:p w:rsidR="00BB7D1A" w:rsidRDefault="00BB7D1A"/>
    <w:p w:rsidR="00BB7D1A" w:rsidRDefault="00BB7D1A"/>
    <w:p w:rsidR="00BB7D1A" w:rsidRDefault="00BB7D1A"/>
    <w:p w:rsidR="00BB7D1A" w:rsidRDefault="00BB7D1A"/>
    <w:p w:rsidR="00BB7D1A" w:rsidRDefault="00BB7D1A"/>
    <w:p w:rsidR="00BB7D1A" w:rsidRDefault="00BB7D1A"/>
    <w:p w:rsidR="00BB7D1A" w:rsidRDefault="005F11CF">
      <w:r>
        <w:rPr>
          <w:noProof/>
          <w:lang w:eastAsia="en-GB"/>
        </w:rPr>
        <mc:AlternateContent>
          <mc:Choice Requires="wps">
            <w:drawing>
              <wp:anchor distT="0" distB="0" distL="114300" distR="114300" simplePos="0" relativeHeight="251627520" behindDoc="0" locked="0" layoutInCell="1" allowOverlap="1" wp14:anchorId="2C424A86" wp14:editId="0631D325">
                <wp:simplePos x="0" y="0"/>
                <wp:positionH relativeFrom="column">
                  <wp:posOffset>3533775</wp:posOffset>
                </wp:positionH>
                <wp:positionV relativeFrom="paragraph">
                  <wp:posOffset>128905</wp:posOffset>
                </wp:positionV>
                <wp:extent cx="2901950" cy="1590675"/>
                <wp:effectExtent l="0" t="0" r="12700" b="28575"/>
                <wp:wrapNone/>
                <wp:docPr id="3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1590675"/>
                        </a:xfrm>
                        <a:prstGeom prst="rect">
                          <a:avLst/>
                        </a:prstGeom>
                        <a:solidFill>
                          <a:srgbClr val="FFFFFF"/>
                        </a:solidFill>
                        <a:ln w="9525">
                          <a:solidFill>
                            <a:srgbClr val="000000"/>
                          </a:solidFill>
                          <a:miter lim="800000"/>
                          <a:headEnd/>
                          <a:tailEnd/>
                        </a:ln>
                      </wps:spPr>
                      <wps:txbx>
                        <w:txbxContent>
                          <w:p w:rsidR="00E16428" w:rsidRDefault="00E16428">
                            <w:pPr>
                              <w:pStyle w:val="Heading3"/>
                              <w:jc w:val="center"/>
                              <w:rPr>
                                <w:b/>
                                <w:bCs/>
                              </w:rPr>
                            </w:pPr>
                            <w:r>
                              <w:rPr>
                                <w:b/>
                                <w:bCs/>
                              </w:rPr>
                              <w:t>Level 2/Basic Level</w:t>
                            </w:r>
                          </w:p>
                          <w:p w:rsidR="00E16428" w:rsidRDefault="00E16428" w:rsidP="005F11CF">
                            <w:pPr>
                              <w:pStyle w:val="Heading3"/>
                              <w:jc w:val="center"/>
                              <w:rPr>
                                <w:bCs/>
                              </w:rPr>
                            </w:pPr>
                            <w:r>
                              <w:rPr>
                                <w:bCs/>
                              </w:rPr>
                              <w:t>Beatrix Weaver</w:t>
                            </w:r>
                          </w:p>
                          <w:p w:rsidR="00E16428" w:rsidRDefault="00E16428" w:rsidP="005F11CF">
                            <w:pPr>
                              <w:pStyle w:val="Heading3"/>
                              <w:jc w:val="center"/>
                              <w:rPr>
                                <w:bCs/>
                              </w:rPr>
                            </w:pPr>
                            <w:proofErr w:type="spellStart"/>
                            <w:r>
                              <w:rPr>
                                <w:bCs/>
                              </w:rPr>
                              <w:t>Judit</w:t>
                            </w:r>
                            <w:proofErr w:type="spellEnd"/>
                            <w:r>
                              <w:rPr>
                                <w:bCs/>
                              </w:rPr>
                              <w:t xml:space="preserve"> </w:t>
                            </w:r>
                            <w:proofErr w:type="spellStart"/>
                            <w:r>
                              <w:rPr>
                                <w:bCs/>
                              </w:rPr>
                              <w:t>Reme</w:t>
                            </w:r>
                            <w:r w:rsidRPr="005F11CF">
                              <w:rPr>
                                <w:bCs/>
                              </w:rPr>
                              <w:t>fry</w:t>
                            </w:r>
                            <w:proofErr w:type="spellEnd"/>
                          </w:p>
                          <w:p w:rsidR="00E16428" w:rsidRDefault="00E16428" w:rsidP="005F11CF">
                            <w:pPr>
                              <w:pStyle w:val="Heading3"/>
                              <w:rPr>
                                <w:b/>
                                <w:bCs/>
                              </w:rPr>
                            </w:pPr>
                          </w:p>
                          <w:p w:rsidR="00E16428" w:rsidRDefault="00E16428">
                            <w:pPr>
                              <w:pStyle w:val="Heading3"/>
                              <w:jc w:val="center"/>
                              <w:rPr>
                                <w:b/>
                                <w:bCs/>
                              </w:rPr>
                            </w:pPr>
                            <w:r>
                              <w:rPr>
                                <w:b/>
                                <w:bCs/>
                              </w:rPr>
                              <w:t>Volunteers</w:t>
                            </w:r>
                          </w:p>
                          <w:p w:rsidR="00E16428" w:rsidRPr="00B334CE" w:rsidRDefault="00E16428">
                            <w:pPr>
                              <w:jc w:val="center"/>
                              <w:rPr>
                                <w:rFonts w:ascii="Arial" w:hAnsi="Arial" w:cs="Arial"/>
                                <w:sz w:val="22"/>
                                <w:szCs w:val="22"/>
                              </w:rPr>
                            </w:pPr>
                            <w:r w:rsidRPr="00B334CE">
                              <w:rPr>
                                <w:rFonts w:ascii="Arial" w:hAnsi="Arial" w:cs="Arial"/>
                                <w:sz w:val="22"/>
                                <w:szCs w:val="22"/>
                              </w:rPr>
                              <w:t>Parents/Carers</w:t>
                            </w:r>
                          </w:p>
                          <w:p w:rsidR="00E16428" w:rsidRDefault="00E16428">
                            <w:pPr>
                              <w:jc w:val="center"/>
                              <w:rPr>
                                <w:rFonts w:ascii="Arial" w:hAnsi="Arial" w:cs="Arial"/>
                                <w:sz w:val="22"/>
                                <w:szCs w:val="22"/>
                              </w:rPr>
                            </w:pPr>
                            <w:r w:rsidRPr="00B334CE">
                              <w:rPr>
                                <w:rFonts w:ascii="Arial" w:hAnsi="Arial" w:cs="Arial"/>
                                <w:sz w:val="22"/>
                                <w:szCs w:val="22"/>
                              </w:rPr>
                              <w:t>Of children attending group</w:t>
                            </w:r>
                          </w:p>
                          <w:p w:rsidR="00E16428" w:rsidRPr="00B334CE" w:rsidRDefault="00E16428">
                            <w:pPr>
                              <w:jc w:val="center"/>
                              <w:rPr>
                                <w:rFonts w:ascii="Arial" w:hAnsi="Arial" w:cs="Arial"/>
                                <w:sz w:val="22"/>
                                <w:szCs w:val="22"/>
                              </w:rPr>
                            </w:pPr>
                          </w:p>
                          <w:p w:rsidR="00E16428" w:rsidRDefault="00E164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0" style="position:absolute;margin-left:278.25pt;margin-top:10.15pt;width:228.5pt;height:12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">
                <v:textbox>
                  <w:txbxContent>
                    <w:p w:rsidR="00E16428" w:rsidRDefault="00E16428">
                      <w:pPr>
                        <w:pStyle w:val="Heading3"/>
                        <w:jc w:val="center"/>
                        <w:rPr>
                          <w:b/>
                          <w:bCs/>
                        </w:rPr>
                      </w:pPr>
                      <w:r>
                        <w:rPr>
                          <w:b/>
                          <w:bCs/>
                        </w:rPr>
                        <w:t>Level 2/Basic Level</w:t>
                      </w:r>
                    </w:p>
                    <w:p w:rsidR="00E16428" w:rsidRDefault="00E16428" w:rsidP="005F11CF">
                      <w:pPr>
                        <w:pStyle w:val="Heading3"/>
                        <w:jc w:val="center"/>
                        <w:rPr>
                          <w:bCs/>
                        </w:rPr>
                      </w:pPr>
                      <w:r>
                        <w:rPr>
                          <w:bCs/>
                        </w:rPr>
                        <w:t>Beatrix Weaver</w:t>
                      </w:r>
                    </w:p>
                    <w:p w:rsidR="00E16428" w:rsidRDefault="00E16428" w:rsidP="005F11CF">
                      <w:pPr>
                        <w:pStyle w:val="Heading3"/>
                        <w:jc w:val="center"/>
                        <w:rPr>
                          <w:bCs/>
                        </w:rPr>
                      </w:pPr>
                      <w:proofErr w:type="spellStart"/>
                      <w:r>
                        <w:rPr>
                          <w:bCs/>
                        </w:rPr>
                        <w:t>Judit</w:t>
                      </w:r>
                      <w:proofErr w:type="spellEnd"/>
                      <w:r>
                        <w:rPr>
                          <w:bCs/>
                        </w:rPr>
                        <w:t xml:space="preserve"> </w:t>
                      </w:r>
                      <w:proofErr w:type="spellStart"/>
                      <w:r>
                        <w:rPr>
                          <w:bCs/>
                        </w:rPr>
                        <w:t>Reme</w:t>
                      </w:r>
                      <w:r w:rsidRPr="005F11CF">
                        <w:rPr>
                          <w:bCs/>
                        </w:rPr>
                        <w:t>fry</w:t>
                      </w:r>
                      <w:proofErr w:type="spellEnd"/>
                    </w:p>
                    <w:p w:rsidR="00E16428" w:rsidRDefault="00E16428" w:rsidP="005F11CF">
                      <w:pPr>
                        <w:pStyle w:val="Heading3"/>
                        <w:rPr>
                          <w:b/>
                          <w:bCs/>
                        </w:rPr>
                      </w:pPr>
                    </w:p>
                    <w:p w:rsidR="00E16428" w:rsidRDefault="00E16428">
                      <w:pPr>
                        <w:pStyle w:val="Heading3"/>
                        <w:jc w:val="center"/>
                        <w:rPr>
                          <w:b/>
                          <w:bCs/>
                        </w:rPr>
                      </w:pPr>
                      <w:r>
                        <w:rPr>
                          <w:b/>
                          <w:bCs/>
                        </w:rPr>
                        <w:t>Volunteers</w:t>
                      </w:r>
                    </w:p>
                    <w:p w:rsidR="00E16428" w:rsidRPr="00B334CE" w:rsidRDefault="00E16428">
                      <w:pPr>
                        <w:jc w:val="center"/>
                        <w:rPr>
                          <w:rFonts w:ascii="Arial" w:hAnsi="Arial" w:cs="Arial"/>
                          <w:sz w:val="22"/>
                          <w:szCs w:val="22"/>
                        </w:rPr>
                      </w:pPr>
                      <w:r w:rsidRPr="00B334CE">
                        <w:rPr>
                          <w:rFonts w:ascii="Arial" w:hAnsi="Arial" w:cs="Arial"/>
                          <w:sz w:val="22"/>
                          <w:szCs w:val="22"/>
                        </w:rPr>
                        <w:t>Parents/Carers</w:t>
                      </w:r>
                    </w:p>
                    <w:p w:rsidR="00E16428" w:rsidRDefault="00E16428">
                      <w:pPr>
                        <w:jc w:val="center"/>
                        <w:rPr>
                          <w:rFonts w:ascii="Arial" w:hAnsi="Arial" w:cs="Arial"/>
                          <w:sz w:val="22"/>
                          <w:szCs w:val="22"/>
                        </w:rPr>
                      </w:pPr>
                      <w:r w:rsidRPr="00B334CE">
                        <w:rPr>
                          <w:rFonts w:ascii="Arial" w:hAnsi="Arial" w:cs="Arial"/>
                          <w:sz w:val="22"/>
                          <w:szCs w:val="22"/>
                        </w:rPr>
                        <w:t>Of children attending group</w:t>
                      </w:r>
                    </w:p>
                    <w:p w:rsidR="00E16428" w:rsidRPr="00B334CE" w:rsidRDefault="00E16428">
                      <w:pPr>
                        <w:jc w:val="center"/>
                        <w:rPr>
                          <w:rFonts w:ascii="Arial" w:hAnsi="Arial" w:cs="Arial"/>
                          <w:sz w:val="22"/>
                          <w:szCs w:val="22"/>
                        </w:rPr>
                      </w:pPr>
                    </w:p>
                    <w:p w:rsidR="00E16428" w:rsidRDefault="00E16428">
                      <w:pPr>
                        <w:jc w:val="center"/>
                      </w:pPr>
                    </w:p>
                  </w:txbxContent>
                </v:textbox>
              </v:rect>
            </w:pict>
          </mc:Fallback>
        </mc:AlternateContent>
      </w:r>
      <w:r w:rsidR="00237DE1">
        <w:rPr>
          <w:noProof/>
          <w:lang w:eastAsia="en-GB"/>
        </w:rPr>
        <mc:AlternateContent>
          <mc:Choice Requires="wps">
            <w:drawing>
              <wp:anchor distT="0" distB="0" distL="114300" distR="114300" simplePos="0" relativeHeight="251626496" behindDoc="0" locked="0" layoutInCell="1" allowOverlap="1" wp14:anchorId="6B72A936" wp14:editId="28D270E8">
                <wp:simplePos x="0" y="0"/>
                <wp:positionH relativeFrom="column">
                  <wp:posOffset>459105</wp:posOffset>
                </wp:positionH>
                <wp:positionV relativeFrom="paragraph">
                  <wp:posOffset>133350</wp:posOffset>
                </wp:positionV>
                <wp:extent cx="2628900" cy="1398905"/>
                <wp:effectExtent l="0" t="0" r="19050" b="10795"/>
                <wp:wrapNone/>
                <wp:docPr id="3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398905"/>
                        </a:xfrm>
                        <a:prstGeom prst="rect">
                          <a:avLst/>
                        </a:prstGeom>
                        <a:solidFill>
                          <a:srgbClr val="FFFFFF"/>
                        </a:solidFill>
                        <a:ln w="9525">
                          <a:solidFill>
                            <a:srgbClr val="000000"/>
                          </a:solidFill>
                          <a:miter lim="800000"/>
                          <a:headEnd/>
                          <a:tailEnd/>
                        </a:ln>
                      </wps:spPr>
                      <wps:txbx>
                        <w:txbxContent>
                          <w:p w:rsidR="00E16428" w:rsidRPr="00481B7E" w:rsidRDefault="00E16428" w:rsidP="00481B7E">
                            <w:pPr>
                              <w:pStyle w:val="Heading3"/>
                              <w:jc w:val="center"/>
                              <w:rPr>
                                <w:b/>
                                <w:bCs/>
                              </w:rPr>
                            </w:pPr>
                            <w:r>
                              <w:rPr>
                                <w:b/>
                                <w:bCs/>
                              </w:rPr>
                              <w:t>Level 3 Play Leaders</w:t>
                            </w:r>
                          </w:p>
                          <w:p w:rsidR="00E16428" w:rsidRDefault="00E16428" w:rsidP="00237DE1">
                            <w:pPr>
                              <w:jc w:val="center"/>
                              <w:rPr>
                                <w:rFonts w:ascii="Arial" w:hAnsi="Arial" w:cs="Arial"/>
                                <w:sz w:val="28"/>
                              </w:rPr>
                            </w:pPr>
                            <w:r>
                              <w:rPr>
                                <w:rFonts w:ascii="Arial" w:hAnsi="Arial" w:cs="Arial"/>
                                <w:sz w:val="28"/>
                              </w:rPr>
                              <w:t>Anna Knapton</w:t>
                            </w:r>
                          </w:p>
                          <w:p w:rsidR="00E16428" w:rsidRDefault="00E16428" w:rsidP="00AE475D">
                            <w:pPr>
                              <w:jc w:val="center"/>
                              <w:rPr>
                                <w:rFonts w:ascii="Arial" w:hAnsi="Arial" w:cs="Arial"/>
                                <w:sz w:val="28"/>
                              </w:rPr>
                            </w:pPr>
                            <w:r>
                              <w:rPr>
                                <w:rFonts w:ascii="Arial" w:hAnsi="Arial" w:cs="Arial"/>
                                <w:sz w:val="28"/>
                              </w:rPr>
                              <w:t>Cathy Gilbert</w:t>
                            </w:r>
                          </w:p>
                          <w:p w:rsidR="00E16428" w:rsidRDefault="00E16428" w:rsidP="00AE475D">
                            <w:pPr>
                              <w:jc w:val="center"/>
                              <w:rPr>
                                <w:rFonts w:ascii="Arial" w:hAnsi="Arial" w:cs="Arial"/>
                                <w:sz w:val="28"/>
                              </w:rPr>
                            </w:pPr>
                          </w:p>
                          <w:p w:rsidR="00E16428" w:rsidRPr="00481B7E" w:rsidRDefault="00E16428" w:rsidP="00AE475D">
                            <w:pPr>
                              <w:jc w:val="center"/>
                              <w:rPr>
                                <w:rFonts w:ascii="Arial" w:hAnsi="Arial" w:cs="Arial"/>
                                <w:b/>
                                <w:sz w:val="28"/>
                              </w:rPr>
                            </w:pPr>
                            <w:r w:rsidRPr="00481B7E">
                              <w:rPr>
                                <w:rFonts w:ascii="Arial" w:hAnsi="Arial" w:cs="Arial"/>
                                <w:b/>
                                <w:sz w:val="28"/>
                              </w:rPr>
                              <w:t>Level 3 Play Assistant</w:t>
                            </w:r>
                          </w:p>
                          <w:p w:rsidR="00E16428" w:rsidRDefault="00E16428" w:rsidP="00AE475D">
                            <w:pPr>
                              <w:jc w:val="center"/>
                              <w:rPr>
                                <w:rFonts w:ascii="Arial" w:hAnsi="Arial" w:cs="Arial"/>
                                <w:sz w:val="28"/>
                              </w:rPr>
                            </w:pPr>
                            <w:r>
                              <w:rPr>
                                <w:rFonts w:ascii="Arial" w:hAnsi="Arial" w:cs="Arial"/>
                                <w:sz w:val="28"/>
                              </w:rPr>
                              <w:t xml:space="preserve">Jennifer </w:t>
                            </w:r>
                            <w:proofErr w:type="spellStart"/>
                            <w:r>
                              <w:rPr>
                                <w:rFonts w:ascii="Arial" w:hAnsi="Arial" w:cs="Arial"/>
                                <w:sz w:val="28"/>
                              </w:rPr>
                              <w:t>Meynell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1" style="position:absolute;margin-left:36.15pt;margin-top:10.5pt;width:207pt;height:110.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8ILAIAAFIEAAAOAAAAZHJzL2Uyb0RvYy54bWysVNuO0zAQfUfiHyy/01y2LW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">
                <v:textbox>
                  <w:txbxContent>
                    <w:p w:rsidR="00E16428" w:rsidRPr="00481B7E" w:rsidRDefault="00E16428" w:rsidP="00481B7E">
                      <w:pPr>
                        <w:pStyle w:val="Heading3"/>
                        <w:jc w:val="center"/>
                        <w:rPr>
                          <w:b/>
                          <w:bCs/>
                        </w:rPr>
                      </w:pPr>
                      <w:r>
                        <w:rPr>
                          <w:b/>
                          <w:bCs/>
                        </w:rPr>
                        <w:t>Level 3 Play Leaders</w:t>
                      </w:r>
                    </w:p>
                    <w:p w:rsidR="00E16428" w:rsidRDefault="00E16428" w:rsidP="00237DE1">
                      <w:pPr>
                        <w:jc w:val="center"/>
                        <w:rPr>
                          <w:rFonts w:ascii="Arial" w:hAnsi="Arial" w:cs="Arial"/>
                          <w:sz w:val="28"/>
                        </w:rPr>
                      </w:pPr>
                      <w:r>
                        <w:rPr>
                          <w:rFonts w:ascii="Arial" w:hAnsi="Arial" w:cs="Arial"/>
                          <w:sz w:val="28"/>
                        </w:rPr>
                        <w:t>Anna Knapton</w:t>
                      </w:r>
                    </w:p>
                    <w:p w:rsidR="00E16428" w:rsidRDefault="00E16428" w:rsidP="00AE475D">
                      <w:pPr>
                        <w:jc w:val="center"/>
                        <w:rPr>
                          <w:rFonts w:ascii="Arial" w:hAnsi="Arial" w:cs="Arial"/>
                          <w:sz w:val="28"/>
                        </w:rPr>
                      </w:pPr>
                      <w:r>
                        <w:rPr>
                          <w:rFonts w:ascii="Arial" w:hAnsi="Arial" w:cs="Arial"/>
                          <w:sz w:val="28"/>
                        </w:rPr>
                        <w:t>Cathy Gilbert</w:t>
                      </w:r>
                    </w:p>
                    <w:p w:rsidR="00E16428" w:rsidRDefault="00E16428" w:rsidP="00AE475D">
                      <w:pPr>
                        <w:jc w:val="center"/>
                        <w:rPr>
                          <w:rFonts w:ascii="Arial" w:hAnsi="Arial" w:cs="Arial"/>
                          <w:sz w:val="28"/>
                        </w:rPr>
                      </w:pPr>
                    </w:p>
                    <w:p w:rsidR="00E16428" w:rsidRPr="00481B7E" w:rsidRDefault="00E16428" w:rsidP="00AE475D">
                      <w:pPr>
                        <w:jc w:val="center"/>
                        <w:rPr>
                          <w:rFonts w:ascii="Arial" w:hAnsi="Arial" w:cs="Arial"/>
                          <w:b/>
                          <w:sz w:val="28"/>
                        </w:rPr>
                      </w:pPr>
                      <w:r w:rsidRPr="00481B7E">
                        <w:rPr>
                          <w:rFonts w:ascii="Arial" w:hAnsi="Arial" w:cs="Arial"/>
                          <w:b/>
                          <w:sz w:val="28"/>
                        </w:rPr>
                        <w:t>Level 3 Play Assistant</w:t>
                      </w:r>
                    </w:p>
                    <w:p w:rsidR="00E16428" w:rsidRDefault="00E16428" w:rsidP="00AE475D">
                      <w:pPr>
                        <w:jc w:val="center"/>
                        <w:rPr>
                          <w:rFonts w:ascii="Arial" w:hAnsi="Arial" w:cs="Arial"/>
                          <w:sz w:val="28"/>
                        </w:rPr>
                      </w:pPr>
                      <w:r>
                        <w:rPr>
                          <w:rFonts w:ascii="Arial" w:hAnsi="Arial" w:cs="Arial"/>
                          <w:sz w:val="28"/>
                        </w:rPr>
                        <w:t xml:space="preserve">Jennifer </w:t>
                      </w:r>
                      <w:proofErr w:type="spellStart"/>
                      <w:r>
                        <w:rPr>
                          <w:rFonts w:ascii="Arial" w:hAnsi="Arial" w:cs="Arial"/>
                          <w:sz w:val="28"/>
                        </w:rPr>
                        <w:t>Meynell</w:t>
                      </w:r>
                      <w:proofErr w:type="spellEnd"/>
                    </w:p>
                  </w:txbxContent>
                </v:textbox>
              </v:rect>
            </w:pict>
          </mc:Fallback>
        </mc:AlternateContent>
      </w:r>
    </w:p>
    <w:p w:rsidR="00BB7D1A" w:rsidRDefault="00BB7D1A"/>
    <w:p w:rsidR="00BB7D1A" w:rsidRDefault="00BB7D1A"/>
    <w:p w:rsidR="00BB7D1A" w:rsidRDefault="00BB7D1A"/>
    <w:p w:rsidR="00BB7D1A" w:rsidRDefault="00EC4B54">
      <w:r>
        <w:rPr>
          <w:noProof/>
          <w:lang w:eastAsia="en-GB"/>
        </w:rPr>
        <mc:AlternateContent>
          <mc:Choice Requires="wps">
            <w:drawing>
              <wp:anchor distT="4294967295" distB="4294967295" distL="114300" distR="114300" simplePos="0" relativeHeight="251631616" behindDoc="0" locked="0" layoutInCell="1" allowOverlap="1">
                <wp:simplePos x="0" y="0"/>
                <wp:positionH relativeFrom="column">
                  <wp:posOffset>3086100</wp:posOffset>
                </wp:positionH>
                <wp:positionV relativeFrom="paragraph">
                  <wp:posOffset>104774</wp:posOffset>
                </wp:positionV>
                <wp:extent cx="450215" cy="0"/>
                <wp:effectExtent l="0" t="76200" r="26035" b="95250"/>
                <wp:wrapNone/>
                <wp:docPr id="3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9B4208" id="Line 55"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8.25pt" to="278.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2RBKQIAAEs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">
                <v:stroke endarrow="block"/>
              </v:line>
            </w:pict>
          </mc:Fallback>
        </mc:AlternateContent>
      </w:r>
    </w:p>
    <w:p w:rsidR="00BB7D1A" w:rsidRDefault="00BB7D1A"/>
    <w:p w:rsidR="00BB7D1A" w:rsidRDefault="00BB7D1A"/>
    <w:p w:rsidR="00BB7D1A" w:rsidRDefault="00BB7D1A"/>
    <w:p w:rsidR="00BB7D1A" w:rsidRDefault="00BB7D1A"/>
    <w:p w:rsidR="00BB7D1A" w:rsidRDefault="00BB7D1A"/>
    <w:p w:rsidR="00BB7D1A" w:rsidRDefault="00BB7D1A">
      <w:pPr>
        <w:jc w:val="center"/>
        <w:rPr>
          <w:b/>
          <w:bCs/>
        </w:rPr>
      </w:pPr>
      <w:r>
        <w:rPr>
          <w:rFonts w:ascii="Arial" w:hAnsi="Arial" w:cs="Arial"/>
          <w:b/>
          <w:bCs/>
          <w:sz w:val="28"/>
        </w:rPr>
        <w:t>Different Roles are filled as following</w:t>
      </w:r>
      <w:r>
        <w:rPr>
          <w:b/>
          <w:bCs/>
        </w:rPr>
        <w:t>:</w:t>
      </w:r>
    </w:p>
    <w:p w:rsidR="00BB7D1A" w:rsidRDefault="00BB7D1A"/>
    <w:p w:rsidR="00BB7D1A" w:rsidRDefault="00BB7D1A">
      <w:pPr>
        <w:jc w:val="center"/>
        <w:rPr>
          <w:rFonts w:ascii="Arial" w:hAnsi="Arial" w:cs="Arial"/>
          <w:sz w:val="28"/>
        </w:rPr>
      </w:pPr>
      <w:r>
        <w:rPr>
          <w:rFonts w:ascii="Arial" w:hAnsi="Arial" w:cs="Arial"/>
          <w:sz w:val="28"/>
        </w:rPr>
        <w:t xml:space="preserve">The </w:t>
      </w:r>
      <w:proofErr w:type="gramStart"/>
      <w:r>
        <w:rPr>
          <w:rFonts w:ascii="Arial" w:hAnsi="Arial" w:cs="Arial"/>
          <w:sz w:val="28"/>
        </w:rPr>
        <w:t>SENCO  (</w:t>
      </w:r>
      <w:proofErr w:type="gramEnd"/>
      <w:r>
        <w:rPr>
          <w:rFonts w:ascii="Arial" w:hAnsi="Arial" w:cs="Arial"/>
          <w:sz w:val="28"/>
        </w:rPr>
        <w:t>Special Educational Needs Co-ordinator) is Mrs. Michele Berry</w:t>
      </w:r>
    </w:p>
    <w:p w:rsidR="00BB7D1A" w:rsidRDefault="00BB7D1A">
      <w:pPr>
        <w:jc w:val="center"/>
        <w:rPr>
          <w:rFonts w:ascii="Arial" w:hAnsi="Arial" w:cs="Arial"/>
          <w:sz w:val="28"/>
        </w:rPr>
      </w:pPr>
      <w:r>
        <w:rPr>
          <w:rFonts w:ascii="Arial" w:hAnsi="Arial" w:cs="Arial"/>
          <w:sz w:val="28"/>
        </w:rPr>
        <w:t xml:space="preserve">The </w:t>
      </w:r>
      <w:r w:rsidR="00657B7A">
        <w:rPr>
          <w:rFonts w:ascii="Arial" w:hAnsi="Arial" w:cs="Arial"/>
          <w:sz w:val="28"/>
        </w:rPr>
        <w:t>Safeguarding Children</w:t>
      </w:r>
      <w:r>
        <w:rPr>
          <w:rFonts w:ascii="Arial" w:hAnsi="Arial" w:cs="Arial"/>
          <w:sz w:val="28"/>
        </w:rPr>
        <w:t xml:space="preserve"> Officer is Mrs. Michele Berry</w:t>
      </w:r>
    </w:p>
    <w:p w:rsidR="004B7821" w:rsidRDefault="004B7821">
      <w:pPr>
        <w:jc w:val="center"/>
        <w:rPr>
          <w:rFonts w:ascii="Arial" w:hAnsi="Arial" w:cs="Arial"/>
          <w:sz w:val="28"/>
        </w:rPr>
      </w:pPr>
      <w:r>
        <w:rPr>
          <w:rFonts w:ascii="Arial" w:hAnsi="Arial" w:cs="Arial"/>
          <w:sz w:val="28"/>
        </w:rPr>
        <w:t xml:space="preserve">The Safeguarding committee member is </w:t>
      </w:r>
      <w:r w:rsidR="0015699B">
        <w:rPr>
          <w:rFonts w:ascii="Arial" w:hAnsi="Arial" w:cs="Arial"/>
          <w:sz w:val="28"/>
        </w:rPr>
        <w:t>Annie Jinks</w:t>
      </w:r>
    </w:p>
    <w:p w:rsidR="00BB7D1A" w:rsidRDefault="00BB7D1A">
      <w:pPr>
        <w:jc w:val="center"/>
        <w:rPr>
          <w:rFonts w:ascii="Arial" w:hAnsi="Arial" w:cs="Arial"/>
          <w:sz w:val="28"/>
        </w:rPr>
      </w:pPr>
      <w:r>
        <w:rPr>
          <w:rFonts w:ascii="Arial" w:hAnsi="Arial" w:cs="Arial"/>
          <w:sz w:val="28"/>
        </w:rPr>
        <w:t xml:space="preserve">The Health </w:t>
      </w:r>
      <w:r w:rsidR="00237DE1">
        <w:rPr>
          <w:rFonts w:ascii="Arial" w:hAnsi="Arial" w:cs="Arial"/>
          <w:sz w:val="28"/>
        </w:rPr>
        <w:t>&amp; Safety Officer is Mrs. Dawn Westcott</w:t>
      </w:r>
    </w:p>
    <w:p w:rsidR="00BB7D1A" w:rsidRDefault="00BB7D1A">
      <w:pPr>
        <w:jc w:val="center"/>
        <w:rPr>
          <w:rFonts w:ascii="Arial" w:hAnsi="Arial" w:cs="Arial"/>
          <w:sz w:val="28"/>
        </w:rPr>
      </w:pPr>
      <w:r>
        <w:rPr>
          <w:rFonts w:ascii="Arial" w:hAnsi="Arial" w:cs="Arial"/>
          <w:sz w:val="28"/>
        </w:rPr>
        <w:t xml:space="preserve">The Fire Marshall is Mrs. Dawn </w:t>
      </w:r>
      <w:r w:rsidR="00237DE1">
        <w:rPr>
          <w:rFonts w:ascii="Arial" w:hAnsi="Arial" w:cs="Arial"/>
          <w:sz w:val="28"/>
        </w:rPr>
        <w:t>Westcott</w:t>
      </w:r>
    </w:p>
    <w:p w:rsidR="0023291F" w:rsidRDefault="0023291F">
      <w:pPr>
        <w:jc w:val="center"/>
        <w:rPr>
          <w:rFonts w:ascii="Arial" w:hAnsi="Arial" w:cs="Arial"/>
          <w:sz w:val="28"/>
        </w:rPr>
      </w:pPr>
      <w:r>
        <w:rPr>
          <w:rFonts w:ascii="Arial" w:hAnsi="Arial" w:cs="Arial"/>
          <w:sz w:val="28"/>
        </w:rPr>
        <w:t>Health and Safety Officer – Mrs. Kathy Gilbert</w:t>
      </w:r>
    </w:p>
    <w:p w:rsidR="00BB7D1A" w:rsidRDefault="00BB7D1A">
      <w:pPr>
        <w:jc w:val="center"/>
        <w:rPr>
          <w:rFonts w:ascii="Arial" w:hAnsi="Arial" w:cs="Arial"/>
          <w:sz w:val="28"/>
        </w:rPr>
      </w:pPr>
      <w:r>
        <w:rPr>
          <w:rFonts w:ascii="Arial" w:hAnsi="Arial" w:cs="Arial"/>
          <w:sz w:val="28"/>
        </w:rPr>
        <w:t xml:space="preserve">Reason for Absence Co-ordinator is Mrs. Dawn </w:t>
      </w:r>
      <w:r w:rsidR="00237DE1">
        <w:rPr>
          <w:rFonts w:ascii="Arial" w:hAnsi="Arial" w:cs="Arial"/>
          <w:sz w:val="28"/>
        </w:rPr>
        <w:t>Westcott</w:t>
      </w:r>
    </w:p>
    <w:p w:rsidR="00237DE1" w:rsidRDefault="00237DE1">
      <w:pPr>
        <w:jc w:val="center"/>
        <w:rPr>
          <w:rFonts w:ascii="Arial" w:hAnsi="Arial" w:cs="Arial"/>
          <w:sz w:val="28"/>
        </w:rPr>
      </w:pPr>
      <w:r>
        <w:rPr>
          <w:rFonts w:ascii="Arial" w:hAnsi="Arial" w:cs="Arial"/>
          <w:sz w:val="28"/>
        </w:rPr>
        <w:t>Early Years Educational Funding – Mrs. Michele Berry</w:t>
      </w:r>
    </w:p>
    <w:p w:rsidR="004B7821" w:rsidRDefault="004B7821" w:rsidP="004B7821">
      <w:pPr>
        <w:jc w:val="center"/>
        <w:rPr>
          <w:rFonts w:ascii="Arial" w:hAnsi="Arial" w:cs="Arial"/>
          <w:sz w:val="28"/>
        </w:rPr>
      </w:pPr>
      <w:r>
        <w:rPr>
          <w:rFonts w:ascii="Arial" w:hAnsi="Arial" w:cs="Arial"/>
          <w:sz w:val="28"/>
        </w:rPr>
        <w:t>We aim that all Staff hold rel</w:t>
      </w:r>
      <w:r w:rsidR="00237DE1">
        <w:rPr>
          <w:rFonts w:ascii="Arial" w:hAnsi="Arial" w:cs="Arial"/>
          <w:sz w:val="28"/>
        </w:rPr>
        <w:t>evant certificates in Paediatric First Aid and Child Protection</w:t>
      </w:r>
    </w:p>
    <w:p w:rsidR="001F2002" w:rsidRDefault="001F2002" w:rsidP="004B7821">
      <w:pPr>
        <w:jc w:val="center"/>
        <w:rPr>
          <w:rFonts w:ascii="Arial" w:hAnsi="Arial" w:cs="Arial"/>
          <w:sz w:val="28"/>
        </w:rPr>
      </w:pPr>
      <w:r>
        <w:rPr>
          <w:rFonts w:ascii="Arial" w:hAnsi="Arial" w:cs="Arial"/>
          <w:sz w:val="28"/>
        </w:rPr>
        <w:t>Financial Officer is Mrs Anna Knapton</w:t>
      </w:r>
    </w:p>
    <w:p w:rsidR="00237DE1" w:rsidRDefault="001F2002" w:rsidP="004B7821">
      <w:pPr>
        <w:jc w:val="center"/>
        <w:rPr>
          <w:rFonts w:ascii="Arial" w:hAnsi="Arial" w:cs="Arial"/>
          <w:sz w:val="28"/>
        </w:rPr>
      </w:pPr>
      <w:r>
        <w:rPr>
          <w:noProof/>
          <w:lang w:eastAsia="en-GB"/>
        </w:rPr>
        <w:drawing>
          <wp:anchor distT="0" distB="0" distL="114300" distR="114300" simplePos="0" relativeHeight="251676672" behindDoc="1" locked="0" layoutInCell="1" allowOverlap="1" wp14:anchorId="680931A7" wp14:editId="43C2C15E">
            <wp:simplePos x="0" y="0"/>
            <wp:positionH relativeFrom="column">
              <wp:posOffset>2105660</wp:posOffset>
            </wp:positionH>
            <wp:positionV relativeFrom="paragraph">
              <wp:posOffset>1270</wp:posOffset>
            </wp:positionV>
            <wp:extent cx="2596515" cy="985520"/>
            <wp:effectExtent l="0" t="0" r="0" b="5080"/>
            <wp:wrapTight wrapText="bothSides">
              <wp:wrapPolygon edited="0">
                <wp:start x="0" y="0"/>
                <wp:lineTo x="0" y="21294"/>
                <wp:lineTo x="21394" y="21294"/>
                <wp:lineTo x="21394" y="0"/>
                <wp:lineTo x="0" y="0"/>
              </wp:wrapPolygon>
            </wp:wrapTight>
            <wp:docPr id="131" name="Picture 22" descr="Description: http://us.cdn4.123rf.com/168nwm/lenm/lenm0710/lenm071000006/1780174-kids-on-the-grass-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us.cdn4.123rf.com/168nwm/lenm/lenm0710/lenm071000006/1780174-kids-on-the-grass-illustration.jpg"/>
                    <pic:cNvPicPr>
                      <a:picLocks noChangeAspect="1" noChangeArrowheads="1"/>
                    </pic:cNvPicPr>
                  </pic:nvPicPr>
                  <pic:blipFill>
                    <a:blip r:embed="rId25">
                      <a:extLst>
                        <a:ext uri="{28A0092B-C50C-407E-A947-70E740481C1C}">
                          <a14:useLocalDpi xmlns:a14="http://schemas.microsoft.com/office/drawing/2010/main" val="0"/>
                        </a:ext>
                      </a:extLst>
                    </a:blip>
                    <a:srcRect t="44348"/>
                    <a:stretch>
                      <a:fillRect/>
                    </a:stretch>
                  </pic:blipFill>
                  <pic:spPr bwMode="auto">
                    <a:xfrm>
                      <a:off x="0" y="0"/>
                      <a:ext cx="259651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DE1" w:rsidRDefault="00237DE1" w:rsidP="004B7821">
      <w:pPr>
        <w:jc w:val="center"/>
        <w:rPr>
          <w:rFonts w:ascii="Arial" w:hAnsi="Arial" w:cs="Arial"/>
          <w:sz w:val="28"/>
        </w:rPr>
      </w:pPr>
    </w:p>
    <w:p w:rsidR="006B30B9" w:rsidRDefault="006B30B9" w:rsidP="00A5167E">
      <w:pPr>
        <w:pStyle w:val="Heading3"/>
      </w:pPr>
    </w:p>
    <w:p w:rsidR="00393B53" w:rsidRDefault="00393B53" w:rsidP="00A5167E">
      <w:pPr>
        <w:rPr>
          <w:noProof/>
          <w:lang w:eastAsia="en-GB"/>
        </w:rPr>
      </w:pPr>
    </w:p>
    <w:p w:rsidR="00393B53" w:rsidRDefault="00393B53" w:rsidP="00A5167E">
      <w:pPr>
        <w:rPr>
          <w:noProof/>
          <w:lang w:eastAsia="en-GB"/>
        </w:rPr>
      </w:pPr>
    </w:p>
    <w:p w:rsidR="00393B53" w:rsidRDefault="00DE2225" w:rsidP="00A5167E">
      <w:pPr>
        <w:rPr>
          <w:noProof/>
          <w:lang w:eastAsia="en-GB"/>
        </w:rPr>
      </w:pPr>
      <w:r>
        <w:rPr>
          <w:noProof/>
          <w:lang w:eastAsia="en-GB"/>
        </w:rPr>
        <w:drawing>
          <wp:anchor distT="0" distB="0" distL="114300" distR="114300" simplePos="0" relativeHeight="251682816" behindDoc="1" locked="0" layoutInCell="1" allowOverlap="1" wp14:anchorId="3923D191" wp14:editId="2E2B76E0">
            <wp:simplePos x="0" y="0"/>
            <wp:positionH relativeFrom="column">
              <wp:posOffset>1388745</wp:posOffset>
            </wp:positionH>
            <wp:positionV relativeFrom="paragraph">
              <wp:posOffset>-336550</wp:posOffset>
            </wp:positionV>
            <wp:extent cx="3911600" cy="1544320"/>
            <wp:effectExtent l="0" t="0" r="0" b="0"/>
            <wp:wrapNone/>
            <wp:docPr id="2" name="Picture 2" descr="http://4.bp.blogspot.com/-RpGTd1aalDk/UoyiBomF8kI/AAAAAAAAAAY/-3zqYkd0UJU/s400/WelcomeFri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RpGTd1aalDk/UoyiBomF8kI/AAAAAAAAAAY/-3zqYkd0UJU/s400/WelcomeFriend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6682" t="19416" r="7572" b="24903"/>
                    <a:stretch/>
                  </pic:blipFill>
                  <pic:spPr bwMode="auto">
                    <a:xfrm>
                      <a:off x="0" y="0"/>
                      <a:ext cx="3911600" cy="154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67E" w:rsidRPr="00A5167E" w:rsidRDefault="00A5167E" w:rsidP="00A5167E"/>
    <w:p w:rsidR="00393B53" w:rsidRDefault="00393B53">
      <w:pPr>
        <w:pStyle w:val="Heading3"/>
        <w:jc w:val="center"/>
        <w:rPr>
          <w:b/>
          <w:bCs/>
          <w:sz w:val="32"/>
        </w:rPr>
      </w:pPr>
    </w:p>
    <w:p w:rsidR="00393B53" w:rsidRDefault="00393B53">
      <w:pPr>
        <w:pStyle w:val="Heading3"/>
        <w:jc w:val="center"/>
        <w:rPr>
          <w:b/>
          <w:bCs/>
          <w:sz w:val="32"/>
        </w:rPr>
      </w:pPr>
    </w:p>
    <w:p w:rsidR="00393B53" w:rsidRDefault="00393B53">
      <w:pPr>
        <w:pStyle w:val="Heading3"/>
        <w:jc w:val="center"/>
        <w:rPr>
          <w:b/>
          <w:bCs/>
          <w:sz w:val="32"/>
        </w:rPr>
      </w:pPr>
    </w:p>
    <w:p w:rsidR="00BB7D1A" w:rsidRPr="00393B53" w:rsidRDefault="00393B53">
      <w:pPr>
        <w:pStyle w:val="Heading3"/>
        <w:jc w:val="center"/>
        <w:rPr>
          <w:rFonts w:ascii="Comic Sans MS" w:hAnsi="Comic Sans MS"/>
          <w:b/>
          <w:bCs/>
          <w:color w:val="002060"/>
          <w:sz w:val="36"/>
          <w:szCs w:val="36"/>
        </w:rPr>
      </w:pPr>
      <w:r>
        <w:rPr>
          <w:rFonts w:ascii="Comic Sans MS" w:hAnsi="Comic Sans MS"/>
          <w:b/>
          <w:bCs/>
          <w:color w:val="002060"/>
          <w:sz w:val="36"/>
          <w:szCs w:val="36"/>
        </w:rPr>
        <w:t>To</w:t>
      </w:r>
      <w:r w:rsidR="00BB7D1A" w:rsidRPr="00393B53">
        <w:rPr>
          <w:rFonts w:ascii="Comic Sans MS" w:hAnsi="Comic Sans MS"/>
          <w:b/>
          <w:bCs/>
          <w:color w:val="002060"/>
          <w:sz w:val="36"/>
          <w:szCs w:val="36"/>
        </w:rPr>
        <w:t xml:space="preserve"> Kennford Playbox</w:t>
      </w:r>
      <w:r>
        <w:rPr>
          <w:rFonts w:ascii="Comic Sans MS" w:hAnsi="Comic Sans MS"/>
          <w:b/>
          <w:bCs/>
          <w:color w:val="002060"/>
          <w:sz w:val="36"/>
          <w:szCs w:val="36"/>
        </w:rPr>
        <w:t>!</w:t>
      </w:r>
    </w:p>
    <w:p w:rsidR="00393B53" w:rsidRPr="00393B53" w:rsidRDefault="00393B53" w:rsidP="00393B53"/>
    <w:p w:rsidR="00BB7D1A" w:rsidRPr="005F11CF" w:rsidRDefault="00BB7D1A">
      <w:pPr>
        <w:rPr>
          <w:rFonts w:ascii="Bradley Hand ITC" w:hAnsi="Bradley Hand ITC" w:cs="Arial"/>
          <w:b/>
        </w:rPr>
      </w:pPr>
    </w:p>
    <w:p w:rsidR="00BB7D1A" w:rsidRPr="005F11CF" w:rsidRDefault="00BB7D1A" w:rsidP="00205317">
      <w:pPr>
        <w:pStyle w:val="BodyText2"/>
        <w:jc w:val="center"/>
        <w:rPr>
          <w:rFonts w:ascii="Bradley Hand ITC" w:hAnsi="Bradley Hand ITC"/>
          <w:bCs w:val="0"/>
          <w:sz w:val="28"/>
        </w:rPr>
      </w:pPr>
      <w:r w:rsidRPr="005F11CF">
        <w:rPr>
          <w:rFonts w:ascii="Bradley Hand ITC" w:hAnsi="Bradley Hand ITC"/>
          <w:bCs w:val="0"/>
          <w:sz w:val="28"/>
        </w:rPr>
        <w:t>We hope that you and your chil</w:t>
      </w:r>
      <w:r w:rsidR="005F11CF">
        <w:rPr>
          <w:rFonts w:ascii="Bradley Hand ITC" w:hAnsi="Bradley Hand ITC"/>
          <w:bCs w:val="0"/>
          <w:sz w:val="28"/>
        </w:rPr>
        <w:t xml:space="preserve">d enjoy the time you spend with </w:t>
      </w:r>
      <w:proofErr w:type="gramStart"/>
      <w:r w:rsidR="005F11CF">
        <w:rPr>
          <w:rFonts w:ascii="Bradley Hand ITC" w:hAnsi="Bradley Hand ITC"/>
          <w:bCs w:val="0"/>
          <w:sz w:val="28"/>
        </w:rPr>
        <w:t>us</w:t>
      </w:r>
      <w:r w:rsidRPr="005F11CF">
        <w:rPr>
          <w:rFonts w:ascii="Bradley Hand ITC" w:hAnsi="Bradley Hand ITC"/>
          <w:bCs w:val="0"/>
          <w:sz w:val="28"/>
        </w:rPr>
        <w:t xml:space="preserve">  This</w:t>
      </w:r>
      <w:proofErr w:type="gramEnd"/>
      <w:r w:rsidRPr="005F11CF">
        <w:rPr>
          <w:rFonts w:ascii="Bradley Hand ITC" w:hAnsi="Bradley Hand ITC"/>
          <w:bCs w:val="0"/>
          <w:sz w:val="28"/>
        </w:rPr>
        <w:t xml:space="preserve"> booklet will help you to understand the way things work at The Playbox and hope</w:t>
      </w:r>
      <w:r w:rsidR="005F11CF">
        <w:rPr>
          <w:rFonts w:ascii="Bradley Hand ITC" w:hAnsi="Bradley Hand ITC"/>
          <w:bCs w:val="0"/>
          <w:sz w:val="28"/>
        </w:rPr>
        <w:t>fully make you feel part of our family.</w:t>
      </w:r>
    </w:p>
    <w:p w:rsidR="00A5167E" w:rsidRPr="00695F4C" w:rsidRDefault="00A5167E">
      <w:pPr>
        <w:pStyle w:val="Heading7"/>
        <w:rPr>
          <w:lang w:val="en-GB"/>
        </w:rPr>
      </w:pPr>
    </w:p>
    <w:p w:rsidR="00BB7D1A" w:rsidRDefault="00BB7D1A">
      <w:pPr>
        <w:pStyle w:val="Heading7"/>
      </w:pPr>
      <w:r>
        <w:t>Term Dates</w:t>
      </w:r>
      <w:r w:rsidR="00481B7E">
        <w:t xml:space="preserve"> (20</w:t>
      </w:r>
      <w:r w:rsidR="00481B7E">
        <w:rPr>
          <w:lang w:val="en-GB"/>
        </w:rPr>
        <w:t>19-20</w:t>
      </w:r>
      <w:r w:rsidR="00206377">
        <w:t>)</w:t>
      </w:r>
    </w:p>
    <w:p w:rsidR="00BB7D1A" w:rsidRDefault="00BB7D1A">
      <w:pPr>
        <w:rPr>
          <w:rFonts w:ascii="Arial" w:hAnsi="Arial" w:cs="Arial"/>
        </w:rPr>
      </w:pPr>
    </w:p>
    <w:p w:rsidR="00206377" w:rsidRPr="00206377" w:rsidRDefault="00BB7D1A" w:rsidP="00695F4C">
      <w:pPr>
        <w:rPr>
          <w:rFonts w:ascii="Arial" w:hAnsi="Arial" w:cs="Arial"/>
        </w:rPr>
      </w:pPr>
      <w:r>
        <w:rPr>
          <w:rFonts w:ascii="Arial" w:hAnsi="Arial" w:cs="Arial"/>
        </w:rPr>
        <w:t xml:space="preserve">The Kennford Playbox currently holds five sessions a week, during school terms.  We </w:t>
      </w:r>
      <w:r w:rsidR="00F048B5">
        <w:rPr>
          <w:rFonts w:ascii="Arial" w:hAnsi="Arial" w:cs="Arial"/>
        </w:rPr>
        <w:t>open every morning, during term time, from 9.30am until</w:t>
      </w:r>
      <w:r>
        <w:rPr>
          <w:rFonts w:ascii="Arial" w:hAnsi="Arial" w:cs="Arial"/>
        </w:rPr>
        <w:t xml:space="preserve"> </w:t>
      </w:r>
      <w:r w:rsidR="00F048B5">
        <w:rPr>
          <w:rFonts w:ascii="Arial" w:hAnsi="Arial" w:cs="Arial"/>
        </w:rPr>
        <w:t xml:space="preserve">12.45pm, and, </w:t>
      </w:r>
      <w:r w:rsidR="006E5944">
        <w:rPr>
          <w:rFonts w:ascii="Arial" w:hAnsi="Arial" w:cs="Arial"/>
        </w:rPr>
        <w:t>as from The Spring Term 2011, every afternoon session</w:t>
      </w:r>
      <w:r w:rsidR="00F048B5">
        <w:rPr>
          <w:rFonts w:ascii="Arial" w:hAnsi="Arial" w:cs="Arial"/>
        </w:rPr>
        <w:t xml:space="preserve"> from 12.45pm until 3.15pm (take-up notwithstanding)</w:t>
      </w:r>
    </w:p>
    <w:p w:rsidR="00206377" w:rsidRPr="00206377" w:rsidRDefault="00206377" w:rsidP="00206377">
      <w:pPr>
        <w:rPr>
          <w:rFonts w:ascii="Arial" w:hAnsi="Arial" w:cs="Arial"/>
          <w:lang w:eastAsia="en-GB"/>
        </w:rPr>
      </w:pPr>
    </w:p>
    <w:p w:rsidR="005F11CF" w:rsidRPr="00695F4C" w:rsidRDefault="005F11CF" w:rsidP="005F11CF">
      <w:pPr>
        <w:suppressAutoHyphens/>
        <w:rPr>
          <w:rFonts w:ascii="Arial" w:hAnsi="Arial" w:cs="Arial"/>
          <w:i/>
          <w:color w:val="808080" w:themeColor="background1" w:themeShade="80"/>
          <w:sz w:val="26"/>
          <w:szCs w:val="26"/>
          <w:lang w:eastAsia="ar-SA"/>
        </w:rPr>
      </w:pPr>
      <w:r w:rsidRPr="00695F4C">
        <w:rPr>
          <w:rFonts w:ascii="Arial" w:hAnsi="Arial" w:cs="Arial"/>
          <w:i/>
          <w:color w:val="808080" w:themeColor="background1" w:themeShade="80"/>
          <w:sz w:val="26"/>
          <w:szCs w:val="26"/>
          <w:lang w:eastAsia="ar-SA"/>
        </w:rPr>
        <w:t xml:space="preserve">Term Dates may be subject to alteration as </w:t>
      </w:r>
    </w:p>
    <w:p w:rsidR="005F11CF" w:rsidRPr="00695F4C" w:rsidRDefault="005F11CF" w:rsidP="005F11CF">
      <w:pPr>
        <w:numPr>
          <w:ilvl w:val="0"/>
          <w:numId w:val="49"/>
        </w:numPr>
        <w:suppressAutoHyphens/>
        <w:rPr>
          <w:rFonts w:ascii="Arial" w:hAnsi="Arial" w:cs="Arial"/>
          <w:i/>
          <w:color w:val="808080" w:themeColor="background1" w:themeShade="80"/>
          <w:sz w:val="26"/>
          <w:szCs w:val="26"/>
          <w:lang w:eastAsia="ar-SA"/>
        </w:rPr>
      </w:pPr>
      <w:r w:rsidRPr="00695F4C">
        <w:rPr>
          <w:rFonts w:ascii="Arial" w:hAnsi="Arial" w:cs="Arial"/>
          <w:i/>
          <w:color w:val="808080" w:themeColor="background1" w:themeShade="80"/>
          <w:sz w:val="26"/>
          <w:szCs w:val="26"/>
          <w:lang w:eastAsia="ar-SA"/>
        </w:rPr>
        <w:t>Dependent on Devon County Council agreement, and</w:t>
      </w:r>
    </w:p>
    <w:p w:rsidR="005F11CF" w:rsidRPr="00695F4C" w:rsidRDefault="005F11CF" w:rsidP="005F11CF">
      <w:pPr>
        <w:numPr>
          <w:ilvl w:val="0"/>
          <w:numId w:val="49"/>
        </w:numPr>
        <w:suppressAutoHyphens/>
        <w:rPr>
          <w:rFonts w:ascii="Arial" w:hAnsi="Arial" w:cs="Arial"/>
          <w:color w:val="808080" w:themeColor="background1" w:themeShade="80"/>
          <w:sz w:val="26"/>
          <w:szCs w:val="26"/>
          <w:lang w:eastAsia="ar-SA"/>
        </w:rPr>
      </w:pPr>
      <w:r w:rsidRPr="00695F4C">
        <w:rPr>
          <w:rFonts w:ascii="Arial" w:hAnsi="Arial" w:cs="Arial"/>
          <w:i/>
          <w:color w:val="808080" w:themeColor="background1" w:themeShade="80"/>
          <w:sz w:val="26"/>
          <w:szCs w:val="26"/>
          <w:lang w:eastAsia="ar-SA"/>
        </w:rPr>
        <w:t>To Reflect changes to administration of The Early Years Educational Funding (in the way it is to be applied) beyond our control</w:t>
      </w:r>
    </w:p>
    <w:p w:rsidR="005F11CF" w:rsidRPr="00695F4C" w:rsidRDefault="005F11CF" w:rsidP="00621EF1">
      <w:pPr>
        <w:shd w:val="clear" w:color="auto" w:fill="FFFFFF"/>
        <w:suppressAutoHyphens/>
        <w:rPr>
          <w:rFonts w:ascii="Helvetica" w:hAnsi="Helvetica" w:cs="Helvetica"/>
          <w:color w:val="984806"/>
          <w:sz w:val="28"/>
          <w:szCs w:val="28"/>
          <w:lang w:eastAsia="ar-SA"/>
        </w:rPr>
      </w:pPr>
    </w:p>
    <w:p w:rsidR="005F11CF" w:rsidRPr="00695F4C" w:rsidRDefault="005F11CF" w:rsidP="005F11CF">
      <w:pPr>
        <w:shd w:val="clear" w:color="auto" w:fill="FFFFFF"/>
        <w:suppressAutoHyphens/>
        <w:jc w:val="center"/>
        <w:rPr>
          <w:rFonts w:ascii="Helvetica" w:hAnsi="Helvetica" w:cs="Helvetica"/>
          <w:color w:val="215868"/>
          <w:sz w:val="28"/>
          <w:szCs w:val="28"/>
          <w:lang w:eastAsia="ar-SA"/>
        </w:rPr>
      </w:pPr>
      <w:r w:rsidRPr="00695F4C">
        <w:rPr>
          <w:rFonts w:ascii="Helvetica" w:hAnsi="Helvetica" w:cs="Helvetica"/>
          <w:b/>
          <w:color w:val="215868"/>
          <w:sz w:val="28"/>
          <w:szCs w:val="28"/>
          <w:lang w:eastAsia="ar-SA"/>
        </w:rPr>
        <w:t>Spring Term 2019 (12 weeks)</w:t>
      </w:r>
    </w:p>
    <w:p w:rsidR="005F11CF" w:rsidRPr="00695F4C" w:rsidRDefault="005F11CF" w:rsidP="005F11CF">
      <w:pPr>
        <w:shd w:val="clear" w:color="auto" w:fill="FFFFFF"/>
        <w:suppressAutoHyphens/>
        <w:jc w:val="center"/>
        <w:rPr>
          <w:rFonts w:ascii="Helvetica" w:hAnsi="Helvetica" w:cs="Helvetica"/>
          <w:color w:val="215868"/>
          <w:sz w:val="28"/>
          <w:szCs w:val="28"/>
          <w:lang w:eastAsia="ar-SA"/>
        </w:rPr>
      </w:pPr>
      <w:r w:rsidRPr="00695F4C">
        <w:rPr>
          <w:rFonts w:ascii="Helvetica" w:hAnsi="Helvetica" w:cs="Helvetica"/>
          <w:color w:val="215868"/>
          <w:sz w:val="28"/>
          <w:szCs w:val="28"/>
          <w:lang w:eastAsia="ar-SA"/>
        </w:rPr>
        <w:t>Monday 7</w:t>
      </w:r>
      <w:r w:rsidRPr="00695F4C">
        <w:rPr>
          <w:rFonts w:ascii="Helvetica" w:hAnsi="Helvetica" w:cs="Helvetica"/>
          <w:color w:val="215868"/>
          <w:sz w:val="28"/>
          <w:szCs w:val="28"/>
          <w:vertAlign w:val="superscript"/>
          <w:lang w:eastAsia="ar-SA"/>
        </w:rPr>
        <w:t>th</w:t>
      </w:r>
      <w:r w:rsidRPr="00695F4C">
        <w:rPr>
          <w:rFonts w:ascii="Helvetica" w:hAnsi="Helvetica" w:cs="Helvetica"/>
          <w:color w:val="215868"/>
          <w:sz w:val="28"/>
          <w:szCs w:val="28"/>
          <w:lang w:eastAsia="ar-SA"/>
        </w:rPr>
        <w:t xml:space="preserve"> January until Friday 5</w:t>
      </w:r>
      <w:r w:rsidRPr="00695F4C">
        <w:rPr>
          <w:rFonts w:ascii="Helvetica" w:hAnsi="Helvetica" w:cs="Helvetica"/>
          <w:color w:val="215868"/>
          <w:sz w:val="28"/>
          <w:szCs w:val="28"/>
          <w:vertAlign w:val="superscript"/>
          <w:lang w:eastAsia="ar-SA"/>
        </w:rPr>
        <w:t>th</w:t>
      </w:r>
      <w:r w:rsidRPr="00695F4C">
        <w:rPr>
          <w:rFonts w:ascii="Helvetica" w:hAnsi="Helvetica" w:cs="Helvetica"/>
          <w:color w:val="215868"/>
          <w:sz w:val="28"/>
          <w:szCs w:val="28"/>
          <w:lang w:eastAsia="ar-SA"/>
        </w:rPr>
        <w:t xml:space="preserve"> April</w:t>
      </w:r>
    </w:p>
    <w:p w:rsidR="005F11CF" w:rsidRPr="00695F4C" w:rsidRDefault="005F11CF" w:rsidP="005F11CF">
      <w:pPr>
        <w:shd w:val="clear" w:color="auto" w:fill="FFFFFF"/>
        <w:suppressAutoHyphens/>
        <w:jc w:val="center"/>
        <w:rPr>
          <w:rFonts w:ascii="Helvetica" w:hAnsi="Helvetica" w:cs="Helvetica"/>
          <w:color w:val="333333"/>
          <w:sz w:val="28"/>
          <w:szCs w:val="28"/>
          <w:lang w:eastAsia="ar-SA"/>
        </w:rPr>
      </w:pPr>
      <w:r w:rsidRPr="00695F4C">
        <w:rPr>
          <w:rFonts w:ascii="Helvetica" w:hAnsi="Helvetica" w:cs="Helvetica"/>
          <w:color w:val="215868"/>
          <w:sz w:val="28"/>
          <w:szCs w:val="28"/>
          <w:lang w:eastAsia="ar-SA"/>
        </w:rPr>
        <w:t>(1/2 term week beginning 18th February)</w:t>
      </w:r>
    </w:p>
    <w:p w:rsidR="005F11CF" w:rsidRPr="00695F4C" w:rsidRDefault="005F11CF" w:rsidP="005F11CF">
      <w:pPr>
        <w:shd w:val="clear" w:color="auto" w:fill="FFFFFF"/>
        <w:suppressAutoHyphens/>
        <w:jc w:val="center"/>
        <w:rPr>
          <w:rFonts w:ascii="Helvetica" w:hAnsi="Helvetica" w:cs="Helvetica"/>
          <w:color w:val="333333"/>
          <w:sz w:val="28"/>
          <w:szCs w:val="28"/>
          <w:lang w:eastAsia="ar-SA"/>
        </w:rPr>
      </w:pPr>
    </w:p>
    <w:p w:rsidR="005F11CF" w:rsidRPr="00695F4C" w:rsidRDefault="005F11CF" w:rsidP="005F11CF">
      <w:pPr>
        <w:shd w:val="clear" w:color="auto" w:fill="FFFFFF"/>
        <w:suppressAutoHyphens/>
        <w:jc w:val="center"/>
        <w:rPr>
          <w:rFonts w:ascii="Helvetica" w:hAnsi="Helvetica" w:cs="Helvetica"/>
          <w:color w:val="76923C"/>
          <w:sz w:val="28"/>
          <w:szCs w:val="28"/>
          <w:lang w:eastAsia="ar-SA"/>
        </w:rPr>
      </w:pPr>
      <w:r w:rsidRPr="00695F4C">
        <w:rPr>
          <w:rFonts w:ascii="Helvetica" w:hAnsi="Helvetica" w:cs="Helvetica"/>
          <w:b/>
          <w:color w:val="76923C"/>
          <w:sz w:val="28"/>
          <w:szCs w:val="28"/>
          <w:lang w:eastAsia="ar-SA"/>
        </w:rPr>
        <w:t>Summer Term 2019 (12 weeks)</w:t>
      </w:r>
    </w:p>
    <w:p w:rsidR="005F11CF" w:rsidRPr="00695F4C" w:rsidRDefault="005F11CF" w:rsidP="005F11CF">
      <w:pPr>
        <w:shd w:val="clear" w:color="auto" w:fill="FFFFFF"/>
        <w:suppressAutoHyphens/>
        <w:jc w:val="center"/>
        <w:rPr>
          <w:rFonts w:ascii="Helvetica" w:hAnsi="Helvetica" w:cs="Helvetica"/>
          <w:color w:val="76923C"/>
          <w:sz w:val="28"/>
          <w:szCs w:val="28"/>
          <w:lang w:eastAsia="ar-SA"/>
        </w:rPr>
      </w:pPr>
      <w:r w:rsidRPr="00695F4C">
        <w:rPr>
          <w:rFonts w:ascii="Helvetica" w:hAnsi="Helvetica" w:cs="Helvetica"/>
          <w:color w:val="76923C"/>
          <w:sz w:val="28"/>
          <w:szCs w:val="28"/>
          <w:lang w:eastAsia="ar-SA"/>
        </w:rPr>
        <w:t>Tuesday 23</w:t>
      </w:r>
      <w:r w:rsidRPr="00695F4C">
        <w:rPr>
          <w:rFonts w:ascii="Helvetica" w:hAnsi="Helvetica" w:cs="Helvetica"/>
          <w:color w:val="76923C"/>
          <w:sz w:val="28"/>
          <w:szCs w:val="28"/>
          <w:vertAlign w:val="superscript"/>
          <w:lang w:eastAsia="ar-SA"/>
        </w:rPr>
        <w:t>rd</w:t>
      </w:r>
      <w:r w:rsidRPr="00695F4C">
        <w:rPr>
          <w:rFonts w:ascii="Helvetica" w:hAnsi="Helvetica" w:cs="Helvetica"/>
          <w:color w:val="76923C"/>
          <w:sz w:val="28"/>
          <w:szCs w:val="28"/>
          <w:lang w:eastAsia="ar-SA"/>
        </w:rPr>
        <w:t xml:space="preserve"> April until Tuesday 23rd July</w:t>
      </w:r>
    </w:p>
    <w:p w:rsidR="00CE1077" w:rsidRPr="00695F4C" w:rsidRDefault="005F11CF" w:rsidP="005F11CF">
      <w:pPr>
        <w:shd w:val="clear" w:color="auto" w:fill="FFFFFF"/>
        <w:jc w:val="center"/>
        <w:rPr>
          <w:rFonts w:ascii="Helvetica" w:hAnsi="Helvetica"/>
          <w:color w:val="333333"/>
          <w:sz w:val="28"/>
          <w:szCs w:val="28"/>
        </w:rPr>
      </w:pPr>
      <w:r w:rsidRPr="00695F4C">
        <w:rPr>
          <w:rFonts w:ascii="Helvetica" w:hAnsi="Helvetica" w:cs="Helvetica"/>
          <w:color w:val="76923C"/>
          <w:sz w:val="28"/>
          <w:szCs w:val="28"/>
          <w:lang w:eastAsia="ar-SA"/>
        </w:rPr>
        <w:t>(1/2 term week beginning 27</w:t>
      </w:r>
      <w:r w:rsidRPr="00695F4C">
        <w:rPr>
          <w:rFonts w:ascii="Helvetica" w:hAnsi="Helvetica" w:cs="Helvetica"/>
          <w:color w:val="76923C"/>
          <w:sz w:val="28"/>
          <w:szCs w:val="28"/>
          <w:vertAlign w:val="superscript"/>
          <w:lang w:eastAsia="ar-SA"/>
        </w:rPr>
        <w:t>th</w:t>
      </w:r>
      <w:r w:rsidRPr="00695F4C">
        <w:rPr>
          <w:rFonts w:ascii="Helvetica" w:hAnsi="Helvetica" w:cs="Helvetica"/>
          <w:color w:val="76923C"/>
          <w:sz w:val="28"/>
          <w:szCs w:val="28"/>
          <w:lang w:eastAsia="ar-SA"/>
        </w:rPr>
        <w:t xml:space="preserve"> May)</w:t>
      </w:r>
    </w:p>
    <w:p w:rsidR="005F11CF" w:rsidRPr="00695F4C" w:rsidRDefault="00695F4C" w:rsidP="005F11CF">
      <w:pPr>
        <w:shd w:val="clear" w:color="auto" w:fill="FFFFFF"/>
        <w:jc w:val="center"/>
        <w:rPr>
          <w:rFonts w:ascii="Helvetica" w:hAnsi="Helvetica"/>
          <w:color w:val="333333"/>
          <w:sz w:val="28"/>
          <w:szCs w:val="28"/>
        </w:rPr>
      </w:pPr>
      <w:r w:rsidRPr="00695F4C">
        <w:rPr>
          <w:rFonts w:ascii="Helvetica" w:hAnsi="Helvetica"/>
          <w:color w:val="333333"/>
          <w:sz w:val="28"/>
          <w:szCs w:val="28"/>
        </w:rPr>
        <w:t>Additional</w:t>
      </w:r>
      <w:r w:rsidR="005F11CF" w:rsidRPr="00695F4C">
        <w:rPr>
          <w:rFonts w:ascii="Helvetica" w:hAnsi="Helvetica"/>
          <w:color w:val="333333"/>
          <w:sz w:val="28"/>
          <w:szCs w:val="28"/>
        </w:rPr>
        <w:t xml:space="preserve"> Monday 22</w:t>
      </w:r>
      <w:r w:rsidR="005F11CF" w:rsidRPr="00695F4C">
        <w:rPr>
          <w:rFonts w:ascii="Helvetica" w:hAnsi="Helvetica"/>
          <w:color w:val="333333"/>
          <w:sz w:val="28"/>
          <w:szCs w:val="28"/>
          <w:vertAlign w:val="superscript"/>
        </w:rPr>
        <w:t>nd</w:t>
      </w:r>
      <w:r w:rsidR="005F11CF" w:rsidRPr="00695F4C">
        <w:rPr>
          <w:rFonts w:ascii="Helvetica" w:hAnsi="Helvetica"/>
          <w:color w:val="333333"/>
          <w:sz w:val="28"/>
          <w:szCs w:val="28"/>
        </w:rPr>
        <w:t xml:space="preserve"> July/Tuesday 23</w:t>
      </w:r>
      <w:r w:rsidR="005F11CF" w:rsidRPr="00695F4C">
        <w:rPr>
          <w:rFonts w:ascii="Helvetica" w:hAnsi="Helvetica"/>
          <w:color w:val="333333"/>
          <w:sz w:val="28"/>
          <w:szCs w:val="28"/>
          <w:vertAlign w:val="superscript"/>
        </w:rPr>
        <w:t>rd</w:t>
      </w:r>
      <w:r w:rsidR="005F11CF" w:rsidRPr="00695F4C">
        <w:rPr>
          <w:rFonts w:ascii="Helvetica" w:hAnsi="Helvetica"/>
          <w:color w:val="333333"/>
          <w:sz w:val="28"/>
          <w:szCs w:val="28"/>
        </w:rPr>
        <w:t xml:space="preserve"> July are offered for bank holidays.</w:t>
      </w:r>
    </w:p>
    <w:p w:rsidR="00621EF1" w:rsidRPr="00695F4C" w:rsidRDefault="00621EF1" w:rsidP="005F11CF">
      <w:pPr>
        <w:shd w:val="clear" w:color="auto" w:fill="FFFFFF"/>
        <w:jc w:val="center"/>
        <w:rPr>
          <w:rFonts w:ascii="Helvetica" w:hAnsi="Helvetica"/>
          <w:color w:val="333333"/>
          <w:sz w:val="28"/>
          <w:szCs w:val="28"/>
        </w:rPr>
      </w:pPr>
    </w:p>
    <w:p w:rsidR="00621EF1" w:rsidRPr="00695F4C" w:rsidRDefault="00621EF1" w:rsidP="005F11CF">
      <w:pPr>
        <w:shd w:val="clear" w:color="auto" w:fill="FFFFFF"/>
        <w:jc w:val="center"/>
        <w:rPr>
          <w:rFonts w:ascii="Helvetica" w:hAnsi="Helvetica" w:cs="Helvetica"/>
          <w:color w:val="943634" w:themeColor="accent2" w:themeShade="BF"/>
          <w:sz w:val="28"/>
          <w:szCs w:val="28"/>
          <w:lang w:eastAsia="ar-SA"/>
        </w:rPr>
      </w:pPr>
      <w:r w:rsidRPr="00695F4C">
        <w:rPr>
          <w:rFonts w:ascii="Helvetica" w:hAnsi="Helvetica" w:cs="Helvetica"/>
          <w:color w:val="943634" w:themeColor="accent2" w:themeShade="BF"/>
          <w:sz w:val="28"/>
          <w:szCs w:val="28"/>
          <w:lang w:eastAsia="ar-SA"/>
        </w:rPr>
        <w:t>Autumn Term 2019 (draft dates) (14 weeks)</w:t>
      </w:r>
    </w:p>
    <w:p w:rsidR="00621EF1" w:rsidRPr="00695F4C" w:rsidRDefault="00621EF1" w:rsidP="005F11CF">
      <w:pPr>
        <w:shd w:val="clear" w:color="auto" w:fill="FFFFFF"/>
        <w:jc w:val="center"/>
        <w:rPr>
          <w:rFonts w:ascii="Helvetica" w:hAnsi="Helvetica" w:cs="Helvetica"/>
          <w:color w:val="943634" w:themeColor="accent2" w:themeShade="BF"/>
          <w:sz w:val="28"/>
          <w:szCs w:val="28"/>
          <w:lang w:eastAsia="ar-SA"/>
        </w:rPr>
      </w:pPr>
      <w:r w:rsidRPr="00695F4C">
        <w:rPr>
          <w:rFonts w:ascii="Helvetica" w:hAnsi="Helvetica" w:cs="Helvetica"/>
          <w:color w:val="943634" w:themeColor="accent2" w:themeShade="BF"/>
          <w:sz w:val="28"/>
          <w:szCs w:val="28"/>
          <w:lang w:eastAsia="ar-SA"/>
        </w:rPr>
        <w:t xml:space="preserve">Monday 2nd September until Friday 13th December </w:t>
      </w:r>
    </w:p>
    <w:p w:rsidR="00621EF1" w:rsidRPr="00695F4C" w:rsidRDefault="00621EF1" w:rsidP="005F11CF">
      <w:pPr>
        <w:shd w:val="clear" w:color="auto" w:fill="FFFFFF"/>
        <w:jc w:val="center"/>
        <w:rPr>
          <w:rFonts w:ascii="Helvetica" w:hAnsi="Helvetica" w:cs="Helvetica"/>
          <w:color w:val="943634" w:themeColor="accent2" w:themeShade="BF"/>
          <w:sz w:val="28"/>
          <w:szCs w:val="28"/>
          <w:lang w:eastAsia="ar-SA"/>
        </w:rPr>
      </w:pPr>
      <w:r w:rsidRPr="00695F4C">
        <w:rPr>
          <w:rFonts w:ascii="Helvetica" w:hAnsi="Helvetica" w:cs="Helvetica"/>
          <w:color w:val="943634" w:themeColor="accent2" w:themeShade="BF"/>
          <w:sz w:val="28"/>
          <w:szCs w:val="28"/>
          <w:lang w:eastAsia="ar-SA"/>
        </w:rPr>
        <w:t>(1/2 term week beginning 21st October)</w:t>
      </w:r>
    </w:p>
    <w:p w:rsidR="00621EF1" w:rsidRPr="00695F4C" w:rsidRDefault="00621EF1" w:rsidP="005F11CF">
      <w:pPr>
        <w:shd w:val="clear" w:color="auto" w:fill="FFFFFF"/>
        <w:jc w:val="center"/>
        <w:rPr>
          <w:rFonts w:ascii="Helvetica" w:hAnsi="Helvetica" w:cs="Helvetica"/>
          <w:color w:val="943634" w:themeColor="accent2" w:themeShade="BF"/>
          <w:sz w:val="28"/>
          <w:szCs w:val="28"/>
          <w:lang w:eastAsia="ar-SA"/>
        </w:rPr>
      </w:pPr>
    </w:p>
    <w:p w:rsidR="00621EF1" w:rsidRPr="00695F4C" w:rsidRDefault="00621EF1" w:rsidP="005F11CF">
      <w:pPr>
        <w:shd w:val="clear" w:color="auto" w:fill="FFFFFF"/>
        <w:jc w:val="center"/>
        <w:rPr>
          <w:rFonts w:ascii="Helvetica" w:hAnsi="Helvetica" w:cs="Helvetica"/>
          <w:color w:val="808080" w:themeColor="background1" w:themeShade="80"/>
          <w:sz w:val="28"/>
          <w:szCs w:val="28"/>
          <w:lang w:eastAsia="ar-SA"/>
        </w:rPr>
      </w:pPr>
      <w:r w:rsidRPr="00695F4C">
        <w:rPr>
          <w:rFonts w:ascii="Helvetica" w:hAnsi="Helvetica" w:cs="Helvetica"/>
          <w:color w:val="808080" w:themeColor="background1" w:themeShade="80"/>
          <w:sz w:val="28"/>
          <w:szCs w:val="28"/>
          <w:lang w:eastAsia="ar-SA"/>
        </w:rPr>
        <w:t>Spring Term 2020 (draft dates) (11 weeks)</w:t>
      </w:r>
    </w:p>
    <w:p w:rsidR="00621EF1" w:rsidRPr="00695F4C" w:rsidRDefault="00621EF1" w:rsidP="005F11CF">
      <w:pPr>
        <w:shd w:val="clear" w:color="auto" w:fill="FFFFFF"/>
        <w:jc w:val="center"/>
        <w:rPr>
          <w:rFonts w:ascii="Helvetica" w:hAnsi="Helvetica" w:cs="Helvetica"/>
          <w:color w:val="808080" w:themeColor="background1" w:themeShade="80"/>
          <w:sz w:val="28"/>
          <w:szCs w:val="28"/>
          <w:lang w:eastAsia="ar-SA"/>
        </w:rPr>
      </w:pPr>
      <w:r w:rsidRPr="00695F4C">
        <w:rPr>
          <w:rFonts w:ascii="Helvetica" w:hAnsi="Helvetica" w:cs="Helvetica"/>
          <w:color w:val="808080" w:themeColor="background1" w:themeShade="80"/>
          <w:sz w:val="28"/>
          <w:szCs w:val="28"/>
          <w:lang w:eastAsia="ar-SA"/>
        </w:rPr>
        <w:t>Monday 6</w:t>
      </w:r>
      <w:r w:rsidRPr="00695F4C">
        <w:rPr>
          <w:rFonts w:ascii="Helvetica" w:hAnsi="Helvetica" w:cs="Helvetica"/>
          <w:color w:val="808080" w:themeColor="background1" w:themeShade="80"/>
          <w:sz w:val="28"/>
          <w:szCs w:val="28"/>
          <w:vertAlign w:val="superscript"/>
          <w:lang w:eastAsia="ar-SA"/>
        </w:rPr>
        <w:t>th</w:t>
      </w:r>
      <w:r w:rsidRPr="00695F4C">
        <w:rPr>
          <w:rFonts w:ascii="Helvetica" w:hAnsi="Helvetica" w:cs="Helvetica"/>
          <w:color w:val="808080" w:themeColor="background1" w:themeShade="80"/>
          <w:sz w:val="28"/>
          <w:szCs w:val="28"/>
          <w:lang w:eastAsia="ar-SA"/>
        </w:rPr>
        <w:t xml:space="preserve"> January until Friday 27</w:t>
      </w:r>
      <w:r w:rsidRPr="00695F4C">
        <w:rPr>
          <w:rFonts w:ascii="Helvetica" w:hAnsi="Helvetica" w:cs="Helvetica"/>
          <w:color w:val="808080" w:themeColor="background1" w:themeShade="80"/>
          <w:sz w:val="28"/>
          <w:szCs w:val="28"/>
          <w:vertAlign w:val="superscript"/>
          <w:lang w:eastAsia="ar-SA"/>
        </w:rPr>
        <w:t>th</w:t>
      </w:r>
      <w:r w:rsidRPr="00695F4C">
        <w:rPr>
          <w:rFonts w:ascii="Helvetica" w:hAnsi="Helvetica" w:cs="Helvetica"/>
          <w:color w:val="808080" w:themeColor="background1" w:themeShade="80"/>
          <w:sz w:val="28"/>
          <w:szCs w:val="28"/>
          <w:lang w:eastAsia="ar-SA"/>
        </w:rPr>
        <w:t xml:space="preserve"> March</w:t>
      </w:r>
    </w:p>
    <w:p w:rsidR="00621EF1" w:rsidRPr="00695F4C" w:rsidRDefault="00621EF1" w:rsidP="005F11CF">
      <w:pPr>
        <w:shd w:val="clear" w:color="auto" w:fill="FFFFFF"/>
        <w:jc w:val="center"/>
        <w:rPr>
          <w:rFonts w:ascii="Helvetica" w:hAnsi="Helvetica" w:cs="Helvetica"/>
          <w:color w:val="808080" w:themeColor="background1" w:themeShade="80"/>
          <w:sz w:val="28"/>
          <w:szCs w:val="28"/>
          <w:lang w:eastAsia="ar-SA"/>
        </w:rPr>
      </w:pPr>
      <w:r w:rsidRPr="00695F4C">
        <w:rPr>
          <w:rFonts w:ascii="Helvetica" w:hAnsi="Helvetica" w:cs="Helvetica"/>
          <w:color w:val="808080" w:themeColor="background1" w:themeShade="80"/>
          <w:sz w:val="28"/>
          <w:szCs w:val="28"/>
          <w:lang w:eastAsia="ar-SA"/>
        </w:rPr>
        <w:t>(1/2 term week beginning 17</w:t>
      </w:r>
      <w:r w:rsidRPr="00695F4C">
        <w:rPr>
          <w:rFonts w:ascii="Helvetica" w:hAnsi="Helvetica" w:cs="Helvetica"/>
          <w:color w:val="808080" w:themeColor="background1" w:themeShade="80"/>
          <w:sz w:val="28"/>
          <w:szCs w:val="28"/>
          <w:vertAlign w:val="superscript"/>
          <w:lang w:eastAsia="ar-SA"/>
        </w:rPr>
        <w:t>th</w:t>
      </w:r>
      <w:r w:rsidRPr="00695F4C">
        <w:rPr>
          <w:rFonts w:ascii="Helvetica" w:hAnsi="Helvetica" w:cs="Helvetica"/>
          <w:color w:val="808080" w:themeColor="background1" w:themeShade="80"/>
          <w:sz w:val="28"/>
          <w:szCs w:val="28"/>
          <w:lang w:eastAsia="ar-SA"/>
        </w:rPr>
        <w:t xml:space="preserve"> February)</w:t>
      </w:r>
    </w:p>
    <w:p w:rsidR="00621EF1" w:rsidRPr="00695F4C" w:rsidRDefault="00621EF1" w:rsidP="005F11CF">
      <w:pPr>
        <w:shd w:val="clear" w:color="auto" w:fill="FFFFFF"/>
        <w:jc w:val="center"/>
        <w:rPr>
          <w:rFonts w:ascii="Helvetica" w:hAnsi="Helvetica" w:cs="Helvetica"/>
          <w:color w:val="C00000"/>
          <w:sz w:val="28"/>
          <w:szCs w:val="28"/>
          <w:lang w:eastAsia="ar-SA"/>
        </w:rPr>
      </w:pPr>
    </w:p>
    <w:p w:rsidR="00621EF1" w:rsidRPr="00695F4C" w:rsidRDefault="00621EF1" w:rsidP="005F11CF">
      <w:pPr>
        <w:shd w:val="clear" w:color="auto" w:fill="FFFFFF"/>
        <w:jc w:val="center"/>
        <w:rPr>
          <w:rFonts w:ascii="Helvetica" w:hAnsi="Helvetica" w:cs="Helvetica"/>
          <w:color w:val="C00000"/>
          <w:sz w:val="28"/>
          <w:szCs w:val="28"/>
          <w:lang w:eastAsia="ar-SA"/>
        </w:rPr>
      </w:pPr>
      <w:r w:rsidRPr="00695F4C">
        <w:rPr>
          <w:rFonts w:ascii="Helvetica" w:hAnsi="Helvetica" w:cs="Helvetica"/>
          <w:color w:val="C00000"/>
          <w:sz w:val="28"/>
          <w:szCs w:val="28"/>
          <w:lang w:eastAsia="ar-SA"/>
        </w:rPr>
        <w:t>Summer Term 2020 (draft dates) (13 weeks)</w:t>
      </w:r>
    </w:p>
    <w:p w:rsidR="00621EF1" w:rsidRPr="00695F4C" w:rsidRDefault="00621EF1" w:rsidP="005F11CF">
      <w:pPr>
        <w:shd w:val="clear" w:color="auto" w:fill="FFFFFF"/>
        <w:jc w:val="center"/>
        <w:rPr>
          <w:rFonts w:ascii="Helvetica" w:hAnsi="Helvetica" w:cs="Helvetica"/>
          <w:color w:val="C00000"/>
          <w:sz w:val="28"/>
          <w:szCs w:val="28"/>
          <w:lang w:eastAsia="ar-SA"/>
        </w:rPr>
      </w:pPr>
      <w:r w:rsidRPr="00695F4C">
        <w:rPr>
          <w:rFonts w:ascii="Helvetica" w:hAnsi="Helvetica" w:cs="Helvetica"/>
          <w:color w:val="C00000"/>
          <w:sz w:val="28"/>
          <w:szCs w:val="28"/>
          <w:lang w:eastAsia="ar-SA"/>
        </w:rPr>
        <w:t>Monday 14</w:t>
      </w:r>
      <w:r w:rsidRPr="00695F4C">
        <w:rPr>
          <w:rFonts w:ascii="Helvetica" w:hAnsi="Helvetica" w:cs="Helvetica"/>
          <w:color w:val="C00000"/>
          <w:sz w:val="28"/>
          <w:szCs w:val="28"/>
          <w:vertAlign w:val="superscript"/>
          <w:lang w:eastAsia="ar-SA"/>
        </w:rPr>
        <w:t>th</w:t>
      </w:r>
      <w:r w:rsidR="00695F4C" w:rsidRPr="00695F4C">
        <w:rPr>
          <w:rFonts w:ascii="Helvetica" w:hAnsi="Helvetica" w:cs="Helvetica"/>
          <w:color w:val="C00000"/>
          <w:sz w:val="28"/>
          <w:szCs w:val="28"/>
          <w:lang w:eastAsia="ar-SA"/>
        </w:rPr>
        <w:t xml:space="preserve"> April until Tuesday 21</w:t>
      </w:r>
      <w:r w:rsidR="00695F4C" w:rsidRPr="00695F4C">
        <w:rPr>
          <w:rFonts w:ascii="Helvetica" w:hAnsi="Helvetica" w:cs="Helvetica"/>
          <w:color w:val="C00000"/>
          <w:sz w:val="28"/>
          <w:szCs w:val="28"/>
          <w:vertAlign w:val="superscript"/>
          <w:lang w:eastAsia="ar-SA"/>
        </w:rPr>
        <w:t>st</w:t>
      </w:r>
      <w:r w:rsidR="00695F4C" w:rsidRPr="00695F4C">
        <w:rPr>
          <w:rFonts w:ascii="Helvetica" w:hAnsi="Helvetica" w:cs="Helvetica"/>
          <w:color w:val="C00000"/>
          <w:sz w:val="28"/>
          <w:szCs w:val="28"/>
          <w:lang w:eastAsia="ar-SA"/>
        </w:rPr>
        <w:t xml:space="preserve"> July</w:t>
      </w:r>
    </w:p>
    <w:p w:rsidR="00695F4C" w:rsidRPr="00695F4C" w:rsidRDefault="00695F4C" w:rsidP="005F11CF">
      <w:pPr>
        <w:shd w:val="clear" w:color="auto" w:fill="FFFFFF"/>
        <w:jc w:val="center"/>
        <w:rPr>
          <w:rFonts w:ascii="Helvetica" w:hAnsi="Helvetica" w:cs="Helvetica"/>
          <w:color w:val="C00000"/>
          <w:sz w:val="28"/>
          <w:szCs w:val="28"/>
          <w:lang w:eastAsia="ar-SA"/>
        </w:rPr>
      </w:pPr>
      <w:r w:rsidRPr="00695F4C">
        <w:rPr>
          <w:rFonts w:ascii="Helvetica" w:hAnsi="Helvetica" w:cs="Helvetica"/>
          <w:color w:val="C00000"/>
          <w:sz w:val="28"/>
          <w:szCs w:val="28"/>
          <w:lang w:eastAsia="ar-SA"/>
        </w:rPr>
        <w:t>(1/2 term week beginning 25</w:t>
      </w:r>
      <w:r w:rsidRPr="00695F4C">
        <w:rPr>
          <w:rFonts w:ascii="Helvetica" w:hAnsi="Helvetica" w:cs="Helvetica"/>
          <w:color w:val="C00000"/>
          <w:sz w:val="28"/>
          <w:szCs w:val="28"/>
          <w:vertAlign w:val="superscript"/>
          <w:lang w:eastAsia="ar-SA"/>
        </w:rPr>
        <w:t>th</w:t>
      </w:r>
      <w:r w:rsidRPr="00695F4C">
        <w:rPr>
          <w:rFonts w:ascii="Helvetica" w:hAnsi="Helvetica" w:cs="Helvetica"/>
          <w:color w:val="C00000"/>
          <w:sz w:val="28"/>
          <w:szCs w:val="28"/>
          <w:lang w:eastAsia="ar-SA"/>
        </w:rPr>
        <w:t xml:space="preserve"> May) </w:t>
      </w:r>
    </w:p>
    <w:p w:rsidR="00695F4C" w:rsidRPr="00695F4C" w:rsidRDefault="00695F4C" w:rsidP="00695F4C">
      <w:pPr>
        <w:shd w:val="clear" w:color="auto" w:fill="FFFFFF"/>
        <w:jc w:val="center"/>
        <w:rPr>
          <w:rFonts w:ascii="Helvetica" w:hAnsi="Helvetica"/>
          <w:color w:val="333333"/>
          <w:sz w:val="28"/>
          <w:szCs w:val="28"/>
        </w:rPr>
      </w:pPr>
      <w:r w:rsidRPr="00695F4C">
        <w:rPr>
          <w:rFonts w:ascii="Helvetica" w:hAnsi="Helvetica"/>
          <w:color w:val="333333"/>
          <w:sz w:val="28"/>
          <w:szCs w:val="28"/>
        </w:rPr>
        <w:t>Additional</w:t>
      </w:r>
      <w:r>
        <w:rPr>
          <w:rFonts w:ascii="Helvetica" w:hAnsi="Helvetica"/>
          <w:color w:val="333333"/>
          <w:sz w:val="28"/>
          <w:szCs w:val="28"/>
        </w:rPr>
        <w:t xml:space="preserve"> Monday 20</w:t>
      </w:r>
      <w:r w:rsidRPr="00695F4C">
        <w:rPr>
          <w:rFonts w:ascii="Helvetica" w:hAnsi="Helvetica"/>
          <w:color w:val="333333"/>
          <w:sz w:val="28"/>
          <w:szCs w:val="28"/>
          <w:vertAlign w:val="superscript"/>
        </w:rPr>
        <w:t>th</w:t>
      </w:r>
      <w:r>
        <w:rPr>
          <w:rFonts w:ascii="Helvetica" w:hAnsi="Helvetica"/>
          <w:color w:val="333333"/>
          <w:sz w:val="28"/>
          <w:szCs w:val="28"/>
        </w:rPr>
        <w:t xml:space="preserve"> July/Tuesday 21</w:t>
      </w:r>
      <w:r w:rsidRPr="00695F4C">
        <w:rPr>
          <w:rFonts w:ascii="Helvetica" w:hAnsi="Helvetica"/>
          <w:color w:val="333333"/>
          <w:sz w:val="28"/>
          <w:szCs w:val="28"/>
          <w:vertAlign w:val="superscript"/>
        </w:rPr>
        <w:t>st</w:t>
      </w:r>
      <w:r w:rsidRPr="00695F4C">
        <w:rPr>
          <w:rFonts w:ascii="Helvetica" w:hAnsi="Helvetica"/>
          <w:color w:val="333333"/>
          <w:sz w:val="28"/>
          <w:szCs w:val="28"/>
        </w:rPr>
        <w:t xml:space="preserve"> July are offered for bank holidays.</w:t>
      </w:r>
    </w:p>
    <w:p w:rsidR="00206377" w:rsidRPr="005C0722" w:rsidRDefault="00206377" w:rsidP="00206377">
      <w:pPr>
        <w:rPr>
          <w:i/>
        </w:rPr>
      </w:pPr>
    </w:p>
    <w:p w:rsidR="00206377" w:rsidRPr="00EE3570" w:rsidRDefault="00206377" w:rsidP="00206377">
      <w:pPr>
        <w:rPr>
          <w:sz w:val="18"/>
          <w:szCs w:val="18"/>
        </w:rPr>
      </w:pPr>
      <w:r w:rsidRPr="00EE3570">
        <w:rPr>
          <w:sz w:val="18"/>
          <w:szCs w:val="18"/>
        </w:rPr>
        <w:t xml:space="preserve">NOTES:  </w:t>
      </w:r>
    </w:p>
    <w:p w:rsidR="00206377" w:rsidRDefault="00206377" w:rsidP="00206377">
      <w:pPr>
        <w:pStyle w:val="ListParagraph"/>
        <w:numPr>
          <w:ilvl w:val="0"/>
          <w:numId w:val="43"/>
        </w:numPr>
        <w:spacing w:after="200" w:line="276" w:lineRule="auto"/>
        <w:rPr>
          <w:sz w:val="18"/>
          <w:szCs w:val="18"/>
        </w:rPr>
      </w:pPr>
      <w:r w:rsidRPr="00EE3570">
        <w:rPr>
          <w:sz w:val="18"/>
          <w:szCs w:val="18"/>
        </w:rPr>
        <w:t>Early Years Educational Funding is based on a 38 week year so it is not always possible to mirror school dates (although we do the best we can)</w:t>
      </w:r>
    </w:p>
    <w:p w:rsidR="005F11CF" w:rsidRPr="00695F4C" w:rsidRDefault="00237DE1" w:rsidP="00695F4C">
      <w:pPr>
        <w:pStyle w:val="ListParagraph"/>
        <w:numPr>
          <w:ilvl w:val="0"/>
          <w:numId w:val="43"/>
        </w:numPr>
        <w:spacing w:after="200" w:line="276" w:lineRule="auto"/>
        <w:rPr>
          <w:sz w:val="18"/>
          <w:szCs w:val="18"/>
        </w:rPr>
      </w:pPr>
      <w:r>
        <w:rPr>
          <w:sz w:val="18"/>
          <w:szCs w:val="18"/>
        </w:rPr>
        <w:t>Unused hours cannot be carried over from one year to the next.  The new funding year now starts each September.</w:t>
      </w:r>
    </w:p>
    <w:p w:rsidR="00BB7D1A" w:rsidRDefault="00393B53">
      <w:pPr>
        <w:pStyle w:val="Heading7"/>
      </w:pPr>
      <w:r>
        <w:rPr>
          <w:noProof/>
          <w:lang w:val="en-GB" w:eastAsia="en-GB"/>
        </w:rPr>
        <w:drawing>
          <wp:anchor distT="0" distB="0" distL="114300" distR="114300" simplePos="0" relativeHeight="251683840" behindDoc="1" locked="0" layoutInCell="1" allowOverlap="1" wp14:anchorId="731E8FFB" wp14:editId="7686787B">
            <wp:simplePos x="0" y="0"/>
            <wp:positionH relativeFrom="column">
              <wp:posOffset>3146425</wp:posOffset>
            </wp:positionH>
            <wp:positionV relativeFrom="paragraph">
              <wp:posOffset>-329565</wp:posOffset>
            </wp:positionV>
            <wp:extent cx="3585845" cy="2362835"/>
            <wp:effectExtent l="0" t="0" r="0" b="0"/>
            <wp:wrapTight wrapText="bothSides">
              <wp:wrapPolygon edited="0">
                <wp:start x="0" y="0"/>
                <wp:lineTo x="0" y="21420"/>
                <wp:lineTo x="21458" y="21420"/>
                <wp:lineTo x="21458" y="0"/>
                <wp:lineTo x="0" y="0"/>
              </wp:wrapPolygon>
            </wp:wrapTight>
            <wp:docPr id="3" name="Picture 3" descr="https://elldiversity.wikispaces.com/file/view/hello.gif/273101432/538x355/hel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ldiversity.wikispaces.com/file/view/hello.gif/273101432/538x355/hello.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584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927">
        <w:t>C</w:t>
      </w:r>
      <w:r w:rsidR="00BB7D1A">
        <w:t>hildren</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We cater for 2 to 5-year-old children.  </w:t>
      </w:r>
    </w:p>
    <w:p w:rsidR="0015699B" w:rsidRDefault="0015699B">
      <w:pPr>
        <w:rPr>
          <w:rFonts w:ascii="Arial" w:hAnsi="Arial" w:cs="Arial"/>
        </w:rPr>
      </w:pPr>
    </w:p>
    <w:p w:rsidR="0015699B" w:rsidRDefault="0015699B">
      <w:pPr>
        <w:rPr>
          <w:rFonts w:ascii="Arial" w:hAnsi="Arial" w:cs="Arial"/>
        </w:rPr>
      </w:pPr>
      <w:r>
        <w:rPr>
          <w:rFonts w:ascii="Arial" w:hAnsi="Arial" w:cs="Arial"/>
        </w:rPr>
        <w:t>Children accessing early years funding for 2 year olds have first priority.  Thereafter spaces are allocated according to our admissions policy which prioritises 3-4 year olds living in The Kenn Parish and surrounding areas</w:t>
      </w:r>
    </w:p>
    <w:p w:rsidR="0015699B" w:rsidRDefault="0015699B">
      <w:pPr>
        <w:rPr>
          <w:rFonts w:ascii="Arial" w:hAnsi="Arial" w:cs="Arial"/>
        </w:rPr>
      </w:pPr>
    </w:p>
    <w:p w:rsidR="00BB7D1A" w:rsidRDefault="0015699B">
      <w:pPr>
        <w:rPr>
          <w:rFonts w:ascii="Arial" w:hAnsi="Arial" w:cs="Arial"/>
        </w:rPr>
      </w:pPr>
      <w:r>
        <w:rPr>
          <w:rFonts w:ascii="Arial" w:hAnsi="Arial" w:cs="Arial"/>
        </w:rPr>
        <w:t>Children from outside the parish are also welcome to attend depending on space being available.</w:t>
      </w:r>
    </w:p>
    <w:p w:rsidR="00BB7D1A" w:rsidRDefault="00BB7D1A">
      <w:pPr>
        <w:rPr>
          <w:rFonts w:ascii="Arial" w:hAnsi="Arial" w:cs="Arial"/>
        </w:rPr>
      </w:pPr>
    </w:p>
    <w:p w:rsidR="00BB7D1A" w:rsidRDefault="00BB7D1A">
      <w:pPr>
        <w:rPr>
          <w:rFonts w:ascii="Arial" w:hAnsi="Arial" w:cs="Arial"/>
        </w:rPr>
      </w:pPr>
      <w:r>
        <w:rPr>
          <w:rFonts w:ascii="Arial" w:hAnsi="Arial" w:cs="Arial"/>
        </w:rPr>
        <w:t>Children with Special Needs</w:t>
      </w:r>
      <w:r w:rsidR="00695F4C">
        <w:rPr>
          <w:rFonts w:ascii="Arial" w:hAnsi="Arial" w:cs="Arial"/>
        </w:rPr>
        <w:t xml:space="preserve"> and Disabilities (SEND)</w:t>
      </w:r>
      <w:r>
        <w:rPr>
          <w:rFonts w:ascii="Arial" w:hAnsi="Arial" w:cs="Arial"/>
        </w:rPr>
        <w:t xml:space="preserve"> are welcome.  </w:t>
      </w:r>
      <w:r w:rsidR="00D83DA3">
        <w:rPr>
          <w:rFonts w:ascii="Arial" w:hAnsi="Arial" w:cs="Arial"/>
        </w:rPr>
        <w:t>Although difficult we may be able to access additional funding to help children who are assessed as being on Early Year Action Plus.</w:t>
      </w:r>
      <w:r w:rsidR="002B6792">
        <w:rPr>
          <w:rFonts w:ascii="Arial" w:hAnsi="Arial" w:cs="Arial"/>
        </w:rPr>
        <w:t xml:space="preserve">  We can sometimes help parents towards achieving a Disability Living Award.</w:t>
      </w:r>
    </w:p>
    <w:p w:rsidR="00D83DA3" w:rsidRDefault="00D83DA3">
      <w:pPr>
        <w:rPr>
          <w:rFonts w:ascii="Arial" w:hAnsi="Arial" w:cs="Arial"/>
        </w:rPr>
      </w:pPr>
    </w:p>
    <w:p w:rsidR="00F17D17" w:rsidRDefault="00D83DA3" w:rsidP="00F17D17">
      <w:pPr>
        <w:rPr>
          <w:rFonts w:ascii="Arial" w:hAnsi="Arial" w:cs="Arial"/>
        </w:rPr>
      </w:pPr>
      <w:r>
        <w:rPr>
          <w:rFonts w:ascii="Arial" w:hAnsi="Arial" w:cs="Arial"/>
        </w:rPr>
        <w:t>We are also able to access funding to support children called Pupil Premium.  Whilst it is a small pot of money, it does enable us to target resources toward qualifying children’s possible lines of development</w:t>
      </w:r>
      <w:r w:rsidR="0015699B">
        <w:rPr>
          <w:rFonts w:ascii="Arial" w:hAnsi="Arial" w:cs="Arial"/>
        </w:rPr>
        <w:t>…..in the past the funding has enabled us to buy mathematical and literacy equipment.</w:t>
      </w:r>
      <w:r w:rsidR="00F17D17" w:rsidRPr="00F17D17">
        <w:rPr>
          <w:rFonts w:ascii="Arial" w:hAnsi="Arial" w:cs="Arial"/>
        </w:rPr>
        <w:t xml:space="preserve"> </w:t>
      </w:r>
    </w:p>
    <w:p w:rsidR="00F17D17" w:rsidRDefault="00F17D17" w:rsidP="00F17D17">
      <w:pPr>
        <w:rPr>
          <w:rFonts w:ascii="Arial" w:hAnsi="Arial" w:cs="Arial"/>
        </w:rPr>
      </w:pPr>
    </w:p>
    <w:p w:rsidR="00F17D17" w:rsidRDefault="00F17D17" w:rsidP="00F17D17">
      <w:pPr>
        <w:rPr>
          <w:rFonts w:ascii="Arial" w:hAnsi="Arial" w:cs="Arial"/>
        </w:rPr>
      </w:pPr>
      <w:r>
        <w:rPr>
          <w:rFonts w:ascii="Arial" w:hAnsi="Arial" w:cs="Arial"/>
        </w:rPr>
        <w:t>Children with “English with an Additional Language” are welcomed at The Kennford Playbox</w:t>
      </w:r>
    </w:p>
    <w:p w:rsidR="00F17D17" w:rsidRDefault="00F17D17" w:rsidP="00F17D17">
      <w:pPr>
        <w:rPr>
          <w:rFonts w:ascii="Arial" w:hAnsi="Arial" w:cs="Arial"/>
        </w:rPr>
      </w:pPr>
    </w:p>
    <w:p w:rsidR="00F17D17" w:rsidRPr="00F17D17" w:rsidRDefault="00F17D17" w:rsidP="00F17D17">
      <w:pPr>
        <w:jc w:val="center"/>
        <w:rPr>
          <w:rFonts w:ascii="Arial" w:hAnsi="Arial" w:cs="Arial"/>
          <w:color w:val="0070C0"/>
        </w:rPr>
      </w:pPr>
      <w:r w:rsidRPr="00F17D17">
        <w:rPr>
          <w:rFonts w:ascii="Arial" w:hAnsi="Arial" w:cs="Arial"/>
          <w:color w:val="0070C0"/>
        </w:rPr>
        <w:t>Every child’s needs’ will be discussed confidentially on a “need to know” basis and the appropriate support programme arranged.</w:t>
      </w:r>
    </w:p>
    <w:p w:rsidR="00F17D17" w:rsidRDefault="00F17D17" w:rsidP="00435A5F">
      <w:pPr>
        <w:pStyle w:val="Heading7"/>
        <w:rPr>
          <w:rFonts w:cs="Arial"/>
          <w:b w:val="0"/>
          <w:bCs w:val="0"/>
          <w:lang w:val="en-GB"/>
        </w:rPr>
      </w:pPr>
    </w:p>
    <w:p w:rsidR="00435A5F" w:rsidRDefault="00435A5F" w:rsidP="00435A5F">
      <w:pPr>
        <w:pStyle w:val="Heading7"/>
      </w:pPr>
      <w:r>
        <w:t>Sessions</w:t>
      </w:r>
    </w:p>
    <w:p w:rsidR="00435A5F" w:rsidRDefault="00435A5F" w:rsidP="00435A5F"/>
    <w:p w:rsidR="007B6E46" w:rsidRDefault="00435A5F" w:rsidP="00435A5F">
      <w:pPr>
        <w:rPr>
          <w:rFonts w:ascii="Arial" w:hAnsi="Arial" w:cs="Arial"/>
        </w:rPr>
      </w:pPr>
      <w:r>
        <w:rPr>
          <w:rFonts w:ascii="Arial" w:hAnsi="Arial" w:cs="Arial"/>
        </w:rPr>
        <w:t xml:space="preserve">The Kennford Playbox currently holds </w:t>
      </w:r>
      <w:r w:rsidR="00C71C4C">
        <w:rPr>
          <w:rFonts w:ascii="Arial" w:hAnsi="Arial" w:cs="Arial"/>
        </w:rPr>
        <w:t xml:space="preserve">TEN </w:t>
      </w:r>
      <w:r>
        <w:rPr>
          <w:rFonts w:ascii="Arial" w:hAnsi="Arial" w:cs="Arial"/>
        </w:rPr>
        <w:t>sessions p</w:t>
      </w:r>
      <w:r w:rsidR="00C71C4C">
        <w:rPr>
          <w:rFonts w:ascii="Arial" w:hAnsi="Arial" w:cs="Arial"/>
        </w:rPr>
        <w:t xml:space="preserve">er week.  Morning sessions </w:t>
      </w:r>
      <w:r w:rsidR="009455DC">
        <w:rPr>
          <w:rFonts w:ascii="Arial" w:hAnsi="Arial" w:cs="Arial"/>
        </w:rPr>
        <w:t>last 3</w:t>
      </w:r>
      <w:r>
        <w:rPr>
          <w:rFonts w:ascii="Arial" w:hAnsi="Arial" w:cs="Arial"/>
        </w:rPr>
        <w:t xml:space="preserve"> ½ hours starting promptly at 9.15am and finish at 12.45am.  Afternoon sessions start at 12.45pm and finish at 3.15pm.  The Kennford Playbox is open 38 weeks per year spread over three terms – </w:t>
      </w:r>
      <w:proofErr w:type="gramStart"/>
      <w:r>
        <w:rPr>
          <w:rFonts w:ascii="Arial" w:hAnsi="Arial" w:cs="Arial"/>
        </w:rPr>
        <w:t>S</w:t>
      </w:r>
      <w:r w:rsidR="00F17D17">
        <w:rPr>
          <w:rFonts w:ascii="Arial" w:hAnsi="Arial" w:cs="Arial"/>
        </w:rPr>
        <w:t>pring</w:t>
      </w:r>
      <w:proofErr w:type="gramEnd"/>
      <w:r w:rsidR="00F17D17">
        <w:rPr>
          <w:rFonts w:ascii="Arial" w:hAnsi="Arial" w:cs="Arial"/>
        </w:rPr>
        <w:t xml:space="preserve">, Summer and Autumn Terms.   </w:t>
      </w:r>
      <w:r w:rsidR="005F11CF">
        <w:rPr>
          <w:rFonts w:ascii="Arial" w:hAnsi="Arial" w:cs="Arial"/>
        </w:rPr>
        <w:t>A</w:t>
      </w:r>
      <w:r w:rsidR="007B6E46">
        <w:rPr>
          <w:rFonts w:ascii="Arial" w:hAnsi="Arial" w:cs="Arial"/>
        </w:rPr>
        <w:t xml:space="preserve"> brea</w:t>
      </w:r>
      <w:r w:rsidR="00AE6222">
        <w:rPr>
          <w:rFonts w:ascii="Arial" w:hAnsi="Arial" w:cs="Arial"/>
        </w:rPr>
        <w:t>kfa</w:t>
      </w:r>
      <w:r w:rsidR="00D83DA3">
        <w:rPr>
          <w:rFonts w:ascii="Arial" w:hAnsi="Arial" w:cs="Arial"/>
        </w:rPr>
        <w:t>st club</w:t>
      </w:r>
      <w:r w:rsidR="005F11CF">
        <w:rPr>
          <w:rFonts w:ascii="Arial" w:hAnsi="Arial" w:cs="Arial"/>
        </w:rPr>
        <w:t xml:space="preserve"> is available each morning</w:t>
      </w:r>
      <w:r w:rsidR="00D83DA3">
        <w:rPr>
          <w:rFonts w:ascii="Arial" w:hAnsi="Arial" w:cs="Arial"/>
        </w:rPr>
        <w:t xml:space="preserve"> opening from 8.30am. </w:t>
      </w:r>
    </w:p>
    <w:p w:rsidR="002B6792" w:rsidRDefault="002B6792" w:rsidP="00435A5F">
      <w:pPr>
        <w:pStyle w:val="Heading7"/>
        <w:rPr>
          <w:lang w:val="en-GB"/>
        </w:rPr>
      </w:pPr>
    </w:p>
    <w:p w:rsidR="00435A5F" w:rsidRDefault="00435A5F" w:rsidP="00435A5F">
      <w:pPr>
        <w:pStyle w:val="Heading7"/>
      </w:pPr>
      <w:r>
        <w:t xml:space="preserve">Lunch-time </w:t>
      </w:r>
    </w:p>
    <w:p w:rsidR="00435A5F" w:rsidRPr="00712ABD" w:rsidRDefault="00435A5F" w:rsidP="00435A5F">
      <w:pPr>
        <w:rPr>
          <w:rFonts w:ascii="Arial" w:hAnsi="Arial" w:cs="Arial"/>
          <w:sz w:val="20"/>
          <w:szCs w:val="20"/>
        </w:rPr>
      </w:pPr>
    </w:p>
    <w:p w:rsidR="00435A5F" w:rsidRPr="00F17D17" w:rsidRDefault="00695F4C" w:rsidP="00F17D17">
      <w:pPr>
        <w:rPr>
          <w:rFonts w:ascii="Arial" w:hAnsi="Arial" w:cs="Arial"/>
        </w:rPr>
      </w:pPr>
      <w:r>
        <w:rPr>
          <w:rFonts w:ascii="Arial" w:hAnsi="Arial" w:cs="Arial"/>
        </w:rPr>
        <w:t>M</w:t>
      </w:r>
      <w:r w:rsidR="00435A5F">
        <w:rPr>
          <w:rFonts w:ascii="Arial" w:hAnsi="Arial" w:cs="Arial"/>
        </w:rPr>
        <w:t>orning session of 3.5 hours duration will include a lun</w:t>
      </w:r>
      <w:r w:rsidR="00F17D17">
        <w:rPr>
          <w:rFonts w:ascii="Arial" w:hAnsi="Arial" w:cs="Arial"/>
        </w:rPr>
        <w:t xml:space="preserve">ch period, starting at 12 noon.  </w:t>
      </w:r>
      <w:r w:rsidR="00435A5F" w:rsidRPr="00F17D17">
        <w:rPr>
          <w:rFonts w:ascii="Arial" w:hAnsi="Arial" w:cs="Arial"/>
        </w:rPr>
        <w:t>You will need to ensure that your child brings a nutritious packed lunch to preschool for every morning session that your child attends.</w:t>
      </w:r>
      <w:r w:rsidR="00435A5F" w:rsidRPr="00435A5F">
        <w:rPr>
          <w:b/>
        </w:rPr>
        <w:t xml:space="preserve"> </w:t>
      </w:r>
    </w:p>
    <w:p w:rsidR="002B6792" w:rsidRDefault="002B6792" w:rsidP="002B6792"/>
    <w:p w:rsidR="002B6792" w:rsidRPr="00F17D17" w:rsidRDefault="002B6792" w:rsidP="00F17D17">
      <w:pPr>
        <w:pStyle w:val="Heading7"/>
        <w:rPr>
          <w:b w:val="0"/>
          <w:lang w:val="en-GB"/>
        </w:rPr>
      </w:pPr>
      <w:r w:rsidRPr="002B6792">
        <w:rPr>
          <w:b w:val="0"/>
        </w:rPr>
        <w:t>You do not need to provide drinks as children are able to access water throughout the day &amp; are provided with either milk or water during lunch.  Children are entitled to a 1/3 pint of free milk daily.</w:t>
      </w:r>
    </w:p>
    <w:p w:rsidR="00306E4D" w:rsidRPr="00F17D17" w:rsidRDefault="00435A5F" w:rsidP="00435A5F">
      <w:pPr>
        <w:pStyle w:val="Heading7"/>
        <w:jc w:val="center"/>
        <w:rPr>
          <w:color w:val="0070C0"/>
        </w:rPr>
      </w:pPr>
      <w:r w:rsidRPr="00F17D17">
        <w:rPr>
          <w:color w:val="0070C0"/>
        </w:rPr>
        <w:t>Opening Hours</w:t>
      </w: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F17D17" w:rsidRPr="00306E4D" w:rsidTr="00F17D17">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F17D17" w:rsidRPr="003A23FB" w:rsidRDefault="00F17D17" w:rsidP="00F17D17">
            <w:pPr>
              <w:jc w:val="center"/>
              <w:rPr>
                <w:rFonts w:ascii="Calibri" w:hAnsi="Calibri"/>
                <w:b/>
                <w:sz w:val="20"/>
                <w:szCs w:val="20"/>
              </w:rPr>
            </w:pPr>
            <w:r w:rsidRPr="003A23FB">
              <w:rPr>
                <w:rFonts w:ascii="Calibri" w:hAnsi="Calibri"/>
                <w:b/>
                <w:sz w:val="20"/>
                <w:szCs w:val="20"/>
              </w:rPr>
              <w:t>DAY</w:t>
            </w:r>
          </w:p>
        </w:tc>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F17D17" w:rsidRPr="003A23FB" w:rsidRDefault="00F17D17" w:rsidP="00F17D17">
            <w:pPr>
              <w:jc w:val="center"/>
              <w:rPr>
                <w:rFonts w:ascii="Calibri" w:hAnsi="Calibri"/>
                <w:b/>
                <w:sz w:val="20"/>
                <w:szCs w:val="20"/>
              </w:rPr>
            </w:pPr>
            <w:r w:rsidRPr="003A23FB">
              <w:rPr>
                <w:rFonts w:ascii="Calibri" w:hAnsi="Calibri"/>
                <w:b/>
                <w:sz w:val="20"/>
                <w:szCs w:val="20"/>
              </w:rPr>
              <w:t>MONDAY</w:t>
            </w:r>
          </w:p>
        </w:tc>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F17D17" w:rsidRPr="003A23FB" w:rsidRDefault="00F17D17" w:rsidP="00F17D17">
            <w:pPr>
              <w:jc w:val="center"/>
              <w:rPr>
                <w:rFonts w:ascii="Calibri" w:hAnsi="Calibri"/>
                <w:b/>
                <w:sz w:val="20"/>
                <w:szCs w:val="20"/>
              </w:rPr>
            </w:pPr>
            <w:r w:rsidRPr="003A23FB">
              <w:rPr>
                <w:rFonts w:ascii="Calibri" w:hAnsi="Calibri"/>
                <w:b/>
                <w:sz w:val="20"/>
                <w:szCs w:val="20"/>
              </w:rPr>
              <w:t>TUESDAY</w:t>
            </w:r>
          </w:p>
        </w:tc>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F17D17" w:rsidRPr="003A23FB" w:rsidRDefault="00F17D17" w:rsidP="00F17D17">
            <w:pPr>
              <w:jc w:val="center"/>
              <w:rPr>
                <w:rFonts w:ascii="Calibri" w:hAnsi="Calibri"/>
                <w:b/>
                <w:sz w:val="20"/>
                <w:szCs w:val="20"/>
              </w:rPr>
            </w:pPr>
            <w:r w:rsidRPr="003A23FB">
              <w:rPr>
                <w:rFonts w:ascii="Calibri" w:hAnsi="Calibri"/>
                <w:b/>
                <w:sz w:val="20"/>
                <w:szCs w:val="20"/>
              </w:rPr>
              <w:t>WEDNESDAY</w:t>
            </w:r>
          </w:p>
        </w:tc>
        <w:tc>
          <w:tcPr>
            <w:tcW w:w="1541" w:type="dxa"/>
            <w:tcBorders>
              <w:top w:val="single" w:sz="4" w:space="0" w:color="auto"/>
              <w:left w:val="single" w:sz="4" w:space="0" w:color="auto"/>
              <w:bottom w:val="single" w:sz="4" w:space="0" w:color="auto"/>
              <w:right w:val="single" w:sz="4" w:space="0" w:color="auto"/>
            </w:tcBorders>
            <w:shd w:val="clear" w:color="auto" w:fill="auto"/>
            <w:hideMark/>
          </w:tcPr>
          <w:p w:rsidR="00F17D17" w:rsidRPr="003A23FB" w:rsidRDefault="00F17D17" w:rsidP="00F17D17">
            <w:pPr>
              <w:jc w:val="center"/>
              <w:rPr>
                <w:rFonts w:ascii="Calibri" w:hAnsi="Calibri"/>
                <w:b/>
                <w:sz w:val="20"/>
                <w:szCs w:val="20"/>
              </w:rPr>
            </w:pPr>
            <w:r w:rsidRPr="003A23FB">
              <w:rPr>
                <w:rFonts w:ascii="Calibri" w:hAnsi="Calibri"/>
                <w:b/>
                <w:sz w:val="20"/>
                <w:szCs w:val="20"/>
              </w:rPr>
              <w:t>THURSDAY</w:t>
            </w:r>
          </w:p>
        </w:tc>
        <w:tc>
          <w:tcPr>
            <w:tcW w:w="1541" w:type="dxa"/>
            <w:tcBorders>
              <w:top w:val="single" w:sz="4" w:space="0" w:color="auto"/>
              <w:left w:val="single" w:sz="4" w:space="0" w:color="auto"/>
              <w:bottom w:val="single" w:sz="4" w:space="0" w:color="auto"/>
              <w:right w:val="single" w:sz="4" w:space="0" w:color="auto"/>
            </w:tcBorders>
            <w:shd w:val="clear" w:color="auto" w:fill="auto"/>
            <w:hideMark/>
          </w:tcPr>
          <w:p w:rsidR="00F17D17" w:rsidRPr="003A23FB" w:rsidRDefault="00F17D17" w:rsidP="00F17D17">
            <w:pPr>
              <w:jc w:val="center"/>
              <w:rPr>
                <w:rFonts w:ascii="Calibri" w:hAnsi="Calibri"/>
                <w:b/>
                <w:sz w:val="20"/>
                <w:szCs w:val="20"/>
              </w:rPr>
            </w:pPr>
            <w:r w:rsidRPr="003A23FB">
              <w:rPr>
                <w:rFonts w:ascii="Calibri" w:hAnsi="Calibri"/>
                <w:b/>
                <w:sz w:val="20"/>
                <w:szCs w:val="20"/>
              </w:rPr>
              <w:t>FRIDAY</w:t>
            </w:r>
          </w:p>
          <w:p w:rsidR="00F17D17" w:rsidRPr="003A23FB" w:rsidRDefault="00F17D17" w:rsidP="00F17D17">
            <w:pPr>
              <w:jc w:val="center"/>
              <w:rPr>
                <w:rFonts w:ascii="Calibri" w:hAnsi="Calibri"/>
                <w:b/>
                <w:sz w:val="20"/>
                <w:szCs w:val="20"/>
              </w:rPr>
            </w:pPr>
          </w:p>
        </w:tc>
      </w:tr>
      <w:tr w:rsidR="00F17D17" w:rsidRPr="00306E4D" w:rsidTr="00F17D17">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Default="00F17D17" w:rsidP="00F17D17">
            <w:pPr>
              <w:jc w:val="center"/>
              <w:rPr>
                <w:rFonts w:ascii="Calibri" w:hAnsi="Calibri"/>
                <w:b/>
                <w:sz w:val="20"/>
                <w:szCs w:val="20"/>
              </w:rPr>
            </w:pPr>
            <w:r w:rsidRPr="003A23FB">
              <w:rPr>
                <w:rFonts w:ascii="Calibri" w:hAnsi="Calibri"/>
                <w:b/>
                <w:sz w:val="20"/>
                <w:szCs w:val="20"/>
              </w:rPr>
              <w:t>Breakfast Club</w:t>
            </w:r>
          </w:p>
          <w:p w:rsidR="00F17D17" w:rsidRPr="003A23FB" w:rsidRDefault="00F17D17" w:rsidP="00F17D17">
            <w:pPr>
              <w:jc w:val="center"/>
              <w:rPr>
                <w:rFonts w:ascii="Calibri" w:hAnsi="Calibri"/>
                <w:b/>
                <w:sz w:val="20"/>
                <w:szCs w:val="20"/>
              </w:rPr>
            </w:pPr>
            <w:r>
              <w:rPr>
                <w:rFonts w:ascii="Calibri" w:hAnsi="Calibri"/>
                <w:b/>
                <w:sz w:val="20"/>
                <w:szCs w:val="20"/>
              </w:rPr>
              <w:t>(When viable)</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8.30 until 9.15</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8.30 until 9.15</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8.30 until 9.15</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8.30 until 9.15</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8.30 until 9.15</w:t>
            </w:r>
          </w:p>
          <w:p w:rsidR="00F17D17" w:rsidRPr="003A23FB" w:rsidRDefault="00F17D17" w:rsidP="00F17D17">
            <w:pPr>
              <w:jc w:val="center"/>
              <w:rPr>
                <w:rFonts w:ascii="Calibri" w:hAnsi="Calibri"/>
                <w:sz w:val="20"/>
                <w:szCs w:val="20"/>
              </w:rPr>
            </w:pPr>
          </w:p>
        </w:tc>
      </w:tr>
      <w:tr w:rsidR="00F17D17" w:rsidRPr="00306E4D" w:rsidTr="00F17D17">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b/>
                <w:sz w:val="20"/>
                <w:szCs w:val="20"/>
              </w:rPr>
            </w:pPr>
            <w:r w:rsidRPr="003A23FB">
              <w:rPr>
                <w:rFonts w:ascii="Calibri" w:hAnsi="Calibri"/>
                <w:b/>
                <w:sz w:val="20"/>
                <w:szCs w:val="20"/>
              </w:rPr>
              <w:t>AM</w:t>
            </w:r>
          </w:p>
          <w:p w:rsidR="00F17D17" w:rsidRPr="003A23FB" w:rsidRDefault="00F17D17" w:rsidP="00F17D17">
            <w:pPr>
              <w:jc w:val="center"/>
              <w:rPr>
                <w:rFonts w:ascii="Calibri" w:hAnsi="Calibri"/>
                <w:b/>
                <w:sz w:val="20"/>
                <w:szCs w:val="20"/>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9.15 until 12.45</w:t>
            </w:r>
          </w:p>
          <w:p w:rsidR="00F17D17" w:rsidRPr="003A23FB" w:rsidRDefault="00F17D17" w:rsidP="00F17D17">
            <w:pPr>
              <w:jc w:val="center"/>
              <w:rPr>
                <w:rFonts w:ascii="Calibri" w:hAnsi="Calibri"/>
                <w:sz w:val="20"/>
                <w:szCs w:val="20"/>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9.15 until 12.45</w:t>
            </w:r>
          </w:p>
          <w:p w:rsidR="00F17D17" w:rsidRPr="003A23FB" w:rsidRDefault="00F17D17" w:rsidP="00F17D17">
            <w:pPr>
              <w:jc w:val="center"/>
              <w:rPr>
                <w:rFonts w:ascii="Calibri" w:hAnsi="Calibri"/>
                <w:sz w:val="20"/>
                <w:szCs w:val="20"/>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9.15 until 12.45</w:t>
            </w:r>
          </w:p>
          <w:p w:rsidR="00F17D17" w:rsidRPr="003A23FB" w:rsidRDefault="00F17D17" w:rsidP="00F17D17">
            <w:pPr>
              <w:jc w:val="center"/>
              <w:rPr>
                <w:rFonts w:ascii="Calibri" w:hAnsi="Calibri"/>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9.15 until 12.45</w:t>
            </w:r>
          </w:p>
          <w:p w:rsidR="00F17D17" w:rsidRPr="003A23FB" w:rsidRDefault="00F17D17" w:rsidP="00F17D17">
            <w:pPr>
              <w:jc w:val="center"/>
              <w:rPr>
                <w:rFonts w:ascii="Calibri" w:hAnsi="Calibri"/>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9.15 until 12.45</w:t>
            </w:r>
          </w:p>
          <w:p w:rsidR="00F17D17" w:rsidRPr="003A23FB" w:rsidRDefault="00F17D17" w:rsidP="00F17D17">
            <w:pPr>
              <w:jc w:val="center"/>
              <w:rPr>
                <w:rFonts w:ascii="Calibri" w:hAnsi="Calibri"/>
                <w:sz w:val="20"/>
                <w:szCs w:val="20"/>
              </w:rPr>
            </w:pPr>
          </w:p>
        </w:tc>
      </w:tr>
      <w:tr w:rsidR="00F17D17" w:rsidRPr="00306E4D" w:rsidTr="00F17D17">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b/>
                <w:sz w:val="20"/>
                <w:szCs w:val="20"/>
              </w:rPr>
            </w:pPr>
            <w:r w:rsidRPr="003A23FB">
              <w:rPr>
                <w:rFonts w:ascii="Calibri" w:hAnsi="Calibri"/>
                <w:b/>
                <w:sz w:val="20"/>
                <w:szCs w:val="20"/>
              </w:rPr>
              <w:t>PM</w:t>
            </w:r>
          </w:p>
          <w:p w:rsidR="00F17D17" w:rsidRPr="003A23FB" w:rsidRDefault="00F17D17" w:rsidP="00F17D17">
            <w:pPr>
              <w:jc w:val="center"/>
              <w:rPr>
                <w:rFonts w:ascii="Calibri" w:hAnsi="Calibri"/>
                <w:b/>
                <w:sz w:val="20"/>
                <w:szCs w:val="20"/>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12.45 until 3.15</w:t>
            </w:r>
          </w:p>
          <w:p w:rsidR="00F17D17" w:rsidRPr="003A23FB" w:rsidRDefault="00F17D17" w:rsidP="00F17D17">
            <w:pPr>
              <w:jc w:val="center"/>
              <w:rPr>
                <w:rFonts w:ascii="Calibri" w:hAnsi="Calibri"/>
                <w:sz w:val="20"/>
                <w:szCs w:val="20"/>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12.45 until 3.15</w:t>
            </w:r>
          </w:p>
          <w:p w:rsidR="00F17D17" w:rsidRPr="003A23FB" w:rsidRDefault="00F17D17" w:rsidP="00F17D17">
            <w:pPr>
              <w:jc w:val="center"/>
              <w:rPr>
                <w:rFonts w:ascii="Calibri" w:hAnsi="Calibri"/>
                <w:sz w:val="20"/>
                <w:szCs w:val="20"/>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12.45 until 3.15</w:t>
            </w:r>
          </w:p>
          <w:p w:rsidR="00F17D17" w:rsidRPr="003A23FB" w:rsidRDefault="00F17D17" w:rsidP="00F17D17">
            <w:pPr>
              <w:jc w:val="center"/>
              <w:rPr>
                <w:rFonts w:ascii="Calibri" w:hAnsi="Calibri"/>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12.45 until 3.15</w:t>
            </w:r>
          </w:p>
          <w:p w:rsidR="00F17D17" w:rsidRPr="003A23FB" w:rsidRDefault="00F17D17" w:rsidP="00F17D17">
            <w:pPr>
              <w:jc w:val="center"/>
              <w:rPr>
                <w:rFonts w:ascii="Calibri" w:hAnsi="Calibri"/>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17D17" w:rsidRPr="003A23FB" w:rsidRDefault="00F17D17" w:rsidP="00F17D17">
            <w:pPr>
              <w:jc w:val="center"/>
              <w:rPr>
                <w:rFonts w:ascii="Calibri" w:hAnsi="Calibri"/>
                <w:sz w:val="20"/>
                <w:szCs w:val="20"/>
              </w:rPr>
            </w:pPr>
            <w:r w:rsidRPr="003A23FB">
              <w:rPr>
                <w:rFonts w:ascii="Calibri" w:hAnsi="Calibri"/>
                <w:sz w:val="20"/>
                <w:szCs w:val="20"/>
              </w:rPr>
              <w:t>12.45 until 3.15</w:t>
            </w:r>
          </w:p>
          <w:p w:rsidR="00F17D17" w:rsidRPr="003A23FB" w:rsidRDefault="00F17D17" w:rsidP="00F17D17">
            <w:pPr>
              <w:jc w:val="center"/>
              <w:rPr>
                <w:rFonts w:ascii="Calibri" w:hAnsi="Calibri"/>
                <w:sz w:val="20"/>
                <w:szCs w:val="20"/>
              </w:rPr>
            </w:pPr>
          </w:p>
        </w:tc>
      </w:tr>
    </w:tbl>
    <w:p w:rsidR="00306E4D" w:rsidRPr="00306E4D" w:rsidRDefault="00306E4D" w:rsidP="00306E4D"/>
    <w:p w:rsidR="00876F40" w:rsidRPr="00F17D17" w:rsidRDefault="00F17D17" w:rsidP="00094FC9">
      <w:pPr>
        <w:rPr>
          <w:rFonts w:ascii="Arial" w:hAnsi="Arial" w:cs="Arial"/>
          <w:b/>
          <w:color w:val="0070C0"/>
          <w:sz w:val="22"/>
          <w:szCs w:val="22"/>
        </w:rPr>
      </w:pPr>
      <w:r>
        <w:rPr>
          <w:rFonts w:ascii="Arial" w:hAnsi="Arial" w:cs="Arial"/>
        </w:rPr>
        <w:t xml:space="preserve">  </w:t>
      </w:r>
      <w:r w:rsidR="00435A5F" w:rsidRPr="00F17D17">
        <w:rPr>
          <w:rFonts w:ascii="Arial" w:hAnsi="Arial" w:cs="Arial"/>
          <w:b/>
          <w:color w:val="0070C0"/>
          <w:sz w:val="22"/>
          <w:szCs w:val="22"/>
        </w:rPr>
        <w:t>We reserve the right to cancel sessions when they become unviable due to poor attendance.</w:t>
      </w:r>
    </w:p>
    <w:p w:rsidR="00876F40" w:rsidRPr="004338BF" w:rsidRDefault="00876F40" w:rsidP="00876F40">
      <w:pPr>
        <w:jc w:val="center"/>
        <w:rPr>
          <w:rFonts w:asciiTheme="minorHAnsi" w:hAnsiTheme="minorHAnsi"/>
          <w:b/>
          <w:u w:val="single"/>
        </w:rPr>
      </w:pPr>
      <w:r w:rsidRPr="004338BF">
        <w:rPr>
          <w:rFonts w:asciiTheme="minorHAnsi" w:hAnsiTheme="minorHAnsi"/>
          <w:b/>
          <w:u w:val="single"/>
        </w:rPr>
        <w:t xml:space="preserve">KENNFORD PLAYBOX FEES POLICY </w:t>
      </w:r>
    </w:p>
    <w:p w:rsidR="00876F40" w:rsidRPr="00876F40" w:rsidRDefault="00F17D17" w:rsidP="00876F40">
      <w:pPr>
        <w:jc w:val="center"/>
        <w:rPr>
          <w:rFonts w:asciiTheme="minorHAnsi" w:hAnsiTheme="minorHAnsi"/>
          <w:sz w:val="16"/>
          <w:szCs w:val="16"/>
        </w:rPr>
      </w:pPr>
      <w:r>
        <w:rPr>
          <w:rFonts w:asciiTheme="minorHAnsi" w:hAnsiTheme="minorHAnsi"/>
          <w:sz w:val="16"/>
          <w:szCs w:val="16"/>
        </w:rPr>
        <w:t xml:space="preserve"> </w:t>
      </w:r>
      <w:r w:rsidR="005F11CF">
        <w:rPr>
          <w:rFonts w:asciiTheme="minorHAnsi" w:hAnsiTheme="minorHAnsi"/>
          <w:sz w:val="16"/>
          <w:szCs w:val="16"/>
        </w:rPr>
        <w:t>(</w:t>
      </w:r>
      <w:proofErr w:type="gramStart"/>
      <w:r w:rsidR="005F11CF">
        <w:rPr>
          <w:rFonts w:asciiTheme="minorHAnsi" w:hAnsiTheme="minorHAnsi"/>
          <w:sz w:val="16"/>
          <w:szCs w:val="16"/>
        </w:rPr>
        <w:t>updated</w:t>
      </w:r>
      <w:proofErr w:type="gramEnd"/>
      <w:r w:rsidR="005F11CF">
        <w:rPr>
          <w:rFonts w:asciiTheme="minorHAnsi" w:hAnsiTheme="minorHAnsi"/>
          <w:sz w:val="16"/>
          <w:szCs w:val="16"/>
        </w:rPr>
        <w:t xml:space="preserve"> April 2018</w:t>
      </w:r>
      <w:r w:rsidR="00876F40" w:rsidRPr="00876F40">
        <w:rPr>
          <w:rFonts w:asciiTheme="minorHAnsi" w:hAnsiTheme="minorHAnsi"/>
          <w:sz w:val="16"/>
          <w:szCs w:val="16"/>
        </w:rPr>
        <w:t>)</w:t>
      </w:r>
    </w:p>
    <w:p w:rsidR="00876F40" w:rsidRDefault="00876F40" w:rsidP="00876F40"/>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Kennford Playbox is a charity providing early years education for the local community. We rely upon the co-operation of you, parents and carers, in the prompt payment of fees as we are self-financing and are not able to run on a loss-making basis.  Fees cover staff wages, rent, insurance, food and drink for snack time, OFSTED registration fees and other subscriptions, materials and resources.</w:t>
      </w:r>
    </w:p>
    <w:p w:rsidR="00876F40" w:rsidRPr="00876F40" w:rsidRDefault="00876F40" w:rsidP="00876F40">
      <w:pPr>
        <w:jc w:val="both"/>
        <w:rPr>
          <w:rFonts w:asciiTheme="minorHAnsi" w:hAnsiTheme="minorHAnsi"/>
          <w:sz w:val="22"/>
          <w:szCs w:val="22"/>
        </w:rPr>
      </w:pPr>
    </w:p>
    <w:p w:rsidR="00876F40" w:rsidRPr="00876F40" w:rsidRDefault="00876F40" w:rsidP="00876F40">
      <w:pPr>
        <w:pStyle w:val="ListParagraph"/>
        <w:numPr>
          <w:ilvl w:val="0"/>
          <w:numId w:val="45"/>
        </w:numPr>
        <w:ind w:left="0"/>
        <w:jc w:val="both"/>
        <w:rPr>
          <w:rFonts w:asciiTheme="minorHAnsi" w:hAnsiTheme="minorHAnsi"/>
          <w:b/>
          <w:sz w:val="22"/>
          <w:szCs w:val="22"/>
        </w:rPr>
      </w:pPr>
      <w:r w:rsidRPr="00876F40">
        <w:rPr>
          <w:rFonts w:asciiTheme="minorHAnsi" w:hAnsiTheme="minorHAnsi"/>
          <w:b/>
          <w:sz w:val="22"/>
          <w:szCs w:val="22"/>
        </w:rPr>
        <w:t>FUNDING AVAILABLE</w:t>
      </w:r>
    </w:p>
    <w:p w:rsidR="00876F40" w:rsidRPr="00876F40" w:rsidRDefault="00876F40" w:rsidP="00876F40">
      <w:pPr>
        <w:pStyle w:val="ListParagraph"/>
        <w:ind w:left="0"/>
        <w:jc w:val="both"/>
        <w:rPr>
          <w:rFonts w:asciiTheme="minorHAnsi" w:hAnsiTheme="minorHAnsi"/>
          <w:b/>
          <w:sz w:val="22"/>
          <w:szCs w:val="22"/>
        </w:rPr>
      </w:pPr>
    </w:p>
    <w:p w:rsidR="00876F40" w:rsidRDefault="00876F40" w:rsidP="00876F40">
      <w:pPr>
        <w:pStyle w:val="ListParagraph"/>
        <w:ind w:left="0"/>
        <w:jc w:val="both"/>
        <w:rPr>
          <w:rFonts w:asciiTheme="minorHAnsi" w:hAnsiTheme="minorHAnsi"/>
          <w:b/>
          <w:sz w:val="22"/>
          <w:szCs w:val="22"/>
        </w:rPr>
      </w:pPr>
      <w:r w:rsidRPr="00876F40">
        <w:rPr>
          <w:rFonts w:asciiTheme="minorHAnsi" w:hAnsiTheme="minorHAnsi"/>
          <w:b/>
          <w:sz w:val="22"/>
          <w:szCs w:val="22"/>
        </w:rPr>
        <w:t>EARLY YEARS ENTITLEMENT (EYE)</w:t>
      </w:r>
    </w:p>
    <w:p w:rsidR="00F17D17" w:rsidRPr="00876F40" w:rsidRDefault="00F17D17" w:rsidP="00876F40">
      <w:pPr>
        <w:pStyle w:val="ListParagraph"/>
        <w:ind w:left="0"/>
        <w:jc w:val="both"/>
        <w:rPr>
          <w:rFonts w:asciiTheme="minorHAnsi" w:hAnsiTheme="minorHAnsi"/>
          <w:b/>
          <w:sz w:val="22"/>
          <w:szCs w:val="22"/>
        </w:rPr>
      </w:pPr>
    </w:p>
    <w:p w:rsidR="0015699B" w:rsidRDefault="0015699B" w:rsidP="0015699B">
      <w:pPr>
        <w:jc w:val="both"/>
        <w:rPr>
          <w:rFonts w:asciiTheme="minorHAnsi" w:hAnsiTheme="minorHAnsi"/>
          <w:b/>
          <w:color w:val="0000FF"/>
          <w:sz w:val="22"/>
          <w:szCs w:val="22"/>
        </w:rPr>
      </w:pPr>
      <w:r w:rsidRPr="00876F40">
        <w:rPr>
          <w:rFonts w:asciiTheme="minorHAnsi" w:hAnsiTheme="minorHAnsi"/>
          <w:b/>
          <w:color w:val="0000FF"/>
          <w:sz w:val="22"/>
          <w:szCs w:val="22"/>
        </w:rPr>
        <w:t>The Government currently provides</w:t>
      </w:r>
      <w:r>
        <w:rPr>
          <w:rFonts w:asciiTheme="minorHAnsi" w:hAnsiTheme="minorHAnsi"/>
          <w:b/>
          <w:color w:val="0000FF"/>
          <w:sz w:val="22"/>
          <w:szCs w:val="22"/>
        </w:rPr>
        <w:t xml:space="preserve"> ALL children with</w:t>
      </w:r>
      <w:r w:rsidRPr="00876F40">
        <w:rPr>
          <w:rFonts w:asciiTheme="minorHAnsi" w:hAnsiTheme="minorHAnsi"/>
          <w:b/>
          <w:color w:val="0000FF"/>
          <w:sz w:val="22"/>
          <w:szCs w:val="22"/>
        </w:rPr>
        <w:t xml:space="preserve"> 15 hours of funded hours for 38 weeks for every child from the term starting after their third birthday until they enter full time education.  </w:t>
      </w:r>
    </w:p>
    <w:p w:rsidR="0015699B" w:rsidRDefault="0015699B" w:rsidP="0015699B">
      <w:pPr>
        <w:jc w:val="both"/>
        <w:rPr>
          <w:rFonts w:asciiTheme="minorHAnsi" w:hAnsiTheme="minorHAnsi"/>
          <w:b/>
          <w:color w:val="0000FF"/>
          <w:sz w:val="22"/>
          <w:szCs w:val="22"/>
        </w:rPr>
      </w:pPr>
    </w:p>
    <w:p w:rsidR="0015699B" w:rsidRPr="00876F40" w:rsidRDefault="0015699B" w:rsidP="0015699B">
      <w:pPr>
        <w:jc w:val="both"/>
        <w:rPr>
          <w:rFonts w:asciiTheme="minorHAnsi" w:hAnsiTheme="minorHAnsi"/>
          <w:b/>
          <w:color w:val="0000FF"/>
          <w:sz w:val="22"/>
          <w:szCs w:val="22"/>
        </w:rPr>
      </w:pPr>
      <w:r>
        <w:rPr>
          <w:rFonts w:asciiTheme="minorHAnsi" w:hAnsiTheme="minorHAnsi"/>
          <w:b/>
          <w:color w:val="0000FF"/>
          <w:sz w:val="22"/>
          <w:szCs w:val="22"/>
        </w:rPr>
        <w:t>As from September 2017, SOME children may be eligible for up to 30-hours of government funding.  This entitlement is aimed at working families whom will regularly be required to prove their eligibility.</w:t>
      </w:r>
    </w:p>
    <w:p w:rsidR="00876F40" w:rsidRPr="00876F40" w:rsidRDefault="00876F40" w:rsidP="00876F40">
      <w:pPr>
        <w:ind w:left="426"/>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 xml:space="preserve">This funding can be split between settings, however </w:t>
      </w:r>
      <w:r w:rsidR="0015699B">
        <w:rPr>
          <w:rFonts w:asciiTheme="minorHAnsi" w:hAnsiTheme="minorHAnsi"/>
          <w:sz w:val="22"/>
          <w:szCs w:val="22"/>
        </w:rPr>
        <w:t xml:space="preserve">currently </w:t>
      </w:r>
      <w:r w:rsidRPr="00876F40">
        <w:rPr>
          <w:rFonts w:asciiTheme="minorHAnsi" w:hAnsiTheme="minorHAnsi"/>
          <w:sz w:val="22"/>
          <w:szCs w:val="22"/>
        </w:rPr>
        <w:t>you cannot claim less than 3 hours at any one setting. If your child attends more than one setting, please notify Michele Berry.</w:t>
      </w:r>
    </w:p>
    <w:p w:rsidR="00876F40" w:rsidRPr="00876F40" w:rsidRDefault="00876F40" w:rsidP="00876F40">
      <w:pPr>
        <w:ind w:left="426"/>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Claims are submitted to Devon County Council each term following Headcount week, and cannot be amended during that term.  Refunds are not given by Devon County Council.</w:t>
      </w:r>
    </w:p>
    <w:p w:rsidR="00876F40" w:rsidRPr="00876F40" w:rsidRDefault="00876F40" w:rsidP="00876F40">
      <w:pPr>
        <w:ind w:left="426"/>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When you sign the Children’s Information Form you enter a legally binding contract with Devon County Council to send your child to Kennford Playbox for the hours specified and in accordance with minimum attendance criteria (excluding authorised absence). If you do not</w:t>
      </w:r>
      <w:r w:rsidR="0015699B" w:rsidRPr="00876F40">
        <w:rPr>
          <w:rFonts w:asciiTheme="minorHAnsi" w:hAnsiTheme="minorHAnsi"/>
          <w:sz w:val="22"/>
          <w:szCs w:val="22"/>
        </w:rPr>
        <w:t>, Devon</w:t>
      </w:r>
      <w:r w:rsidRPr="00876F40">
        <w:rPr>
          <w:rFonts w:asciiTheme="minorHAnsi" w:hAnsiTheme="minorHAnsi"/>
          <w:sz w:val="22"/>
          <w:szCs w:val="22"/>
        </w:rPr>
        <w:t xml:space="preserve"> County Council will seek repayment of the government funding from Kennford Playbox, who in turn will seek reimbursement from you.</w:t>
      </w:r>
    </w:p>
    <w:p w:rsidR="00876F40" w:rsidRPr="00876F40" w:rsidRDefault="00876F40" w:rsidP="00876F40">
      <w:pPr>
        <w:jc w:val="both"/>
        <w:rPr>
          <w:rFonts w:asciiTheme="minorHAnsi" w:hAnsiTheme="minorHAnsi"/>
          <w:sz w:val="22"/>
          <w:szCs w:val="22"/>
        </w:rPr>
      </w:pPr>
    </w:p>
    <w:p w:rsidR="00876F40" w:rsidRPr="00876F40" w:rsidRDefault="0015699B" w:rsidP="00876F40">
      <w:pPr>
        <w:tabs>
          <w:tab w:val="left" w:pos="426"/>
        </w:tabs>
        <w:jc w:val="both"/>
        <w:rPr>
          <w:rFonts w:asciiTheme="minorHAnsi" w:hAnsiTheme="minorHAnsi"/>
          <w:b/>
          <w:sz w:val="22"/>
          <w:szCs w:val="22"/>
        </w:rPr>
      </w:pPr>
      <w:r>
        <w:rPr>
          <w:rFonts w:asciiTheme="minorHAnsi" w:hAnsiTheme="minorHAnsi"/>
          <w:b/>
          <w:sz w:val="22"/>
          <w:szCs w:val="22"/>
        </w:rPr>
        <w:t>2-Year Old Funding.</w:t>
      </w: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 xml:space="preserve">Please speak to Michele Berry to see if you qualify for </w:t>
      </w:r>
      <w:r w:rsidRPr="00876F40">
        <w:rPr>
          <w:rFonts w:asciiTheme="minorHAnsi" w:hAnsiTheme="minorHAnsi"/>
          <w:b/>
          <w:color w:val="0000FF"/>
          <w:sz w:val="22"/>
          <w:szCs w:val="22"/>
        </w:rPr>
        <w:t>15 hours of funded care,</w:t>
      </w:r>
      <w:r w:rsidRPr="00876F40">
        <w:rPr>
          <w:rFonts w:asciiTheme="minorHAnsi" w:hAnsiTheme="minorHAnsi"/>
          <w:sz w:val="22"/>
          <w:szCs w:val="22"/>
        </w:rPr>
        <w:t xml:space="preserve"> as the </w:t>
      </w:r>
      <w:r w:rsidR="009564CC" w:rsidRPr="00876F40">
        <w:rPr>
          <w:rFonts w:asciiTheme="minorHAnsi" w:hAnsiTheme="minorHAnsi"/>
          <w:sz w:val="22"/>
          <w:szCs w:val="22"/>
        </w:rPr>
        <w:t>criteria are</w:t>
      </w:r>
      <w:r w:rsidRPr="00876F40">
        <w:rPr>
          <w:rFonts w:asciiTheme="minorHAnsi" w:hAnsiTheme="minorHAnsi"/>
          <w:sz w:val="22"/>
          <w:szCs w:val="22"/>
        </w:rPr>
        <w:t xml:space="preserve"> always changing.</w:t>
      </w:r>
    </w:p>
    <w:p w:rsidR="00876F40" w:rsidRPr="00876F40" w:rsidRDefault="00876F40" w:rsidP="00876F40">
      <w:pPr>
        <w:ind w:left="426"/>
        <w:jc w:val="both"/>
        <w:rPr>
          <w:rFonts w:asciiTheme="minorHAnsi" w:hAnsiTheme="minorHAnsi"/>
          <w:sz w:val="22"/>
          <w:szCs w:val="22"/>
        </w:rPr>
      </w:pPr>
    </w:p>
    <w:p w:rsidR="00876F40" w:rsidRPr="00876F40" w:rsidRDefault="00876F40" w:rsidP="00876F40">
      <w:pPr>
        <w:jc w:val="both"/>
        <w:rPr>
          <w:rFonts w:asciiTheme="minorHAnsi" w:hAnsiTheme="minorHAnsi"/>
          <w:b/>
          <w:sz w:val="22"/>
          <w:szCs w:val="22"/>
        </w:rPr>
      </w:pPr>
      <w:r w:rsidRPr="00876F40">
        <w:rPr>
          <w:rFonts w:asciiTheme="minorHAnsi" w:hAnsiTheme="minorHAnsi"/>
          <w:b/>
          <w:sz w:val="22"/>
          <w:szCs w:val="22"/>
        </w:rPr>
        <w:t>CHILD CARE VOUCHERS</w:t>
      </w: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Working parents can benefit from Tax and National Insurance savings by using</w:t>
      </w:r>
      <w:r w:rsidR="00C20841">
        <w:rPr>
          <w:rFonts w:asciiTheme="minorHAnsi" w:hAnsiTheme="minorHAnsi"/>
          <w:sz w:val="22"/>
          <w:szCs w:val="22"/>
        </w:rPr>
        <w:t xml:space="preserve"> Childcare Vouchers. </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b/>
          <w:sz w:val="22"/>
          <w:szCs w:val="22"/>
        </w:rPr>
      </w:pPr>
      <w:r w:rsidRPr="00876F40">
        <w:rPr>
          <w:rFonts w:asciiTheme="minorHAnsi" w:hAnsiTheme="minorHAnsi"/>
          <w:b/>
          <w:sz w:val="22"/>
          <w:szCs w:val="22"/>
        </w:rPr>
        <w:t>TAX CREDITS</w:t>
      </w: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If you are in receipt of Child Tax Credits or Working Tax Credits you may be able to reclaim some of your childcare. Please speak to Michele Berry who will advise you of the current government contact details.</w:t>
      </w:r>
    </w:p>
    <w:p w:rsidR="00876F40" w:rsidRDefault="00876F40" w:rsidP="00876F40">
      <w:pPr>
        <w:jc w:val="both"/>
        <w:rPr>
          <w:rFonts w:asciiTheme="minorHAnsi" w:hAnsiTheme="minorHAnsi"/>
          <w:sz w:val="22"/>
          <w:szCs w:val="22"/>
        </w:rPr>
      </w:pPr>
    </w:p>
    <w:p w:rsidR="00C20841" w:rsidRPr="00876F40" w:rsidRDefault="00C20841" w:rsidP="00876F40">
      <w:pPr>
        <w:jc w:val="both"/>
        <w:rPr>
          <w:rFonts w:asciiTheme="minorHAnsi" w:hAnsiTheme="minorHAnsi"/>
          <w:sz w:val="22"/>
          <w:szCs w:val="22"/>
        </w:rPr>
      </w:pPr>
    </w:p>
    <w:p w:rsidR="00876F40" w:rsidRPr="00876F40" w:rsidRDefault="00876F40" w:rsidP="00876F40">
      <w:pPr>
        <w:pStyle w:val="ListParagraph"/>
        <w:numPr>
          <w:ilvl w:val="0"/>
          <w:numId w:val="45"/>
        </w:numPr>
        <w:ind w:left="0"/>
        <w:jc w:val="both"/>
        <w:rPr>
          <w:rFonts w:asciiTheme="minorHAnsi" w:hAnsiTheme="minorHAnsi"/>
          <w:b/>
          <w:sz w:val="22"/>
          <w:szCs w:val="22"/>
        </w:rPr>
      </w:pPr>
      <w:r w:rsidRPr="00876F40">
        <w:rPr>
          <w:rFonts w:asciiTheme="minorHAnsi" w:hAnsiTheme="minorHAnsi"/>
          <w:b/>
          <w:sz w:val="22"/>
          <w:szCs w:val="22"/>
        </w:rPr>
        <w:t>CHANGES TO A CHILD’S SESSION</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All sessions should be booked in advance. Kennford Playbox require a minimum notice period of 6 weeks (half a term) for any changes (increase, decrease, change in days) to weekly sessions you have booked for your child.</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 xml:space="preserve">We will try to accommodate any requests for additional sessions or changes to days if operationally possible. </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We are unable to offer either refunds or substitute sessions in lieu of illness or holiday, as operational costs still need to be met.  Absence Forms must be completed for all periods of absence.</w:t>
      </w:r>
    </w:p>
    <w:p w:rsidR="00876F40" w:rsidRPr="00876F40" w:rsidRDefault="00876F40" w:rsidP="00876F40">
      <w:pPr>
        <w:jc w:val="both"/>
        <w:rPr>
          <w:rFonts w:asciiTheme="minorHAnsi" w:hAnsiTheme="minorHAnsi"/>
          <w:sz w:val="22"/>
          <w:szCs w:val="22"/>
        </w:rPr>
      </w:pPr>
    </w:p>
    <w:p w:rsidR="00A21B2D" w:rsidRPr="00712ABD" w:rsidRDefault="00876F40" w:rsidP="00876F40">
      <w:pPr>
        <w:jc w:val="both"/>
        <w:rPr>
          <w:rFonts w:asciiTheme="minorHAnsi" w:hAnsiTheme="minorHAnsi"/>
          <w:sz w:val="22"/>
          <w:szCs w:val="22"/>
        </w:rPr>
      </w:pPr>
      <w:r w:rsidRPr="00876F40">
        <w:rPr>
          <w:rFonts w:asciiTheme="minorHAnsi" w:hAnsiTheme="minorHAnsi"/>
          <w:sz w:val="22"/>
          <w:szCs w:val="22"/>
        </w:rPr>
        <w:t>Kennford Playbox does not accept liability or provide replacement hours lost by closures e.g. weather or illness. Any decision to do so is made by the Kennford Playbox Committee on a case-by-case basis.</w:t>
      </w:r>
    </w:p>
    <w:p w:rsidR="00A21B2D" w:rsidRDefault="00A21B2D" w:rsidP="00876F40">
      <w:pPr>
        <w:jc w:val="both"/>
        <w:rPr>
          <w:rFonts w:asciiTheme="minorHAnsi" w:hAnsiTheme="minorHAnsi"/>
          <w:b/>
          <w:sz w:val="22"/>
          <w:szCs w:val="22"/>
        </w:rPr>
      </w:pPr>
    </w:p>
    <w:p w:rsidR="00876F40" w:rsidRPr="00876F40" w:rsidRDefault="00876F40" w:rsidP="00876F40">
      <w:pPr>
        <w:jc w:val="both"/>
        <w:rPr>
          <w:rFonts w:asciiTheme="minorHAnsi" w:hAnsiTheme="minorHAnsi"/>
          <w:b/>
          <w:sz w:val="22"/>
          <w:szCs w:val="22"/>
        </w:rPr>
      </w:pPr>
      <w:r w:rsidRPr="00876F40">
        <w:rPr>
          <w:rFonts w:asciiTheme="minorHAnsi" w:hAnsiTheme="minorHAnsi"/>
          <w:b/>
          <w:sz w:val="22"/>
          <w:szCs w:val="22"/>
        </w:rPr>
        <w:t>3. INVOICING AND FEES COLLECTION</w:t>
      </w: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 xml:space="preserve"> </w:t>
      </w:r>
      <w:r w:rsidRPr="00876F40">
        <w:rPr>
          <w:rFonts w:asciiTheme="minorHAnsi" w:hAnsiTheme="minorHAnsi"/>
          <w:sz w:val="22"/>
          <w:szCs w:val="22"/>
        </w:rPr>
        <w:tab/>
      </w:r>
    </w:p>
    <w:p w:rsidR="00C20841" w:rsidRDefault="00876F40" w:rsidP="00876F40">
      <w:pPr>
        <w:jc w:val="both"/>
        <w:rPr>
          <w:rFonts w:asciiTheme="minorHAnsi" w:hAnsiTheme="minorHAnsi"/>
          <w:sz w:val="22"/>
          <w:szCs w:val="22"/>
        </w:rPr>
      </w:pPr>
      <w:r w:rsidRPr="00876F40">
        <w:rPr>
          <w:rFonts w:asciiTheme="minorHAnsi" w:hAnsiTheme="minorHAnsi"/>
          <w:b/>
          <w:color w:val="0000FF"/>
          <w:sz w:val="22"/>
          <w:szCs w:val="22"/>
          <w:u w:val="single"/>
        </w:rPr>
        <w:t>Fees are payable each term in advance.</w:t>
      </w:r>
      <w:r w:rsidRPr="00876F40">
        <w:rPr>
          <w:rFonts w:asciiTheme="minorHAnsi" w:hAnsiTheme="minorHAnsi"/>
          <w:sz w:val="22"/>
          <w:szCs w:val="22"/>
        </w:rPr>
        <w:t xml:space="preserve"> An invoice will be raised at the beginning of each term showing how many unfunded hours your child will be attending and the total payable. Invoices are based on the Information given to Kennford Playbox during Headcount week and/or on the Booking Form. </w:t>
      </w:r>
      <w:r w:rsidR="00C20841">
        <w:rPr>
          <w:rFonts w:asciiTheme="minorHAnsi" w:hAnsiTheme="minorHAnsi"/>
          <w:sz w:val="22"/>
          <w:szCs w:val="22"/>
        </w:rPr>
        <w:t xml:space="preserve">Payment should be received before the end of each period.  </w:t>
      </w:r>
    </w:p>
    <w:p w:rsidR="00876F40" w:rsidRPr="00876F40" w:rsidRDefault="00C20841" w:rsidP="00876F40">
      <w:pPr>
        <w:jc w:val="both"/>
        <w:rPr>
          <w:rFonts w:asciiTheme="minorHAnsi" w:hAnsiTheme="minorHAnsi"/>
          <w:sz w:val="22"/>
          <w:szCs w:val="22"/>
        </w:rPr>
      </w:pPr>
      <w:r>
        <w:rPr>
          <w:rFonts w:asciiTheme="minorHAnsi" w:hAnsiTheme="minorHAnsi"/>
          <w:sz w:val="22"/>
          <w:szCs w:val="22"/>
        </w:rPr>
        <w:t>No child will be allowed to use additional hours who has an outstanding account from the previous term</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b/>
          <w:color w:val="0000FF"/>
          <w:sz w:val="22"/>
          <w:szCs w:val="22"/>
        </w:rPr>
      </w:pPr>
      <w:r w:rsidRPr="00876F40">
        <w:rPr>
          <w:rFonts w:asciiTheme="minorHAnsi" w:hAnsiTheme="minorHAnsi"/>
          <w:b/>
          <w:color w:val="0000FF"/>
          <w:sz w:val="22"/>
          <w:szCs w:val="22"/>
        </w:rPr>
        <w:t>Payment can be made by cash, cheque (payable to ‘Kennford Playbox’) or by BACS (Barclays Bank – Account No: 83890074 – Sort Code: 20-30-47).</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 xml:space="preserve">Payment must be </w:t>
      </w:r>
      <w:r w:rsidRPr="00876F40">
        <w:rPr>
          <w:rFonts w:asciiTheme="minorHAnsi" w:hAnsiTheme="minorHAnsi"/>
          <w:sz w:val="22"/>
          <w:szCs w:val="22"/>
          <w:u w:val="single"/>
        </w:rPr>
        <w:t>made by date specified on the Invoice</w:t>
      </w:r>
      <w:r w:rsidRPr="00876F40">
        <w:rPr>
          <w:rFonts w:asciiTheme="minorHAnsi" w:hAnsiTheme="minorHAnsi"/>
          <w:sz w:val="22"/>
          <w:szCs w:val="22"/>
        </w:rPr>
        <w:t>, which will be the end of the half term following issue of the invoice. If fees are not paid by this date, a £5 administrative fee may be levied and future sessions may be restricted to those covered by Early Years Entitlement or 2gether Funding.</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You are liable for any bank charges incurred by Kennford Playbox as a result of any dishonoured payments.</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If fees are not paid by the end of the term in which the invoice was issued, this may result in your child losing their place at Kennford Playbox. The Management Committee reserves the right to suspend or withdraw a child’s place over non-payment of fees.</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Please contact us if there are any funding issues with your invoice as the Early Years Funding System is complex.</w:t>
      </w:r>
    </w:p>
    <w:p w:rsidR="00876F40" w:rsidRPr="00876F40" w:rsidRDefault="00876F40" w:rsidP="00876F40">
      <w:pPr>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Please contact us if you are interested in paying monthly or would like a Payment Plan.</w:t>
      </w:r>
    </w:p>
    <w:p w:rsidR="00876F40" w:rsidRPr="00876F40" w:rsidRDefault="00876F40" w:rsidP="00876F40">
      <w:pPr>
        <w:pStyle w:val="ListParagraph"/>
        <w:ind w:left="0"/>
        <w:jc w:val="both"/>
        <w:rPr>
          <w:rFonts w:asciiTheme="minorHAnsi" w:hAnsiTheme="minorHAnsi"/>
          <w:sz w:val="22"/>
          <w:szCs w:val="22"/>
        </w:rPr>
      </w:pPr>
    </w:p>
    <w:p w:rsidR="00876F40" w:rsidRPr="00876F40" w:rsidRDefault="00876F40" w:rsidP="00876F40">
      <w:pPr>
        <w:jc w:val="both"/>
        <w:rPr>
          <w:rFonts w:asciiTheme="minorHAnsi" w:hAnsiTheme="minorHAnsi"/>
          <w:sz w:val="22"/>
          <w:szCs w:val="22"/>
        </w:rPr>
      </w:pPr>
      <w:r w:rsidRPr="00876F40">
        <w:rPr>
          <w:rFonts w:asciiTheme="minorHAnsi" w:hAnsiTheme="minorHAnsi"/>
          <w:sz w:val="22"/>
          <w:szCs w:val="22"/>
        </w:rPr>
        <w:t xml:space="preserve">Please contact us as soon as possible if you are struggling financially to settle your invoice. We are understanding and we can help you find ways to make your childcare more manageable. </w:t>
      </w:r>
    </w:p>
    <w:p w:rsidR="00876F40" w:rsidRPr="00876F40" w:rsidRDefault="00876F40" w:rsidP="009564CC">
      <w:pPr>
        <w:rPr>
          <w:rFonts w:asciiTheme="minorHAnsi" w:hAnsiTheme="minorHAnsi"/>
          <w:sz w:val="22"/>
          <w:szCs w:val="22"/>
        </w:rPr>
      </w:pPr>
    </w:p>
    <w:p w:rsidR="00876F40" w:rsidRPr="00876F40" w:rsidRDefault="00876F40" w:rsidP="00876F40">
      <w:pPr>
        <w:ind w:left="360"/>
        <w:rPr>
          <w:rFonts w:asciiTheme="minorHAnsi" w:hAnsiTheme="minorHAnsi"/>
          <w:b/>
          <w:sz w:val="22"/>
          <w:szCs w:val="22"/>
        </w:rPr>
      </w:pPr>
      <w:r>
        <w:rPr>
          <w:rFonts w:asciiTheme="minorHAnsi" w:hAnsiTheme="minorHAnsi"/>
          <w:b/>
          <w:sz w:val="22"/>
          <w:szCs w:val="22"/>
        </w:rPr>
        <w:t xml:space="preserve">                 </w:t>
      </w:r>
      <w:r w:rsidR="00695F4C">
        <w:rPr>
          <w:rFonts w:asciiTheme="minorHAnsi" w:hAnsiTheme="minorHAnsi"/>
          <w:b/>
          <w:sz w:val="22"/>
          <w:szCs w:val="22"/>
        </w:rPr>
        <w:t xml:space="preserve">  </w:t>
      </w:r>
      <w:r w:rsidRPr="00876F40">
        <w:rPr>
          <w:rFonts w:asciiTheme="minorHAnsi" w:hAnsiTheme="minorHAnsi"/>
          <w:b/>
          <w:sz w:val="22"/>
          <w:szCs w:val="22"/>
        </w:rPr>
        <w:t xml:space="preserve">OUR FEES FROM </w:t>
      </w:r>
      <w:proofErr w:type="gramStart"/>
      <w:r w:rsidR="009564CC">
        <w:rPr>
          <w:rFonts w:asciiTheme="minorHAnsi" w:hAnsiTheme="minorHAnsi"/>
          <w:b/>
          <w:sz w:val="22"/>
          <w:szCs w:val="22"/>
        </w:rPr>
        <w:t>1</w:t>
      </w:r>
      <w:r w:rsidR="009564CC">
        <w:rPr>
          <w:rFonts w:asciiTheme="minorHAnsi" w:hAnsiTheme="minorHAnsi"/>
          <w:b/>
          <w:sz w:val="22"/>
          <w:szCs w:val="22"/>
          <w:vertAlign w:val="superscript"/>
        </w:rPr>
        <w:t xml:space="preserve">st  </w:t>
      </w:r>
      <w:r w:rsidR="001F2002">
        <w:rPr>
          <w:rFonts w:asciiTheme="minorHAnsi" w:hAnsiTheme="minorHAnsi"/>
          <w:b/>
          <w:sz w:val="22"/>
          <w:szCs w:val="22"/>
        </w:rPr>
        <w:t>April</w:t>
      </w:r>
      <w:proofErr w:type="gramEnd"/>
      <w:r w:rsidR="001F2002">
        <w:rPr>
          <w:rFonts w:asciiTheme="minorHAnsi" w:hAnsiTheme="minorHAnsi"/>
          <w:b/>
          <w:sz w:val="22"/>
          <w:szCs w:val="22"/>
        </w:rPr>
        <w:t xml:space="preserve"> 2018</w:t>
      </w:r>
      <w:r w:rsidR="00695F4C">
        <w:rPr>
          <w:rFonts w:asciiTheme="minorHAnsi" w:hAnsiTheme="minorHAnsi"/>
          <w:b/>
          <w:sz w:val="22"/>
          <w:szCs w:val="22"/>
        </w:rPr>
        <w:t xml:space="preserve">  (charges are not being increased in 2019)</w:t>
      </w:r>
    </w:p>
    <w:p w:rsidR="00876F40" w:rsidRPr="00876F40" w:rsidRDefault="00876F40" w:rsidP="00876F40">
      <w:pPr>
        <w:ind w:left="360"/>
        <w:rPr>
          <w:rFonts w:asciiTheme="minorHAnsi" w:hAnsiTheme="minorHAnsi"/>
          <w:sz w:val="22"/>
          <w:szCs w:val="22"/>
        </w:rPr>
      </w:pPr>
    </w:p>
    <w:tbl>
      <w:tblPr>
        <w:tblStyle w:val="TableGrid"/>
        <w:tblW w:w="0" w:type="auto"/>
        <w:tblInd w:w="797" w:type="dxa"/>
        <w:tblLook w:val="04A0" w:firstRow="1" w:lastRow="0" w:firstColumn="1" w:lastColumn="0" w:noHBand="0" w:noVBand="1"/>
      </w:tblPr>
      <w:tblGrid>
        <w:gridCol w:w="3422"/>
        <w:gridCol w:w="4734"/>
      </w:tblGrid>
      <w:tr w:rsidR="00876F40" w:rsidRPr="00876F40" w:rsidTr="009564CC">
        <w:tc>
          <w:tcPr>
            <w:tcW w:w="3422" w:type="dxa"/>
          </w:tcPr>
          <w:p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Funded 2 Year Old</w:t>
            </w:r>
          </w:p>
          <w:p w:rsidR="00876F40" w:rsidRPr="00876F40" w:rsidRDefault="00876F40" w:rsidP="004338BF">
            <w:pPr>
              <w:rPr>
                <w:rFonts w:asciiTheme="minorHAnsi" w:hAnsiTheme="minorHAnsi"/>
                <w:b/>
                <w:sz w:val="22"/>
                <w:szCs w:val="22"/>
              </w:rPr>
            </w:pPr>
          </w:p>
        </w:tc>
        <w:tc>
          <w:tcPr>
            <w:tcW w:w="4734" w:type="dxa"/>
          </w:tcPr>
          <w:p w:rsidR="00876F40" w:rsidRPr="00876F40" w:rsidRDefault="009564CC" w:rsidP="004338BF">
            <w:pPr>
              <w:rPr>
                <w:rFonts w:asciiTheme="minorHAnsi" w:hAnsiTheme="minorHAnsi"/>
                <w:b/>
                <w:sz w:val="22"/>
                <w:szCs w:val="22"/>
              </w:rPr>
            </w:pPr>
            <w:r>
              <w:rPr>
                <w:rFonts w:asciiTheme="minorHAnsi" w:hAnsiTheme="minorHAnsi"/>
                <w:b/>
                <w:sz w:val="22"/>
                <w:szCs w:val="22"/>
              </w:rPr>
              <w:t>1</w:t>
            </w:r>
            <w:r w:rsidR="00A21B2D">
              <w:rPr>
                <w:rFonts w:asciiTheme="minorHAnsi" w:hAnsiTheme="minorHAnsi"/>
                <w:b/>
                <w:sz w:val="22"/>
                <w:szCs w:val="22"/>
              </w:rPr>
              <w:t>5 or up to 30 Hours Free - £4.90</w:t>
            </w:r>
            <w:r w:rsidR="00876F40" w:rsidRPr="00876F40">
              <w:rPr>
                <w:rFonts w:asciiTheme="minorHAnsi" w:hAnsiTheme="minorHAnsi"/>
                <w:b/>
                <w:sz w:val="22"/>
                <w:szCs w:val="22"/>
              </w:rPr>
              <w:t xml:space="preserve"> p/h paid by Devon CC</w:t>
            </w:r>
          </w:p>
        </w:tc>
      </w:tr>
      <w:tr w:rsidR="00876F40" w:rsidRPr="00876F40" w:rsidTr="009564CC">
        <w:tc>
          <w:tcPr>
            <w:tcW w:w="3422" w:type="dxa"/>
          </w:tcPr>
          <w:p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Non Funded 2 Year Old</w:t>
            </w:r>
          </w:p>
          <w:p w:rsidR="00876F40" w:rsidRPr="00876F40" w:rsidRDefault="00876F40" w:rsidP="004338BF">
            <w:pPr>
              <w:rPr>
                <w:rFonts w:asciiTheme="minorHAnsi" w:hAnsiTheme="minorHAnsi"/>
                <w:b/>
                <w:sz w:val="22"/>
                <w:szCs w:val="22"/>
              </w:rPr>
            </w:pPr>
          </w:p>
        </w:tc>
        <w:tc>
          <w:tcPr>
            <w:tcW w:w="4734" w:type="dxa"/>
          </w:tcPr>
          <w:p w:rsidR="00876F40" w:rsidRPr="00876F40" w:rsidRDefault="00F93291" w:rsidP="009564CC">
            <w:pPr>
              <w:rPr>
                <w:rFonts w:asciiTheme="minorHAnsi" w:hAnsiTheme="minorHAnsi"/>
                <w:b/>
                <w:sz w:val="22"/>
                <w:szCs w:val="22"/>
              </w:rPr>
            </w:pPr>
            <w:r>
              <w:rPr>
                <w:rFonts w:asciiTheme="minorHAnsi" w:hAnsiTheme="minorHAnsi"/>
                <w:b/>
                <w:sz w:val="22"/>
                <w:szCs w:val="22"/>
              </w:rPr>
              <w:t>£4.89</w:t>
            </w:r>
            <w:r w:rsidR="00876F40" w:rsidRPr="00876F40">
              <w:rPr>
                <w:rFonts w:asciiTheme="minorHAnsi" w:hAnsiTheme="minorHAnsi"/>
                <w:b/>
                <w:sz w:val="22"/>
                <w:szCs w:val="22"/>
              </w:rPr>
              <w:t xml:space="preserve"> per hour</w:t>
            </w:r>
            <w:r w:rsidR="009564CC">
              <w:rPr>
                <w:rFonts w:asciiTheme="minorHAnsi" w:hAnsiTheme="minorHAnsi"/>
                <w:b/>
                <w:sz w:val="22"/>
                <w:szCs w:val="22"/>
              </w:rPr>
              <w:t xml:space="preserve"> (</w:t>
            </w:r>
            <w:r>
              <w:rPr>
                <w:rFonts w:asciiTheme="minorHAnsi" w:hAnsiTheme="minorHAnsi"/>
                <w:b/>
                <w:sz w:val="22"/>
                <w:szCs w:val="22"/>
              </w:rPr>
              <w:t>as from April 2018</w:t>
            </w:r>
            <w:r w:rsidR="00A21B2D">
              <w:rPr>
                <w:rFonts w:asciiTheme="minorHAnsi" w:hAnsiTheme="minorHAnsi"/>
                <w:b/>
                <w:sz w:val="22"/>
                <w:szCs w:val="22"/>
              </w:rPr>
              <w:t>)</w:t>
            </w:r>
          </w:p>
        </w:tc>
      </w:tr>
      <w:tr w:rsidR="00876F40" w:rsidRPr="00876F40" w:rsidTr="009564CC">
        <w:tc>
          <w:tcPr>
            <w:tcW w:w="3422" w:type="dxa"/>
          </w:tcPr>
          <w:p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Funded 3 &amp; 4 Year Old</w:t>
            </w:r>
          </w:p>
          <w:p w:rsidR="00876F40" w:rsidRPr="00876F40" w:rsidRDefault="00876F40" w:rsidP="004338BF">
            <w:pPr>
              <w:rPr>
                <w:rFonts w:asciiTheme="minorHAnsi" w:hAnsiTheme="minorHAnsi"/>
                <w:b/>
                <w:sz w:val="22"/>
                <w:szCs w:val="22"/>
              </w:rPr>
            </w:pPr>
          </w:p>
        </w:tc>
        <w:tc>
          <w:tcPr>
            <w:tcW w:w="4734" w:type="dxa"/>
          </w:tcPr>
          <w:p w:rsidR="00876F40" w:rsidRPr="00876F40" w:rsidRDefault="00876F40" w:rsidP="009564CC">
            <w:pPr>
              <w:rPr>
                <w:rFonts w:asciiTheme="minorHAnsi" w:hAnsiTheme="minorHAnsi"/>
                <w:b/>
                <w:sz w:val="22"/>
                <w:szCs w:val="22"/>
              </w:rPr>
            </w:pPr>
            <w:r w:rsidRPr="00876F40">
              <w:rPr>
                <w:rFonts w:asciiTheme="minorHAnsi" w:hAnsiTheme="minorHAnsi"/>
                <w:b/>
                <w:sz w:val="22"/>
                <w:szCs w:val="22"/>
              </w:rPr>
              <w:t>15 Hours Free - £3.</w:t>
            </w:r>
            <w:r w:rsidR="009564CC">
              <w:rPr>
                <w:rFonts w:asciiTheme="minorHAnsi" w:hAnsiTheme="minorHAnsi"/>
                <w:b/>
                <w:sz w:val="22"/>
                <w:szCs w:val="22"/>
              </w:rPr>
              <w:t>98</w:t>
            </w:r>
            <w:r w:rsidRPr="00876F40">
              <w:rPr>
                <w:rFonts w:asciiTheme="minorHAnsi" w:hAnsiTheme="minorHAnsi"/>
                <w:b/>
                <w:sz w:val="22"/>
                <w:szCs w:val="22"/>
              </w:rPr>
              <w:t xml:space="preserve"> p/h paid by Devon CC</w:t>
            </w:r>
          </w:p>
        </w:tc>
      </w:tr>
      <w:tr w:rsidR="00876F40" w:rsidRPr="00876F40" w:rsidTr="009564CC">
        <w:tc>
          <w:tcPr>
            <w:tcW w:w="3422" w:type="dxa"/>
          </w:tcPr>
          <w:p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Addition</w:t>
            </w:r>
            <w:r w:rsidR="009564CC">
              <w:rPr>
                <w:rFonts w:asciiTheme="minorHAnsi" w:hAnsiTheme="minorHAnsi"/>
                <w:b/>
                <w:sz w:val="22"/>
                <w:szCs w:val="22"/>
              </w:rPr>
              <w:t xml:space="preserve">al Hours  for    3 &amp; 4 Year Old  </w:t>
            </w:r>
            <w:r w:rsidRPr="00876F40">
              <w:rPr>
                <w:rFonts w:asciiTheme="minorHAnsi" w:hAnsiTheme="minorHAnsi"/>
                <w:b/>
                <w:sz w:val="22"/>
                <w:szCs w:val="22"/>
              </w:rPr>
              <w:t>(above funding hours)</w:t>
            </w:r>
          </w:p>
        </w:tc>
        <w:tc>
          <w:tcPr>
            <w:tcW w:w="4734" w:type="dxa"/>
          </w:tcPr>
          <w:p w:rsidR="00876F40" w:rsidRPr="00876F40" w:rsidRDefault="001F2002" w:rsidP="004338BF">
            <w:pPr>
              <w:rPr>
                <w:rFonts w:asciiTheme="minorHAnsi" w:hAnsiTheme="minorHAnsi"/>
                <w:b/>
                <w:sz w:val="22"/>
                <w:szCs w:val="22"/>
              </w:rPr>
            </w:pPr>
            <w:r>
              <w:rPr>
                <w:rFonts w:asciiTheme="minorHAnsi" w:hAnsiTheme="minorHAnsi"/>
                <w:b/>
                <w:sz w:val="22"/>
                <w:szCs w:val="22"/>
              </w:rPr>
              <w:t>£4.38</w:t>
            </w:r>
            <w:r w:rsidR="00876F40" w:rsidRPr="00876F40">
              <w:rPr>
                <w:rFonts w:asciiTheme="minorHAnsi" w:hAnsiTheme="minorHAnsi"/>
                <w:b/>
                <w:sz w:val="22"/>
                <w:szCs w:val="22"/>
              </w:rPr>
              <w:t xml:space="preserve"> per hour</w:t>
            </w:r>
          </w:p>
        </w:tc>
      </w:tr>
      <w:tr w:rsidR="00876F40" w:rsidRPr="00876F40" w:rsidTr="009564CC">
        <w:tc>
          <w:tcPr>
            <w:tcW w:w="3422" w:type="dxa"/>
          </w:tcPr>
          <w:p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Breakfast Club</w:t>
            </w:r>
          </w:p>
          <w:p w:rsidR="00876F40" w:rsidRPr="00876F40" w:rsidRDefault="00876F40" w:rsidP="004338BF">
            <w:pPr>
              <w:rPr>
                <w:rFonts w:asciiTheme="minorHAnsi" w:hAnsiTheme="minorHAnsi"/>
                <w:b/>
                <w:sz w:val="22"/>
                <w:szCs w:val="22"/>
              </w:rPr>
            </w:pPr>
          </w:p>
        </w:tc>
        <w:tc>
          <w:tcPr>
            <w:tcW w:w="4734" w:type="dxa"/>
          </w:tcPr>
          <w:p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£5.00 per session</w:t>
            </w:r>
          </w:p>
        </w:tc>
      </w:tr>
      <w:tr w:rsidR="00876F40" w:rsidRPr="00876F40" w:rsidTr="009564CC">
        <w:tc>
          <w:tcPr>
            <w:tcW w:w="3422" w:type="dxa"/>
          </w:tcPr>
          <w:p w:rsidR="00876F40" w:rsidRPr="009564CC" w:rsidRDefault="00876F40" w:rsidP="004338BF">
            <w:pPr>
              <w:rPr>
                <w:rFonts w:asciiTheme="minorHAnsi" w:hAnsiTheme="minorHAnsi"/>
                <w:b/>
                <w:color w:val="0070C0"/>
                <w:sz w:val="22"/>
                <w:szCs w:val="22"/>
              </w:rPr>
            </w:pPr>
            <w:r w:rsidRPr="009564CC">
              <w:rPr>
                <w:rFonts w:asciiTheme="minorHAnsi" w:hAnsiTheme="minorHAnsi"/>
                <w:b/>
                <w:color w:val="0070C0"/>
                <w:sz w:val="22"/>
                <w:szCs w:val="22"/>
              </w:rPr>
              <w:t>Extra Sessions</w:t>
            </w:r>
          </w:p>
        </w:tc>
        <w:tc>
          <w:tcPr>
            <w:tcW w:w="4734" w:type="dxa"/>
          </w:tcPr>
          <w:p w:rsidR="00876F40" w:rsidRPr="009564CC" w:rsidRDefault="00876F40" w:rsidP="004338BF">
            <w:pPr>
              <w:rPr>
                <w:rFonts w:asciiTheme="minorHAnsi" w:hAnsiTheme="minorHAnsi"/>
                <w:b/>
                <w:color w:val="0070C0"/>
                <w:sz w:val="22"/>
                <w:szCs w:val="22"/>
              </w:rPr>
            </w:pPr>
            <w:r w:rsidRPr="009564CC">
              <w:rPr>
                <w:rFonts w:asciiTheme="minorHAnsi" w:hAnsiTheme="minorHAnsi"/>
                <w:b/>
                <w:color w:val="0070C0"/>
                <w:sz w:val="22"/>
                <w:szCs w:val="22"/>
              </w:rPr>
              <w:t>Charged at above rate plus £1/occasion</w:t>
            </w:r>
          </w:p>
          <w:p w:rsidR="00876F40" w:rsidRPr="009564CC" w:rsidRDefault="009564CC" w:rsidP="009564CC">
            <w:pPr>
              <w:jc w:val="center"/>
              <w:rPr>
                <w:rFonts w:asciiTheme="minorHAnsi" w:hAnsiTheme="minorHAnsi"/>
                <w:b/>
                <w:color w:val="0070C0"/>
                <w:sz w:val="22"/>
                <w:szCs w:val="22"/>
              </w:rPr>
            </w:pPr>
            <w:r w:rsidRPr="009564CC">
              <w:rPr>
                <w:rFonts w:asciiTheme="minorHAnsi" w:hAnsiTheme="minorHAnsi"/>
                <w:b/>
                <w:color w:val="0070C0"/>
                <w:sz w:val="22"/>
                <w:szCs w:val="22"/>
              </w:rPr>
              <w:t>In advance</w:t>
            </w:r>
          </w:p>
        </w:tc>
      </w:tr>
      <w:tr w:rsidR="00876F40" w:rsidRPr="00876F40" w:rsidTr="00876F40">
        <w:tc>
          <w:tcPr>
            <w:tcW w:w="8156" w:type="dxa"/>
            <w:gridSpan w:val="2"/>
          </w:tcPr>
          <w:p w:rsidR="00876F40" w:rsidRPr="00876F40" w:rsidRDefault="00876F40" w:rsidP="004338BF">
            <w:pPr>
              <w:jc w:val="center"/>
              <w:rPr>
                <w:rFonts w:asciiTheme="minorHAnsi" w:hAnsiTheme="minorHAnsi"/>
                <w:b/>
                <w:color w:val="0070C0"/>
                <w:sz w:val="22"/>
                <w:szCs w:val="22"/>
              </w:rPr>
            </w:pPr>
            <w:r w:rsidRPr="00876F40">
              <w:rPr>
                <w:rFonts w:asciiTheme="minorHAnsi" w:hAnsiTheme="minorHAnsi"/>
                <w:b/>
                <w:color w:val="0070C0"/>
                <w:sz w:val="22"/>
                <w:szCs w:val="22"/>
              </w:rPr>
              <w:t>Other Charges</w:t>
            </w:r>
          </w:p>
          <w:p w:rsidR="00876F40" w:rsidRPr="00876F40" w:rsidRDefault="00876F40" w:rsidP="004338BF">
            <w:pPr>
              <w:jc w:val="center"/>
              <w:rPr>
                <w:rFonts w:asciiTheme="minorHAnsi" w:hAnsiTheme="minorHAnsi"/>
                <w:b/>
                <w:color w:val="0070C0"/>
                <w:sz w:val="22"/>
                <w:szCs w:val="22"/>
              </w:rPr>
            </w:pPr>
          </w:p>
          <w:p w:rsidR="00876F40" w:rsidRPr="00876F40" w:rsidRDefault="00876F40" w:rsidP="004338BF">
            <w:pPr>
              <w:jc w:val="center"/>
              <w:rPr>
                <w:rFonts w:asciiTheme="minorHAnsi" w:hAnsiTheme="minorHAnsi"/>
                <w:b/>
                <w:color w:val="0070C0"/>
                <w:sz w:val="22"/>
                <w:szCs w:val="22"/>
              </w:rPr>
            </w:pPr>
            <w:r w:rsidRPr="00876F40">
              <w:rPr>
                <w:rFonts w:asciiTheme="minorHAnsi" w:hAnsiTheme="minorHAnsi"/>
                <w:b/>
                <w:color w:val="0070C0"/>
                <w:sz w:val="22"/>
                <w:szCs w:val="22"/>
              </w:rPr>
              <w:t>Emergency Lunch - £2</w:t>
            </w:r>
          </w:p>
          <w:p w:rsidR="00876F40" w:rsidRPr="00876F40" w:rsidRDefault="00876F40" w:rsidP="004338BF">
            <w:pPr>
              <w:jc w:val="center"/>
              <w:rPr>
                <w:rFonts w:asciiTheme="minorHAnsi" w:hAnsiTheme="minorHAnsi"/>
                <w:b/>
                <w:color w:val="0070C0"/>
                <w:sz w:val="22"/>
                <w:szCs w:val="22"/>
              </w:rPr>
            </w:pPr>
            <w:r w:rsidRPr="00876F40">
              <w:rPr>
                <w:rFonts w:asciiTheme="minorHAnsi" w:hAnsiTheme="minorHAnsi"/>
                <w:b/>
                <w:color w:val="0070C0"/>
                <w:sz w:val="22"/>
                <w:szCs w:val="22"/>
              </w:rPr>
              <w:t>Nappy Charge - £2</w:t>
            </w:r>
          </w:p>
          <w:p w:rsidR="00876F40" w:rsidRPr="00876F40" w:rsidRDefault="00876F40" w:rsidP="004338BF">
            <w:pPr>
              <w:jc w:val="center"/>
              <w:rPr>
                <w:rFonts w:asciiTheme="minorHAnsi" w:hAnsiTheme="minorHAnsi"/>
                <w:b/>
                <w:color w:val="0070C0"/>
                <w:sz w:val="22"/>
                <w:szCs w:val="22"/>
              </w:rPr>
            </w:pPr>
            <w:r w:rsidRPr="00876F40">
              <w:rPr>
                <w:rFonts w:asciiTheme="minorHAnsi" w:hAnsiTheme="minorHAnsi"/>
                <w:b/>
                <w:color w:val="0070C0"/>
                <w:sz w:val="22"/>
                <w:szCs w:val="22"/>
              </w:rPr>
              <w:t>Late Fee Collection - £5/occasion or reminder</w:t>
            </w:r>
          </w:p>
          <w:p w:rsidR="00876F40" w:rsidRPr="00876F40" w:rsidRDefault="009564CC" w:rsidP="004338BF">
            <w:pPr>
              <w:jc w:val="center"/>
              <w:rPr>
                <w:rFonts w:asciiTheme="minorHAnsi" w:hAnsiTheme="minorHAnsi"/>
                <w:b/>
                <w:color w:val="0000FF"/>
                <w:sz w:val="22"/>
                <w:szCs w:val="22"/>
              </w:rPr>
            </w:pPr>
            <w:r>
              <w:rPr>
                <w:rFonts w:asciiTheme="minorHAnsi" w:hAnsiTheme="minorHAnsi"/>
                <w:b/>
                <w:color w:val="0000FF"/>
                <w:sz w:val="22"/>
                <w:szCs w:val="22"/>
              </w:rPr>
              <w:t>All extras incur a £1 admin charge.</w:t>
            </w:r>
          </w:p>
        </w:tc>
      </w:tr>
    </w:tbl>
    <w:p w:rsidR="00876F40" w:rsidRDefault="00876F40" w:rsidP="00876F40">
      <w:pPr>
        <w:ind w:left="360"/>
      </w:pPr>
    </w:p>
    <w:p w:rsidR="00876F40" w:rsidRDefault="00876F40" w:rsidP="00A21B2D">
      <w:pPr>
        <w:jc w:val="both"/>
        <w:rPr>
          <w:rFonts w:asciiTheme="minorHAnsi" w:hAnsiTheme="minorHAnsi"/>
          <w:sz w:val="22"/>
          <w:szCs w:val="22"/>
        </w:rPr>
      </w:pPr>
      <w:r w:rsidRPr="00A21B2D">
        <w:rPr>
          <w:rFonts w:asciiTheme="minorHAnsi" w:hAnsiTheme="minorHAnsi"/>
          <w:sz w:val="22"/>
          <w:szCs w:val="22"/>
        </w:rPr>
        <w:t xml:space="preserve">Note:  We reserve the right to increase the fees levied.  We endeavour to provide 4 </w:t>
      </w:r>
      <w:proofErr w:type="spellStart"/>
      <w:r w:rsidRPr="00A21B2D">
        <w:rPr>
          <w:rFonts w:asciiTheme="minorHAnsi" w:hAnsiTheme="minorHAnsi"/>
          <w:sz w:val="22"/>
          <w:szCs w:val="22"/>
        </w:rPr>
        <w:t>weeks notice</w:t>
      </w:r>
      <w:proofErr w:type="spellEnd"/>
      <w:r w:rsidRPr="00A21B2D">
        <w:rPr>
          <w:rFonts w:asciiTheme="minorHAnsi" w:hAnsiTheme="minorHAnsi"/>
          <w:sz w:val="22"/>
          <w:szCs w:val="22"/>
        </w:rPr>
        <w:t xml:space="preserve"> of any increase.  With the increases in pay as a result of the Living Wage being implemented it is very likely that we will have no option but to levy further increases over the next two years.</w:t>
      </w:r>
    </w:p>
    <w:p w:rsidR="00F17D17" w:rsidRDefault="00F17D17" w:rsidP="00A21B2D">
      <w:pPr>
        <w:jc w:val="both"/>
        <w:rPr>
          <w:rFonts w:asciiTheme="minorHAnsi" w:hAnsiTheme="minorHAnsi"/>
          <w:sz w:val="22"/>
          <w:szCs w:val="22"/>
        </w:rPr>
      </w:pPr>
    </w:p>
    <w:p w:rsidR="00F17D17" w:rsidRPr="00F17D17" w:rsidRDefault="00F17D17" w:rsidP="00F17D17">
      <w:pPr>
        <w:jc w:val="center"/>
        <w:rPr>
          <w:rFonts w:asciiTheme="minorHAnsi" w:hAnsiTheme="minorHAnsi"/>
          <w:color w:val="632423" w:themeColor="accent2" w:themeShade="80"/>
          <w:sz w:val="22"/>
          <w:szCs w:val="22"/>
        </w:rPr>
      </w:pPr>
      <w:r w:rsidRPr="00F17D17">
        <w:rPr>
          <w:rFonts w:asciiTheme="minorHAnsi" w:hAnsiTheme="minorHAnsi"/>
          <w:color w:val="632423" w:themeColor="accent2" w:themeShade="80"/>
          <w:sz w:val="22"/>
          <w:szCs w:val="22"/>
        </w:rPr>
        <w:t>GDPR:  We collect data on the families that use the Kennford Playbox to inform our billing processes; fulfil our contractual obligations with Devon County Council &amp; meet our legal obligations through The Early Years Foundation Stage (EYFS). Please see our privacy notice for further details.</w:t>
      </w:r>
    </w:p>
    <w:p w:rsidR="00876F40" w:rsidRDefault="00876F40" w:rsidP="00876F40">
      <w:pPr>
        <w:rPr>
          <w:b/>
        </w:rPr>
      </w:pPr>
    </w:p>
    <w:p w:rsidR="00876F40" w:rsidRPr="00C71491" w:rsidRDefault="00876F40" w:rsidP="00876F40">
      <w:pPr>
        <w:jc w:val="center"/>
        <w:rPr>
          <w:b/>
          <w:sz w:val="20"/>
          <w:szCs w:val="20"/>
        </w:rPr>
      </w:pPr>
      <w:r w:rsidRPr="00C71491">
        <w:rPr>
          <w:b/>
          <w:sz w:val="20"/>
          <w:szCs w:val="20"/>
        </w:rPr>
        <w:t xml:space="preserve">Kennford Playbox, The Kenn Centre, </w:t>
      </w:r>
      <w:proofErr w:type="spellStart"/>
      <w:r w:rsidRPr="00C71491">
        <w:rPr>
          <w:b/>
          <w:sz w:val="20"/>
          <w:szCs w:val="20"/>
        </w:rPr>
        <w:t>Kenford</w:t>
      </w:r>
      <w:proofErr w:type="spellEnd"/>
      <w:r w:rsidRPr="00C71491">
        <w:rPr>
          <w:b/>
          <w:sz w:val="20"/>
          <w:szCs w:val="20"/>
        </w:rPr>
        <w:t>, Exeter, Devon, EX6 7UE Tel: 01392 833484</w:t>
      </w:r>
    </w:p>
    <w:p w:rsidR="00876F40" w:rsidRPr="00C71491" w:rsidRDefault="00B52B6E" w:rsidP="00876F40">
      <w:pPr>
        <w:jc w:val="center"/>
        <w:rPr>
          <w:b/>
          <w:sz w:val="20"/>
          <w:szCs w:val="20"/>
        </w:rPr>
      </w:pPr>
      <w:hyperlink r:id="rId28" w:history="1">
        <w:r w:rsidR="00876F40" w:rsidRPr="00C71491">
          <w:rPr>
            <w:rStyle w:val="Hyperlink"/>
            <w:b/>
            <w:sz w:val="20"/>
            <w:szCs w:val="20"/>
          </w:rPr>
          <w:t>info@kennfordplaybox.co.uk</w:t>
        </w:r>
      </w:hyperlink>
      <w:r w:rsidR="00876F40" w:rsidRPr="00C71491">
        <w:rPr>
          <w:b/>
          <w:sz w:val="20"/>
          <w:szCs w:val="20"/>
        </w:rPr>
        <w:t xml:space="preserve">  </w:t>
      </w:r>
      <w:hyperlink r:id="rId29" w:history="1">
        <w:r w:rsidR="00876F40" w:rsidRPr="00C71491">
          <w:rPr>
            <w:rStyle w:val="Hyperlink"/>
            <w:b/>
            <w:sz w:val="20"/>
            <w:szCs w:val="20"/>
          </w:rPr>
          <w:t>www.kennfordplaybox.co.uk</w:t>
        </w:r>
      </w:hyperlink>
    </w:p>
    <w:p w:rsidR="00876F40" w:rsidRPr="00C71491" w:rsidRDefault="00876F40" w:rsidP="00876F40">
      <w:pPr>
        <w:jc w:val="center"/>
        <w:rPr>
          <w:b/>
          <w:sz w:val="20"/>
          <w:szCs w:val="20"/>
        </w:rPr>
      </w:pPr>
      <w:r w:rsidRPr="00C71491">
        <w:rPr>
          <w:b/>
          <w:sz w:val="20"/>
          <w:szCs w:val="20"/>
        </w:rPr>
        <w:t>Charity No: 1034100 OFSTED No: EY366991</w:t>
      </w:r>
    </w:p>
    <w:p w:rsidR="00E22FAB" w:rsidRPr="00876F40" w:rsidRDefault="00E22FAB" w:rsidP="00876F40">
      <w:pPr>
        <w:jc w:val="center"/>
        <w:rPr>
          <w:b/>
          <w:sz w:val="16"/>
          <w:szCs w:val="16"/>
        </w:rPr>
      </w:pPr>
    </w:p>
    <w:p w:rsidR="00F93291" w:rsidRDefault="00C71491">
      <w:pPr>
        <w:pStyle w:val="Heading7"/>
        <w:rPr>
          <w:lang w:val="en-GB"/>
        </w:rPr>
      </w:pPr>
      <w:r>
        <w:rPr>
          <w:noProof/>
          <w:lang w:val="en-GB" w:eastAsia="en-GB"/>
        </w:rPr>
        <w:drawing>
          <wp:anchor distT="0" distB="0" distL="114300" distR="114300" simplePos="0" relativeHeight="251664384" behindDoc="1" locked="0" layoutInCell="1" allowOverlap="1" wp14:anchorId="7F71469E" wp14:editId="37AF1AA1">
            <wp:simplePos x="0" y="0"/>
            <wp:positionH relativeFrom="column">
              <wp:posOffset>4274185</wp:posOffset>
            </wp:positionH>
            <wp:positionV relativeFrom="paragraph">
              <wp:posOffset>-88265</wp:posOffset>
            </wp:positionV>
            <wp:extent cx="2191385" cy="2059305"/>
            <wp:effectExtent l="0" t="0" r="0" b="0"/>
            <wp:wrapSquare wrapText="bothSides"/>
            <wp:docPr id="130" name="Picture 11" descr="Description: C:\Users\Michele\AppData\Local\Microsoft\Windows\Temporary Internet Files\Content.IE5\IRPGJ3BO\MC9000566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Michele\AppData\Local\Microsoft\Windows\Temporary Internet Files\Content.IE5\IRPGJ3BO\MC900056680[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138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D1A" w:rsidRDefault="00BB7D1A">
      <w:pPr>
        <w:pStyle w:val="Heading7"/>
      </w:pPr>
      <w:r>
        <w:t>The Staff</w:t>
      </w:r>
      <w:r w:rsidR="00FD73A0" w:rsidRPr="00FD73A0">
        <w:rPr>
          <w:snapToGrid w:val="0"/>
          <w:color w:val="000000"/>
          <w:w w:val="0"/>
          <w:sz w:val="0"/>
          <w:szCs w:val="0"/>
          <w:u w:color="000000"/>
          <w:bdr w:val="none" w:sz="0" w:space="0" w:color="000000"/>
          <w:shd w:val="clear" w:color="000000" w:fill="000000"/>
        </w:rPr>
        <w:t xml:space="preserve"> </w:t>
      </w:r>
    </w:p>
    <w:p w:rsidR="00BB7D1A" w:rsidRDefault="00BB7D1A">
      <w:pPr>
        <w:rPr>
          <w:rFonts w:ascii="Arial" w:hAnsi="Arial" w:cs="Arial"/>
        </w:rPr>
      </w:pPr>
    </w:p>
    <w:p w:rsidR="00BB7D1A" w:rsidRDefault="00A23635">
      <w:pPr>
        <w:pStyle w:val="Heading8"/>
      </w:pPr>
      <w:r>
        <w:t>Manager</w:t>
      </w:r>
    </w:p>
    <w:p w:rsidR="00BB7D1A" w:rsidRDefault="00BB7D1A">
      <w:pPr>
        <w:rPr>
          <w:rFonts w:ascii="Arial" w:hAnsi="Arial" w:cs="Arial"/>
        </w:rPr>
      </w:pPr>
    </w:p>
    <w:p w:rsidR="009455DC" w:rsidRDefault="00BB7D1A">
      <w:pPr>
        <w:rPr>
          <w:rFonts w:ascii="Arial" w:hAnsi="Arial" w:cs="Arial"/>
        </w:rPr>
      </w:pPr>
      <w:r>
        <w:rPr>
          <w:rFonts w:ascii="Arial" w:hAnsi="Arial" w:cs="Arial"/>
        </w:rPr>
        <w:t xml:space="preserve">Our </w:t>
      </w:r>
      <w:r w:rsidR="00A23635">
        <w:rPr>
          <w:rFonts w:ascii="Arial" w:hAnsi="Arial" w:cs="Arial"/>
        </w:rPr>
        <w:t>Manager</w:t>
      </w:r>
      <w:r>
        <w:rPr>
          <w:rFonts w:ascii="Arial" w:hAnsi="Arial" w:cs="Arial"/>
        </w:rPr>
        <w:t xml:space="preserve"> is </w:t>
      </w:r>
      <w:r>
        <w:rPr>
          <w:rFonts w:ascii="Arial" w:hAnsi="Arial" w:cs="Arial"/>
          <w:b/>
          <w:bCs/>
        </w:rPr>
        <w:t>Mrs. Michele Berry</w:t>
      </w:r>
      <w:r>
        <w:rPr>
          <w:rFonts w:ascii="Arial" w:hAnsi="Arial" w:cs="Arial"/>
        </w:rPr>
        <w:t xml:space="preserve">.  Michele has three children – two boys and a girl.  Michele has been involved with the Kennford Playbox since 1987 – when her own children attended the group.  She became a qualified Playleader in 1989, after the completion of The Preschool Learning Alliances Foundation Course.  </w:t>
      </w:r>
    </w:p>
    <w:p w:rsidR="009455DC" w:rsidRDefault="009455DC">
      <w:pPr>
        <w:rPr>
          <w:rFonts w:ascii="Arial" w:hAnsi="Arial" w:cs="Arial"/>
        </w:rPr>
      </w:pPr>
    </w:p>
    <w:p w:rsidR="00BB7D1A" w:rsidRDefault="00BB7D1A">
      <w:pPr>
        <w:rPr>
          <w:rFonts w:ascii="Arial" w:hAnsi="Arial" w:cs="Arial"/>
        </w:rPr>
      </w:pPr>
      <w:r>
        <w:rPr>
          <w:rFonts w:ascii="Arial" w:hAnsi="Arial" w:cs="Arial"/>
        </w:rPr>
        <w:t>Michele has many years’ experience of working with both ch</w:t>
      </w:r>
      <w:r w:rsidR="00F85B7E">
        <w:rPr>
          <w:rFonts w:ascii="Arial" w:hAnsi="Arial" w:cs="Arial"/>
        </w:rPr>
        <w:t xml:space="preserve">ildren and their parents/carers and has routinely led the preschool through several successful </w:t>
      </w:r>
      <w:proofErr w:type="spellStart"/>
      <w:r w:rsidR="00F85B7E">
        <w:rPr>
          <w:rFonts w:ascii="Arial" w:hAnsi="Arial" w:cs="Arial"/>
        </w:rPr>
        <w:t>OfSTED</w:t>
      </w:r>
      <w:proofErr w:type="spellEnd"/>
      <w:r w:rsidR="00F85B7E">
        <w:rPr>
          <w:rFonts w:ascii="Arial" w:hAnsi="Arial" w:cs="Arial"/>
        </w:rPr>
        <w:t xml:space="preserve"> inspections, the most recent being in February 2019, when we were again awarded an Outstanding Judgement.</w:t>
      </w:r>
    </w:p>
    <w:p w:rsidR="00BB7D1A" w:rsidRDefault="00BB7D1A">
      <w:pPr>
        <w:rPr>
          <w:rFonts w:ascii="Arial" w:hAnsi="Arial" w:cs="Arial"/>
        </w:rPr>
      </w:pPr>
    </w:p>
    <w:p w:rsidR="00BB7D1A" w:rsidRDefault="009455DC">
      <w:pPr>
        <w:rPr>
          <w:rFonts w:ascii="Arial" w:hAnsi="Arial" w:cs="Arial"/>
        </w:rPr>
      </w:pPr>
      <w:r>
        <w:rPr>
          <w:rFonts w:ascii="Arial" w:hAnsi="Arial" w:cs="Arial"/>
        </w:rPr>
        <w:t xml:space="preserve">Michele </w:t>
      </w:r>
      <w:r w:rsidR="00547D3E">
        <w:rPr>
          <w:rFonts w:ascii="Arial" w:hAnsi="Arial" w:cs="Arial"/>
        </w:rPr>
        <w:t>comp</w:t>
      </w:r>
      <w:r w:rsidR="00F56137">
        <w:rPr>
          <w:rFonts w:ascii="Arial" w:hAnsi="Arial" w:cs="Arial"/>
        </w:rPr>
        <w:t>leted her NVQ IV in Childcare, Learning and Development (with Management Units)</w:t>
      </w:r>
      <w:r>
        <w:rPr>
          <w:rFonts w:ascii="Arial" w:hAnsi="Arial" w:cs="Arial"/>
        </w:rPr>
        <w:t xml:space="preserve"> and her</w:t>
      </w:r>
      <w:r w:rsidR="005323A9">
        <w:rPr>
          <w:rFonts w:ascii="Arial" w:hAnsi="Arial" w:cs="Arial"/>
        </w:rPr>
        <w:t xml:space="preserve"> level 5 in Business Management in 2011</w:t>
      </w:r>
    </w:p>
    <w:p w:rsidR="00547D3E" w:rsidRDefault="00547D3E">
      <w:pPr>
        <w:rPr>
          <w:rFonts w:ascii="Arial" w:hAnsi="Arial" w:cs="Arial"/>
        </w:rPr>
      </w:pPr>
    </w:p>
    <w:p w:rsidR="00547D3E" w:rsidRDefault="00547D3E" w:rsidP="00547D3E">
      <w:pPr>
        <w:rPr>
          <w:rFonts w:ascii="Arial" w:hAnsi="Arial" w:cs="Arial"/>
        </w:rPr>
      </w:pPr>
      <w:r>
        <w:rPr>
          <w:rFonts w:ascii="Arial" w:hAnsi="Arial" w:cs="Arial"/>
        </w:rPr>
        <w:t>Michele regularly attends continuous professional development courses in order to keep up to date with current thinking and practises including:  Paediatric First Aid, Safeguarding Children; 1</w:t>
      </w:r>
      <w:r>
        <w:rPr>
          <w:rFonts w:ascii="Arial" w:hAnsi="Arial" w:cs="Arial"/>
          <w:vertAlign w:val="superscript"/>
        </w:rPr>
        <w:t>st</w:t>
      </w:r>
      <w:r>
        <w:rPr>
          <w:rFonts w:ascii="Arial" w:hAnsi="Arial" w:cs="Arial"/>
        </w:rPr>
        <w:t xml:space="preserve"> Aid; Safeguarding; Inclusion and Transition; Observation and Assessment; Sign supporting speech; </w:t>
      </w:r>
      <w:proofErr w:type="spellStart"/>
      <w:r>
        <w:rPr>
          <w:rFonts w:ascii="Arial" w:hAnsi="Arial" w:cs="Arial"/>
        </w:rPr>
        <w:t>OfSTED</w:t>
      </w:r>
      <w:proofErr w:type="spellEnd"/>
      <w:r>
        <w:rPr>
          <w:rFonts w:ascii="Arial" w:hAnsi="Arial" w:cs="Arial"/>
        </w:rPr>
        <w:t xml:space="preserve"> update courses; special educational needs; behaviour; ICAN (supporting speech development); </w:t>
      </w:r>
      <w:proofErr w:type="spellStart"/>
      <w:r>
        <w:rPr>
          <w:rFonts w:ascii="Arial" w:hAnsi="Arial" w:cs="Arial"/>
        </w:rPr>
        <w:t>eCAF</w:t>
      </w:r>
      <w:proofErr w:type="spellEnd"/>
      <w:r>
        <w:rPr>
          <w:rFonts w:ascii="Arial" w:hAnsi="Arial" w:cs="Arial"/>
        </w:rPr>
        <w:t xml:space="preserve">; Special Educational Needs and Disability) food &amp; hygiene; health &amp; safety; GDPR training etc. </w:t>
      </w:r>
    </w:p>
    <w:p w:rsidR="00547D3E" w:rsidRDefault="00547D3E">
      <w:pPr>
        <w:rPr>
          <w:rFonts w:ascii="Arial" w:hAnsi="Arial" w:cs="Arial"/>
        </w:rPr>
      </w:pPr>
    </w:p>
    <w:p w:rsidR="00E1598D" w:rsidRDefault="00E1598D">
      <w:pPr>
        <w:rPr>
          <w:rFonts w:ascii="Arial" w:hAnsi="Arial" w:cs="Arial"/>
        </w:rPr>
      </w:pPr>
      <w:r>
        <w:rPr>
          <w:rFonts w:ascii="Arial" w:hAnsi="Arial" w:cs="Arial"/>
        </w:rPr>
        <w:t>Michele has successfully supported several staff members through their NVQ II/III courses and has high expectations of everyone working at the preschool</w:t>
      </w:r>
    </w:p>
    <w:p w:rsidR="00590A63" w:rsidRDefault="00590A63">
      <w:pPr>
        <w:rPr>
          <w:rFonts w:ascii="Arial" w:hAnsi="Arial" w:cs="Arial"/>
          <w:i/>
          <w:iCs/>
        </w:rPr>
      </w:pPr>
    </w:p>
    <w:p w:rsidR="00094FC9" w:rsidRDefault="00094FC9">
      <w:pPr>
        <w:rPr>
          <w:rFonts w:ascii="Arial" w:hAnsi="Arial" w:cs="Arial"/>
          <w:i/>
          <w:iCs/>
        </w:rPr>
      </w:pPr>
    </w:p>
    <w:p w:rsidR="00BB7D1A" w:rsidRDefault="00BB7D1A">
      <w:pPr>
        <w:rPr>
          <w:rFonts w:ascii="Arial" w:hAnsi="Arial" w:cs="Arial"/>
        </w:rPr>
      </w:pPr>
      <w:r>
        <w:rPr>
          <w:rFonts w:ascii="Arial" w:hAnsi="Arial" w:cs="Arial"/>
          <w:i/>
          <w:iCs/>
        </w:rPr>
        <w:t>Other Staff Members Include:</w:t>
      </w:r>
      <w:r>
        <w:rPr>
          <w:rFonts w:ascii="Arial" w:hAnsi="Arial" w:cs="Arial"/>
        </w:rPr>
        <w:t>.</w:t>
      </w:r>
    </w:p>
    <w:p w:rsidR="00BB7D1A" w:rsidRDefault="00BB7D1A">
      <w:pPr>
        <w:rPr>
          <w:rFonts w:ascii="Arial" w:hAnsi="Arial" w:cs="Arial"/>
        </w:rPr>
      </w:pPr>
    </w:p>
    <w:p w:rsidR="00BB7D1A" w:rsidRDefault="00BB7D1A">
      <w:pPr>
        <w:rPr>
          <w:rFonts w:ascii="Arial" w:hAnsi="Arial" w:cs="Arial"/>
        </w:rPr>
      </w:pPr>
      <w:r>
        <w:rPr>
          <w:rFonts w:ascii="Arial" w:hAnsi="Arial" w:cs="Arial"/>
          <w:b/>
          <w:bCs/>
        </w:rPr>
        <w:t xml:space="preserve">Dawn </w:t>
      </w:r>
      <w:r w:rsidR="00AE475D">
        <w:rPr>
          <w:rFonts w:ascii="Arial" w:hAnsi="Arial" w:cs="Arial"/>
          <w:b/>
          <w:bCs/>
        </w:rPr>
        <w:t>Westcott</w:t>
      </w:r>
      <w:r>
        <w:rPr>
          <w:rFonts w:ascii="Arial" w:hAnsi="Arial" w:cs="Arial"/>
        </w:rPr>
        <w:t xml:space="preserve"> joined us in 1999.  Dawn was promoted to Deputy </w:t>
      </w:r>
      <w:r w:rsidR="001F508D">
        <w:rPr>
          <w:rFonts w:ascii="Arial" w:hAnsi="Arial" w:cs="Arial"/>
        </w:rPr>
        <w:t>Manager in</w:t>
      </w:r>
      <w:r w:rsidR="00FD73A0">
        <w:rPr>
          <w:rFonts w:ascii="Arial" w:hAnsi="Arial" w:cs="Arial"/>
        </w:rPr>
        <w:t xml:space="preserve"> September 2007, and then to  </w:t>
      </w:r>
      <w:r w:rsidR="00E1598D">
        <w:rPr>
          <w:rFonts w:ascii="Arial" w:hAnsi="Arial" w:cs="Arial"/>
        </w:rPr>
        <w:t>Co-manager during the spring term</w:t>
      </w:r>
      <w:r w:rsidR="00FD73A0">
        <w:rPr>
          <w:rFonts w:ascii="Arial" w:hAnsi="Arial" w:cs="Arial"/>
        </w:rPr>
        <w:t xml:space="preserve"> 2011</w:t>
      </w:r>
      <w:r w:rsidR="00E1598D">
        <w:rPr>
          <w:rFonts w:ascii="Arial" w:hAnsi="Arial" w:cs="Arial"/>
        </w:rPr>
        <w:t xml:space="preserve">, in order to assist Michele in managing the increasing hours.  </w:t>
      </w:r>
      <w:r>
        <w:rPr>
          <w:rFonts w:ascii="Arial" w:hAnsi="Arial" w:cs="Arial"/>
        </w:rPr>
        <w:t>She has two sons.</w:t>
      </w:r>
    </w:p>
    <w:p w:rsidR="00BB7D1A" w:rsidRDefault="00BB7D1A">
      <w:pPr>
        <w:rPr>
          <w:rFonts w:ascii="Arial" w:hAnsi="Arial" w:cs="Arial"/>
        </w:rPr>
      </w:pPr>
    </w:p>
    <w:p w:rsidR="00FD73A0" w:rsidRDefault="00BB7D1A" w:rsidP="00FD73A0">
      <w:pPr>
        <w:rPr>
          <w:rFonts w:ascii="Arial" w:hAnsi="Arial" w:cs="Arial"/>
        </w:rPr>
      </w:pPr>
      <w:r>
        <w:rPr>
          <w:rFonts w:ascii="Arial" w:hAnsi="Arial" w:cs="Arial"/>
        </w:rPr>
        <w:t>Dawn completed her Early Years Child</w:t>
      </w:r>
      <w:r w:rsidR="001F508D">
        <w:rPr>
          <w:rFonts w:ascii="Arial" w:hAnsi="Arial" w:cs="Arial"/>
        </w:rPr>
        <w:t>care Qualification NVQ III</w:t>
      </w:r>
      <w:r>
        <w:rPr>
          <w:rFonts w:ascii="Arial" w:hAnsi="Arial" w:cs="Arial"/>
        </w:rPr>
        <w:t xml:space="preserve"> in 2005 </w:t>
      </w:r>
      <w:r w:rsidR="00FD73A0">
        <w:rPr>
          <w:rFonts w:ascii="Arial" w:hAnsi="Arial" w:cs="Arial"/>
        </w:rPr>
        <w:t>Dawn completed her NVQ 4 in Childcare, Learning and Development in 2010, and now is able to deputise and/or cover for sick-leave for Michele as needed.</w:t>
      </w:r>
    </w:p>
    <w:p w:rsidR="00BB7D1A" w:rsidRDefault="00BB7D1A">
      <w:pPr>
        <w:rPr>
          <w:rFonts w:ascii="Arial" w:hAnsi="Arial" w:cs="Arial"/>
        </w:rPr>
      </w:pPr>
    </w:p>
    <w:p w:rsidR="00BB7D1A" w:rsidRDefault="00BB7D1A">
      <w:pPr>
        <w:rPr>
          <w:rFonts w:ascii="Arial" w:hAnsi="Arial" w:cs="Arial"/>
        </w:rPr>
      </w:pPr>
      <w:r>
        <w:rPr>
          <w:rFonts w:ascii="Arial" w:hAnsi="Arial" w:cs="Arial"/>
        </w:rPr>
        <w:t>Dawn has completed a variety of other co</w:t>
      </w:r>
      <w:r w:rsidR="00657B7A">
        <w:rPr>
          <w:rFonts w:ascii="Arial" w:hAnsi="Arial" w:cs="Arial"/>
        </w:rPr>
        <w:t>urses including Safeguarding Children</w:t>
      </w:r>
      <w:r>
        <w:rPr>
          <w:rFonts w:ascii="Arial" w:hAnsi="Arial" w:cs="Arial"/>
        </w:rPr>
        <w:t>; Health and Safety; 1</w:t>
      </w:r>
      <w:r>
        <w:rPr>
          <w:rFonts w:ascii="Arial" w:hAnsi="Arial" w:cs="Arial"/>
          <w:vertAlign w:val="superscript"/>
        </w:rPr>
        <w:t>st</w:t>
      </w:r>
      <w:r>
        <w:rPr>
          <w:rFonts w:ascii="Arial" w:hAnsi="Arial" w:cs="Arial"/>
        </w:rPr>
        <w:t xml:space="preserve"> Aid; &amp; Sign supporting Speech during her time as a staff member of The Kennford Playbox.</w:t>
      </w:r>
    </w:p>
    <w:p w:rsidR="00BB7D1A" w:rsidRDefault="00BB7D1A">
      <w:pPr>
        <w:rPr>
          <w:rFonts w:ascii="Arial" w:hAnsi="Arial" w:cs="Arial"/>
        </w:rPr>
      </w:pPr>
    </w:p>
    <w:p w:rsidR="00BB7D1A" w:rsidRDefault="00BB7D1A">
      <w:pPr>
        <w:rPr>
          <w:rFonts w:ascii="Arial" w:hAnsi="Arial" w:cs="Arial"/>
        </w:rPr>
      </w:pPr>
      <w:r>
        <w:rPr>
          <w:rFonts w:ascii="Arial" w:hAnsi="Arial" w:cs="Arial"/>
        </w:rPr>
        <w:t>Dawn has recently completed Health and Safety &amp; Risk Assessment Courses.</w:t>
      </w:r>
    </w:p>
    <w:p w:rsidR="00206377" w:rsidRDefault="00206377" w:rsidP="00F56137">
      <w:pPr>
        <w:rPr>
          <w:rFonts w:ascii="Arial" w:hAnsi="Arial" w:cs="Arial"/>
          <w:bCs/>
        </w:rPr>
      </w:pPr>
    </w:p>
    <w:p w:rsidR="00094FC9" w:rsidRDefault="00094FC9" w:rsidP="00F56137">
      <w:pPr>
        <w:rPr>
          <w:rFonts w:ascii="Arial" w:hAnsi="Arial" w:cs="Arial"/>
          <w:bCs/>
        </w:rPr>
      </w:pPr>
      <w:r>
        <w:rPr>
          <w:rFonts w:ascii="Arial" w:hAnsi="Arial" w:cs="Arial"/>
          <w:b/>
          <w:bCs/>
        </w:rPr>
        <w:t xml:space="preserve">Kathy Gilbert </w:t>
      </w:r>
      <w:r>
        <w:rPr>
          <w:rFonts w:ascii="Arial" w:hAnsi="Arial" w:cs="Arial"/>
          <w:bCs/>
        </w:rPr>
        <w:t xml:space="preserve">joined us in October 2013 after working as a volunteer for a short while.  Kathy has completed her basic training courses, including Child </w:t>
      </w:r>
      <w:r w:rsidR="00BD6A28">
        <w:rPr>
          <w:rFonts w:ascii="Arial" w:hAnsi="Arial" w:cs="Arial"/>
          <w:bCs/>
        </w:rPr>
        <w:t>Protection</w:t>
      </w:r>
      <w:r>
        <w:rPr>
          <w:rFonts w:ascii="Arial" w:hAnsi="Arial" w:cs="Arial"/>
          <w:bCs/>
        </w:rPr>
        <w:t xml:space="preserve">, Health and Hygiene and First Aid.  </w:t>
      </w:r>
      <w:r w:rsidR="00BD6A28">
        <w:rPr>
          <w:rFonts w:ascii="Arial" w:hAnsi="Arial" w:cs="Arial"/>
          <w:bCs/>
        </w:rPr>
        <w:t xml:space="preserve">Kathy </w:t>
      </w:r>
      <w:r w:rsidR="00D81658">
        <w:rPr>
          <w:rFonts w:ascii="Arial" w:hAnsi="Arial" w:cs="Arial"/>
          <w:bCs/>
        </w:rPr>
        <w:t xml:space="preserve">attained her Level 3 in Childhood, Learning </w:t>
      </w:r>
      <w:r w:rsidR="00547D3E">
        <w:rPr>
          <w:rFonts w:ascii="Arial" w:hAnsi="Arial" w:cs="Arial"/>
          <w:bCs/>
        </w:rPr>
        <w:t>and Development in January 2016 and was promoted to a Play-leader position in 2019</w:t>
      </w:r>
    </w:p>
    <w:p w:rsidR="00D81658" w:rsidRDefault="00D81658" w:rsidP="00F56137">
      <w:pPr>
        <w:rPr>
          <w:rFonts w:ascii="Arial" w:hAnsi="Arial" w:cs="Arial"/>
          <w:bCs/>
        </w:rPr>
      </w:pPr>
    </w:p>
    <w:p w:rsidR="0023291F" w:rsidRDefault="009145E0" w:rsidP="00F56137">
      <w:pPr>
        <w:rPr>
          <w:rFonts w:ascii="Arial" w:hAnsi="Arial" w:cs="Arial"/>
          <w:bCs/>
        </w:rPr>
      </w:pPr>
      <w:r>
        <w:rPr>
          <w:rFonts w:ascii="Arial" w:hAnsi="Arial" w:cs="Arial"/>
          <w:b/>
          <w:bCs/>
        </w:rPr>
        <w:t>Anna Knapton</w:t>
      </w:r>
      <w:r w:rsidR="0095258D">
        <w:rPr>
          <w:rFonts w:ascii="Arial" w:hAnsi="Arial" w:cs="Arial"/>
          <w:b/>
          <w:bCs/>
        </w:rPr>
        <w:t xml:space="preserve"> </w:t>
      </w:r>
      <w:r w:rsidR="0095258D" w:rsidRPr="007E7B74">
        <w:rPr>
          <w:rFonts w:ascii="Arial" w:hAnsi="Arial" w:cs="Arial"/>
          <w:bCs/>
        </w:rPr>
        <w:t>joined us in September 2016.  Anna has lots of experience in looking after children both in the voluntary and private nursery sectors.  She has two children of her own</w:t>
      </w:r>
      <w:r w:rsidR="007E7B74" w:rsidRPr="007E7B74">
        <w:rPr>
          <w:rFonts w:ascii="Arial" w:hAnsi="Arial" w:cs="Arial"/>
          <w:bCs/>
        </w:rPr>
        <w:t>.</w:t>
      </w:r>
      <w:r w:rsidR="0095258D" w:rsidRPr="007E7B74">
        <w:rPr>
          <w:rFonts w:ascii="Arial" w:hAnsi="Arial" w:cs="Arial"/>
          <w:bCs/>
        </w:rPr>
        <w:t xml:space="preserve">  Anna completed her </w:t>
      </w:r>
      <w:r w:rsidR="007E7B74" w:rsidRPr="007E7B74">
        <w:rPr>
          <w:rFonts w:ascii="Arial" w:hAnsi="Arial" w:cs="Arial"/>
          <w:bCs/>
        </w:rPr>
        <w:t>Level 3</w:t>
      </w:r>
      <w:r w:rsidR="0023291F">
        <w:rPr>
          <w:rFonts w:ascii="Arial" w:hAnsi="Arial" w:cs="Arial"/>
          <w:bCs/>
        </w:rPr>
        <w:t xml:space="preserve"> </w:t>
      </w:r>
      <w:r w:rsidR="0095258D" w:rsidRPr="007E7B74">
        <w:rPr>
          <w:rFonts w:ascii="Arial" w:hAnsi="Arial" w:cs="Arial"/>
          <w:bCs/>
        </w:rPr>
        <w:t>qualification in</w:t>
      </w:r>
      <w:r w:rsidR="007E7B74" w:rsidRPr="007E7B74">
        <w:rPr>
          <w:rFonts w:ascii="Arial" w:hAnsi="Arial" w:cs="Arial"/>
          <w:bCs/>
        </w:rPr>
        <w:t xml:space="preserve"> Early Years Childcare and Development in 2005</w:t>
      </w:r>
      <w:r w:rsidR="00F93291">
        <w:rPr>
          <w:rFonts w:ascii="Arial" w:hAnsi="Arial" w:cs="Arial"/>
          <w:bCs/>
        </w:rPr>
        <w:t>.</w:t>
      </w:r>
      <w:r w:rsidR="0095258D" w:rsidRPr="007E7B74">
        <w:rPr>
          <w:rFonts w:ascii="Arial" w:hAnsi="Arial" w:cs="Arial"/>
          <w:bCs/>
        </w:rPr>
        <w:t xml:space="preserve"> </w:t>
      </w:r>
    </w:p>
    <w:p w:rsidR="0023291F" w:rsidRDefault="0023291F" w:rsidP="00F56137">
      <w:pPr>
        <w:rPr>
          <w:rFonts w:ascii="Arial" w:hAnsi="Arial" w:cs="Arial"/>
          <w:bCs/>
        </w:rPr>
      </w:pPr>
    </w:p>
    <w:p w:rsidR="00D81658" w:rsidRDefault="0095258D" w:rsidP="00F56137">
      <w:pPr>
        <w:rPr>
          <w:rFonts w:ascii="Arial" w:hAnsi="Arial" w:cs="Arial"/>
          <w:bCs/>
        </w:rPr>
      </w:pPr>
      <w:r w:rsidRPr="007E7B74">
        <w:rPr>
          <w:rFonts w:ascii="Arial" w:hAnsi="Arial" w:cs="Arial"/>
          <w:bCs/>
        </w:rPr>
        <w:t xml:space="preserve">Anna is returning to the workforce following her youngest child’s start at primary school in order to complete </w:t>
      </w:r>
      <w:r w:rsidR="007E7B74" w:rsidRPr="007E7B74">
        <w:rPr>
          <w:rFonts w:ascii="Arial" w:hAnsi="Arial" w:cs="Arial"/>
          <w:bCs/>
        </w:rPr>
        <w:t>an MA in “Working with Children, Young People and their Families”</w:t>
      </w:r>
      <w:r w:rsidR="0023291F">
        <w:rPr>
          <w:rFonts w:ascii="Arial" w:hAnsi="Arial" w:cs="Arial"/>
          <w:bCs/>
        </w:rPr>
        <w:t xml:space="preserve"> which she is starting in October 2017.</w:t>
      </w:r>
    </w:p>
    <w:p w:rsidR="00F93291" w:rsidRDefault="00F93291" w:rsidP="00F56137">
      <w:pPr>
        <w:rPr>
          <w:rFonts w:ascii="Arial" w:hAnsi="Arial" w:cs="Arial"/>
          <w:bCs/>
        </w:rPr>
      </w:pPr>
    </w:p>
    <w:p w:rsidR="00F93291" w:rsidRDefault="00F93291" w:rsidP="00F56137">
      <w:pPr>
        <w:rPr>
          <w:rFonts w:ascii="Arial" w:hAnsi="Arial" w:cs="Arial"/>
          <w:bCs/>
        </w:rPr>
      </w:pPr>
      <w:r>
        <w:rPr>
          <w:rFonts w:ascii="Arial" w:hAnsi="Arial" w:cs="Arial"/>
          <w:bCs/>
        </w:rPr>
        <w:t>Anna has successfully transitioned the accounts of the preschool into Sage in 2017 &amp; upkeeps the day to day finances &amp; payments for the preschool</w:t>
      </w:r>
    </w:p>
    <w:p w:rsidR="0023291F" w:rsidRDefault="0023291F" w:rsidP="00F56137">
      <w:pPr>
        <w:rPr>
          <w:rFonts w:ascii="Arial" w:hAnsi="Arial" w:cs="Arial"/>
          <w:bCs/>
        </w:rPr>
      </w:pPr>
    </w:p>
    <w:p w:rsidR="00F93291" w:rsidRDefault="00F93291" w:rsidP="00F56137">
      <w:pPr>
        <w:rPr>
          <w:rFonts w:ascii="Arial" w:hAnsi="Arial" w:cs="Arial"/>
          <w:bCs/>
        </w:rPr>
      </w:pPr>
      <w:r>
        <w:rPr>
          <w:rFonts w:ascii="Arial" w:hAnsi="Arial" w:cs="Arial"/>
          <w:bCs/>
        </w:rPr>
        <w:t>Following an unprecedented uptake in hours by children attending the preschool, we welcome two new members of staff (who are also parents of children currently attending the preschool) to the workforce in January 2018</w:t>
      </w:r>
    </w:p>
    <w:p w:rsidR="00F93291" w:rsidRDefault="00F93291" w:rsidP="00F56137">
      <w:pPr>
        <w:rPr>
          <w:rFonts w:ascii="Arial" w:hAnsi="Arial" w:cs="Arial"/>
          <w:bCs/>
        </w:rPr>
      </w:pPr>
    </w:p>
    <w:p w:rsidR="0023291F" w:rsidRPr="00F93291" w:rsidRDefault="00F93291" w:rsidP="00F56137">
      <w:pPr>
        <w:rPr>
          <w:rFonts w:ascii="Arial" w:hAnsi="Arial" w:cs="Arial"/>
          <w:b/>
          <w:bCs/>
        </w:rPr>
      </w:pPr>
      <w:proofErr w:type="spellStart"/>
      <w:r w:rsidRPr="00F93291">
        <w:rPr>
          <w:rFonts w:ascii="Arial" w:hAnsi="Arial" w:cs="Arial"/>
          <w:b/>
          <w:bCs/>
        </w:rPr>
        <w:t>Judit</w:t>
      </w:r>
      <w:proofErr w:type="spellEnd"/>
      <w:r w:rsidRPr="00F93291">
        <w:rPr>
          <w:rFonts w:ascii="Arial" w:hAnsi="Arial" w:cs="Arial"/>
          <w:b/>
          <w:bCs/>
        </w:rPr>
        <w:t xml:space="preserve"> </w:t>
      </w:r>
      <w:proofErr w:type="spellStart"/>
      <w:r w:rsidRPr="00F93291">
        <w:rPr>
          <w:rFonts w:ascii="Arial" w:hAnsi="Arial" w:cs="Arial"/>
          <w:b/>
          <w:bCs/>
        </w:rPr>
        <w:t>Remefry</w:t>
      </w:r>
      <w:proofErr w:type="spellEnd"/>
      <w:r>
        <w:rPr>
          <w:rFonts w:ascii="Arial" w:hAnsi="Arial" w:cs="Arial"/>
          <w:b/>
          <w:bCs/>
        </w:rPr>
        <w:t xml:space="preserve"> joined the preschool as a staff member in January 2018 as an assistant</w:t>
      </w:r>
    </w:p>
    <w:p w:rsidR="00F93291" w:rsidRDefault="00F93291" w:rsidP="00F56137">
      <w:pPr>
        <w:rPr>
          <w:rFonts w:ascii="Arial" w:hAnsi="Arial" w:cs="Arial"/>
          <w:bCs/>
        </w:rPr>
      </w:pPr>
      <w:proofErr w:type="spellStart"/>
      <w:r>
        <w:rPr>
          <w:rFonts w:ascii="Arial" w:hAnsi="Arial" w:cs="Arial"/>
          <w:bCs/>
        </w:rPr>
        <w:t>Judit</w:t>
      </w:r>
      <w:proofErr w:type="spellEnd"/>
      <w:r>
        <w:rPr>
          <w:rFonts w:ascii="Arial" w:hAnsi="Arial" w:cs="Arial"/>
          <w:bCs/>
        </w:rPr>
        <w:t xml:space="preserve"> has two children.  The oldest is currently at Kenn Primary School having transferred from The Playbox in 2016. </w:t>
      </w:r>
      <w:proofErr w:type="spellStart"/>
      <w:r>
        <w:rPr>
          <w:rFonts w:ascii="Arial" w:hAnsi="Arial" w:cs="Arial"/>
          <w:bCs/>
        </w:rPr>
        <w:t>Judit</w:t>
      </w:r>
      <w:proofErr w:type="spellEnd"/>
      <w:r>
        <w:rPr>
          <w:rFonts w:ascii="Arial" w:hAnsi="Arial" w:cs="Arial"/>
          <w:bCs/>
        </w:rPr>
        <w:t xml:space="preserve"> has completed her setting induction; basic training (including safeguardi</w:t>
      </w:r>
      <w:r w:rsidR="006E4EE9">
        <w:rPr>
          <w:rFonts w:ascii="Arial" w:hAnsi="Arial" w:cs="Arial"/>
          <w:bCs/>
        </w:rPr>
        <w:t>ng; first aid; prevent; FGM and DBS an</w:t>
      </w:r>
      <w:r w:rsidR="00547D3E">
        <w:rPr>
          <w:rFonts w:ascii="Arial" w:hAnsi="Arial" w:cs="Arial"/>
          <w:bCs/>
        </w:rPr>
        <w:t>d begun</w:t>
      </w:r>
      <w:r w:rsidR="006E4EE9">
        <w:rPr>
          <w:rFonts w:ascii="Arial" w:hAnsi="Arial" w:cs="Arial"/>
          <w:bCs/>
        </w:rPr>
        <w:t xml:space="preserve"> a le</w:t>
      </w:r>
      <w:r w:rsidR="00547D3E">
        <w:rPr>
          <w:rFonts w:ascii="Arial" w:hAnsi="Arial" w:cs="Arial"/>
          <w:bCs/>
        </w:rPr>
        <w:t>vel 2 in Childcare in the Autumn Term</w:t>
      </w:r>
      <w:r w:rsidR="006E4EE9">
        <w:rPr>
          <w:rFonts w:ascii="Arial" w:hAnsi="Arial" w:cs="Arial"/>
          <w:bCs/>
        </w:rPr>
        <w:t xml:space="preserve"> 2018.</w:t>
      </w:r>
    </w:p>
    <w:p w:rsidR="006E4EE9" w:rsidRDefault="006E4EE9" w:rsidP="00F56137">
      <w:pPr>
        <w:rPr>
          <w:rFonts w:ascii="Arial" w:hAnsi="Arial" w:cs="Arial"/>
          <w:bCs/>
        </w:rPr>
      </w:pPr>
    </w:p>
    <w:p w:rsidR="006E4EE9" w:rsidRPr="006E4EE9" w:rsidRDefault="006E4EE9" w:rsidP="00F56137">
      <w:pPr>
        <w:rPr>
          <w:rFonts w:ascii="Arial" w:hAnsi="Arial" w:cs="Arial"/>
          <w:b/>
          <w:bCs/>
        </w:rPr>
      </w:pPr>
      <w:r w:rsidRPr="006E4EE9">
        <w:rPr>
          <w:rFonts w:ascii="Arial" w:hAnsi="Arial" w:cs="Arial"/>
          <w:b/>
          <w:bCs/>
        </w:rPr>
        <w:t>Beatrix Weaver joined the preschool as a staff member in January 2018 as an assistant.</w:t>
      </w:r>
    </w:p>
    <w:p w:rsidR="006E4EE9" w:rsidRDefault="006E4EE9" w:rsidP="006E4EE9">
      <w:pPr>
        <w:rPr>
          <w:rFonts w:ascii="Arial" w:hAnsi="Arial" w:cs="Arial"/>
          <w:bCs/>
        </w:rPr>
      </w:pPr>
      <w:r>
        <w:rPr>
          <w:rFonts w:ascii="Arial" w:hAnsi="Arial" w:cs="Arial"/>
          <w:bCs/>
        </w:rPr>
        <w:t xml:space="preserve">Beatrix has two children.  The oldest is currently at Kenn Primary School having transferred from The Playbox in 2016. Beatrix has completed her setting induction; basic training (including safeguarding; first aid; prevent; </w:t>
      </w:r>
      <w:r w:rsidR="00547D3E">
        <w:rPr>
          <w:rFonts w:ascii="Arial" w:hAnsi="Arial" w:cs="Arial"/>
          <w:bCs/>
        </w:rPr>
        <w:t>FGM and DBS and begun a</w:t>
      </w:r>
      <w:r>
        <w:rPr>
          <w:rFonts w:ascii="Arial" w:hAnsi="Arial" w:cs="Arial"/>
          <w:bCs/>
        </w:rPr>
        <w:t xml:space="preserve"> le</w:t>
      </w:r>
      <w:r w:rsidR="00547D3E">
        <w:rPr>
          <w:rFonts w:ascii="Arial" w:hAnsi="Arial" w:cs="Arial"/>
          <w:bCs/>
        </w:rPr>
        <w:t>vel 2 in Childcare in the Autumn Term</w:t>
      </w:r>
      <w:r>
        <w:rPr>
          <w:rFonts w:ascii="Arial" w:hAnsi="Arial" w:cs="Arial"/>
          <w:bCs/>
        </w:rPr>
        <w:t xml:space="preserve"> 2018.</w:t>
      </w:r>
    </w:p>
    <w:p w:rsidR="00547D3E" w:rsidRDefault="00547D3E" w:rsidP="006E4EE9">
      <w:pPr>
        <w:rPr>
          <w:rFonts w:ascii="Arial" w:hAnsi="Arial" w:cs="Arial"/>
          <w:bCs/>
        </w:rPr>
      </w:pPr>
    </w:p>
    <w:p w:rsidR="00547D3E" w:rsidRDefault="00547D3E" w:rsidP="006E4EE9">
      <w:pPr>
        <w:rPr>
          <w:rFonts w:ascii="Arial" w:hAnsi="Arial" w:cs="Arial"/>
          <w:bCs/>
        </w:rPr>
      </w:pPr>
      <w:r w:rsidRPr="00547D3E">
        <w:rPr>
          <w:rFonts w:ascii="Arial" w:hAnsi="Arial" w:cs="Arial"/>
          <w:b/>
          <w:bCs/>
        </w:rPr>
        <w:t xml:space="preserve">Jennifer </w:t>
      </w:r>
      <w:proofErr w:type="spellStart"/>
      <w:r w:rsidRPr="00547D3E">
        <w:rPr>
          <w:rFonts w:ascii="Arial" w:hAnsi="Arial" w:cs="Arial"/>
          <w:b/>
          <w:bCs/>
        </w:rPr>
        <w:t>Maynell</w:t>
      </w:r>
      <w:proofErr w:type="spellEnd"/>
      <w:r w:rsidRPr="00547D3E">
        <w:rPr>
          <w:rFonts w:ascii="Arial" w:hAnsi="Arial" w:cs="Arial"/>
          <w:b/>
          <w:bCs/>
        </w:rPr>
        <w:t xml:space="preserve"> joined the preschool as a staff member in February 2019</w:t>
      </w:r>
      <w:r>
        <w:rPr>
          <w:rFonts w:ascii="Arial" w:hAnsi="Arial" w:cs="Arial"/>
          <w:bCs/>
        </w:rPr>
        <w:t xml:space="preserve"> as an assistant.  She came to us with a Level 3 in Childcare.</w:t>
      </w:r>
    </w:p>
    <w:p w:rsidR="00A21B2D" w:rsidRDefault="00A21B2D" w:rsidP="00F56137">
      <w:pPr>
        <w:rPr>
          <w:rFonts w:ascii="Arial" w:hAnsi="Arial" w:cs="Arial"/>
          <w:b/>
          <w:bCs/>
        </w:rPr>
      </w:pPr>
    </w:p>
    <w:p w:rsidR="0047161C" w:rsidRDefault="00206377" w:rsidP="00F56137">
      <w:pPr>
        <w:rPr>
          <w:rFonts w:ascii="Arial" w:hAnsi="Arial" w:cs="Arial"/>
          <w:b/>
          <w:bCs/>
        </w:rPr>
      </w:pPr>
      <w:r w:rsidRPr="0047161C">
        <w:rPr>
          <w:rFonts w:ascii="Arial" w:hAnsi="Arial" w:cs="Arial"/>
          <w:b/>
          <w:bCs/>
        </w:rPr>
        <w:t>Regular Volunteers</w:t>
      </w:r>
      <w:r w:rsidR="0047161C">
        <w:rPr>
          <w:rFonts w:ascii="Arial" w:hAnsi="Arial" w:cs="Arial"/>
          <w:b/>
          <w:bCs/>
        </w:rPr>
        <w:t xml:space="preserve"> (2013).  </w:t>
      </w:r>
    </w:p>
    <w:p w:rsidR="00205FE2" w:rsidRDefault="00205FE2" w:rsidP="00F56137">
      <w:pPr>
        <w:rPr>
          <w:rFonts w:ascii="Arial" w:hAnsi="Arial" w:cs="Arial"/>
          <w:b/>
          <w:bCs/>
        </w:rPr>
      </w:pPr>
    </w:p>
    <w:p w:rsidR="0047161C" w:rsidRDefault="0047161C" w:rsidP="00F56137">
      <w:pPr>
        <w:rPr>
          <w:rFonts w:ascii="Arial" w:hAnsi="Arial" w:cs="Arial"/>
          <w:bCs/>
        </w:rPr>
      </w:pPr>
      <w:r>
        <w:rPr>
          <w:rFonts w:ascii="Arial" w:hAnsi="Arial" w:cs="Arial"/>
          <w:bCs/>
        </w:rPr>
        <w:t xml:space="preserve">The Kennford Playbox encourages new early years </w:t>
      </w:r>
      <w:r w:rsidR="003F75F1">
        <w:rPr>
          <w:rFonts w:ascii="Arial" w:hAnsi="Arial" w:cs="Arial"/>
          <w:bCs/>
        </w:rPr>
        <w:t>practitioners to the workforce, especially those who show aptitude toward working with children.</w:t>
      </w:r>
      <w:r>
        <w:rPr>
          <w:rFonts w:ascii="Arial" w:hAnsi="Arial" w:cs="Arial"/>
          <w:bCs/>
        </w:rPr>
        <w:t xml:space="preserve">  </w:t>
      </w:r>
    </w:p>
    <w:p w:rsidR="00205FE2" w:rsidRDefault="00205FE2" w:rsidP="00F56137">
      <w:pPr>
        <w:rPr>
          <w:rFonts w:ascii="Arial" w:hAnsi="Arial" w:cs="Arial"/>
          <w:bCs/>
        </w:rPr>
      </w:pPr>
    </w:p>
    <w:p w:rsidR="0047161C" w:rsidRDefault="0047161C" w:rsidP="00F56137">
      <w:pPr>
        <w:rPr>
          <w:rFonts w:ascii="Arial" w:hAnsi="Arial" w:cs="Arial"/>
          <w:bCs/>
        </w:rPr>
      </w:pPr>
      <w:r>
        <w:rPr>
          <w:rFonts w:ascii="Arial" w:hAnsi="Arial" w:cs="Arial"/>
          <w:bCs/>
        </w:rPr>
        <w:t xml:space="preserve">We offer school and college aged young </w:t>
      </w:r>
      <w:r w:rsidR="00205FE2">
        <w:rPr>
          <w:rFonts w:ascii="Arial" w:hAnsi="Arial" w:cs="Arial"/>
          <w:bCs/>
        </w:rPr>
        <w:t>person’s</w:t>
      </w:r>
      <w:r>
        <w:rPr>
          <w:rFonts w:ascii="Arial" w:hAnsi="Arial" w:cs="Arial"/>
          <w:bCs/>
        </w:rPr>
        <w:t xml:space="preserve"> work experience placements (limited to one attendee per week)</w:t>
      </w:r>
      <w:r w:rsidR="00205FE2">
        <w:rPr>
          <w:rFonts w:ascii="Arial" w:hAnsi="Arial" w:cs="Arial"/>
          <w:bCs/>
        </w:rPr>
        <w:t xml:space="preserve">.  </w:t>
      </w:r>
      <w:r>
        <w:rPr>
          <w:rFonts w:ascii="Arial" w:hAnsi="Arial" w:cs="Arial"/>
          <w:bCs/>
        </w:rPr>
        <w:t>We support adults in acquiring childcare qualifications as and</w:t>
      </w:r>
      <w:r w:rsidR="00205FE2">
        <w:rPr>
          <w:rFonts w:ascii="Arial" w:hAnsi="Arial" w:cs="Arial"/>
          <w:bCs/>
        </w:rPr>
        <w:t xml:space="preserve"> when we are able by offering “placements for experience” opportunities.   It is sometimes possible to become a volunteer staff member, (doing a minimum of 7 hours (2 sessions) per week minimum) in order to complete level 2 and 3 childcare qualifications.</w:t>
      </w:r>
    </w:p>
    <w:p w:rsidR="00205FE2" w:rsidRDefault="00205FE2" w:rsidP="00F56137">
      <w:pPr>
        <w:rPr>
          <w:rFonts w:ascii="Arial" w:hAnsi="Arial" w:cs="Arial"/>
          <w:bCs/>
        </w:rPr>
      </w:pPr>
    </w:p>
    <w:p w:rsidR="00206377" w:rsidRPr="0047161C" w:rsidRDefault="0047161C" w:rsidP="00F56137">
      <w:pPr>
        <w:rPr>
          <w:rFonts w:ascii="Arial" w:hAnsi="Arial" w:cs="Arial"/>
        </w:rPr>
      </w:pPr>
      <w:r>
        <w:rPr>
          <w:rFonts w:ascii="Arial" w:hAnsi="Arial" w:cs="Arial"/>
          <w:bCs/>
        </w:rPr>
        <w:t xml:space="preserve">A </w:t>
      </w:r>
      <w:r w:rsidR="006E4EE9">
        <w:rPr>
          <w:rFonts w:ascii="Arial" w:hAnsi="Arial" w:cs="Arial"/>
          <w:bCs/>
        </w:rPr>
        <w:t>DB</w:t>
      </w:r>
      <w:r w:rsidR="0092685C">
        <w:rPr>
          <w:rFonts w:ascii="Arial" w:hAnsi="Arial" w:cs="Arial"/>
          <w:bCs/>
        </w:rPr>
        <w:t>S</w:t>
      </w:r>
      <w:r>
        <w:rPr>
          <w:rFonts w:ascii="Arial" w:hAnsi="Arial" w:cs="Arial"/>
          <w:bCs/>
        </w:rPr>
        <w:t xml:space="preserve"> check is required for those working more than 2 weeks in the setting.</w:t>
      </w:r>
    </w:p>
    <w:p w:rsidR="00F56137" w:rsidRDefault="00F56137">
      <w:pPr>
        <w:rPr>
          <w:rFonts w:ascii="Arial" w:hAnsi="Arial" w:cs="Arial"/>
        </w:rPr>
      </w:pPr>
    </w:p>
    <w:p w:rsidR="00F56137" w:rsidRDefault="00F56137">
      <w:pPr>
        <w:rPr>
          <w:rFonts w:ascii="Arial" w:hAnsi="Arial" w:cs="Arial"/>
          <w:b/>
        </w:rPr>
      </w:pPr>
      <w:r w:rsidRPr="00F56137">
        <w:rPr>
          <w:rFonts w:ascii="Arial" w:hAnsi="Arial" w:cs="Arial"/>
          <w:b/>
        </w:rPr>
        <w:t>Professional Development</w:t>
      </w:r>
    </w:p>
    <w:p w:rsidR="00F56137" w:rsidRDefault="00F56137">
      <w:pPr>
        <w:rPr>
          <w:rFonts w:ascii="Arial" w:hAnsi="Arial" w:cs="Arial"/>
          <w:b/>
        </w:rPr>
      </w:pPr>
    </w:p>
    <w:p w:rsidR="00F56137" w:rsidRPr="00F56137" w:rsidRDefault="00F56137">
      <w:pPr>
        <w:rPr>
          <w:rFonts w:ascii="Arial" w:hAnsi="Arial" w:cs="Arial"/>
        </w:rPr>
      </w:pPr>
      <w:r>
        <w:rPr>
          <w:rFonts w:ascii="Arial" w:hAnsi="Arial" w:cs="Arial"/>
        </w:rPr>
        <w:t xml:space="preserve">The Kennford Playbox has a commitment to ensure that </w:t>
      </w:r>
      <w:r w:rsidR="00C71C4C">
        <w:rPr>
          <w:rFonts w:ascii="Arial" w:hAnsi="Arial" w:cs="Arial"/>
        </w:rPr>
        <w:t>its</w:t>
      </w:r>
      <w:r>
        <w:rPr>
          <w:rFonts w:ascii="Arial" w:hAnsi="Arial" w:cs="Arial"/>
        </w:rPr>
        <w:t xml:space="preserve"> staff team keep up-to-date with current practices.  We achieve this by accessing up-to-date information</w:t>
      </w:r>
      <w:r w:rsidR="00205FE2">
        <w:rPr>
          <w:rFonts w:ascii="Arial" w:hAnsi="Arial" w:cs="Arial"/>
        </w:rPr>
        <w:t>/training sessions</w:t>
      </w:r>
      <w:r>
        <w:rPr>
          <w:rFonts w:ascii="Arial" w:hAnsi="Arial" w:cs="Arial"/>
        </w:rPr>
        <w:t xml:space="preserve"> via the internet; professional publications; sharing good practices with other settings; and by attending training.</w:t>
      </w:r>
    </w:p>
    <w:p w:rsidR="00F56137" w:rsidRDefault="00F56137">
      <w:pPr>
        <w:rPr>
          <w:rFonts w:ascii="Arial" w:hAnsi="Arial" w:cs="Arial"/>
        </w:rPr>
      </w:pPr>
    </w:p>
    <w:p w:rsidR="00BB7D1A" w:rsidRDefault="00BB7D1A">
      <w:pPr>
        <w:rPr>
          <w:rFonts w:ascii="Arial" w:hAnsi="Arial" w:cs="Arial"/>
        </w:rPr>
      </w:pPr>
      <w:r>
        <w:rPr>
          <w:rFonts w:ascii="Arial" w:hAnsi="Arial" w:cs="Arial"/>
        </w:rPr>
        <w:t>All staff members are committed to updating their training when they are able (funding and su</w:t>
      </w:r>
      <w:r w:rsidR="001335C7">
        <w:rPr>
          <w:rFonts w:ascii="Arial" w:hAnsi="Arial" w:cs="Arial"/>
        </w:rPr>
        <w:t>itable courses notwithstanding).  From 2012 the staff have access to a range of online training workshops covering a vast range of subjects.</w:t>
      </w:r>
    </w:p>
    <w:p w:rsidR="00BB7D1A" w:rsidRDefault="00BB7D1A">
      <w:pPr>
        <w:rPr>
          <w:rFonts w:ascii="Arial" w:hAnsi="Arial" w:cs="Arial"/>
        </w:rPr>
      </w:pPr>
    </w:p>
    <w:p w:rsidR="00BB7D1A" w:rsidRDefault="00BB7D1A">
      <w:pPr>
        <w:pStyle w:val="Heading7"/>
      </w:pPr>
      <w:r>
        <w:t>Staff Management</w:t>
      </w:r>
    </w:p>
    <w:p w:rsidR="00BB7D1A" w:rsidRDefault="00BB7D1A">
      <w:pPr>
        <w:rPr>
          <w:rFonts w:ascii="Arial" w:hAnsi="Arial" w:cs="Arial"/>
        </w:rPr>
      </w:pPr>
    </w:p>
    <w:p w:rsidR="00BB7D1A" w:rsidRDefault="00F83319">
      <w:pPr>
        <w:rPr>
          <w:rFonts w:ascii="Arial" w:hAnsi="Arial" w:cs="Arial"/>
        </w:rPr>
      </w:pPr>
      <w:r>
        <w:rPr>
          <w:rFonts w:ascii="Arial" w:hAnsi="Arial" w:cs="Arial"/>
        </w:rPr>
        <w:t xml:space="preserve">Staff meetings are held </w:t>
      </w:r>
      <w:r w:rsidR="00BB7D1A">
        <w:rPr>
          <w:rFonts w:ascii="Arial" w:hAnsi="Arial" w:cs="Arial"/>
        </w:rPr>
        <w:t xml:space="preserve">termly during term time.  Time </w:t>
      </w:r>
      <w:r w:rsidR="001335C7">
        <w:rPr>
          <w:rFonts w:ascii="Arial" w:hAnsi="Arial" w:cs="Arial"/>
        </w:rPr>
        <w:t>is</w:t>
      </w:r>
      <w:r w:rsidR="00BB7D1A">
        <w:rPr>
          <w:rFonts w:ascii="Arial" w:hAnsi="Arial" w:cs="Arial"/>
        </w:rPr>
        <w:t xml:space="preserve"> allocated for preparation and clear up sessions, before and after each term (3 times a year)</w:t>
      </w:r>
    </w:p>
    <w:p w:rsidR="00BB7D1A" w:rsidRDefault="00BB7D1A">
      <w:pPr>
        <w:rPr>
          <w:rFonts w:ascii="Arial" w:hAnsi="Arial" w:cs="Arial"/>
        </w:rPr>
      </w:pPr>
    </w:p>
    <w:p w:rsidR="00BB7D1A" w:rsidRDefault="00BB7D1A">
      <w:pPr>
        <w:rPr>
          <w:rFonts w:ascii="Arial" w:hAnsi="Arial" w:cs="Arial"/>
        </w:rPr>
      </w:pPr>
      <w:r>
        <w:rPr>
          <w:rFonts w:ascii="Arial" w:hAnsi="Arial" w:cs="Arial"/>
        </w:rPr>
        <w:t>Staff are appraised annually</w:t>
      </w:r>
      <w:r w:rsidR="001335C7">
        <w:rPr>
          <w:rFonts w:ascii="Arial" w:hAnsi="Arial" w:cs="Arial"/>
        </w:rPr>
        <w:t xml:space="preserve"> and supervised as required (newly appointed staff need more regular supervision)</w:t>
      </w:r>
      <w:r>
        <w:rPr>
          <w:rFonts w:ascii="Arial" w:hAnsi="Arial" w:cs="Arial"/>
        </w:rPr>
        <w:t>.  There appraisals are to recognise the hard work put in; recognise what is currently going well; as well how to support staff develop through individual study and identifying training requirements in order to improve standards.</w:t>
      </w:r>
    </w:p>
    <w:p w:rsidR="00584BC1" w:rsidRDefault="00584BC1">
      <w:pPr>
        <w:pStyle w:val="Heading7"/>
      </w:pPr>
    </w:p>
    <w:p w:rsidR="006E4EE9" w:rsidRDefault="006E4EE9">
      <w:pPr>
        <w:pStyle w:val="Heading7"/>
        <w:rPr>
          <w:lang w:val="en-GB"/>
        </w:rPr>
      </w:pPr>
    </w:p>
    <w:p w:rsidR="00BB7D1A" w:rsidRDefault="00BB7D1A">
      <w:pPr>
        <w:pStyle w:val="Heading7"/>
      </w:pPr>
      <w:r>
        <w:t>Staff Ratios</w:t>
      </w:r>
    </w:p>
    <w:p w:rsidR="00FA5AEE" w:rsidRDefault="00FA5AEE" w:rsidP="00FA5AEE"/>
    <w:p w:rsidR="00FA5AEE" w:rsidRDefault="00FA5AEE" w:rsidP="00FA5AEE">
      <w:pPr>
        <w:rPr>
          <w:rFonts w:ascii="Arial" w:hAnsi="Arial" w:cs="Arial"/>
        </w:rPr>
      </w:pPr>
      <w:r w:rsidRPr="00FA5AEE">
        <w:rPr>
          <w:rFonts w:ascii="Arial" w:hAnsi="Arial" w:cs="Arial"/>
        </w:rPr>
        <w:t>In our setting we maintain the ratio of adults to children in the setting that is set through th</w:t>
      </w:r>
      <w:r>
        <w:rPr>
          <w:rFonts w:ascii="Arial" w:hAnsi="Arial" w:cs="Arial"/>
        </w:rPr>
        <w:t>e Welfare Requirements. We use</w:t>
      </w:r>
      <w:r w:rsidRPr="00FA5AEE">
        <w:rPr>
          <w:rFonts w:ascii="Arial" w:hAnsi="Arial" w:cs="Arial"/>
        </w:rPr>
        <w:t xml:space="preserve"> volunteer parent helpers where possible to complement these ratios. This helps us to:</w:t>
      </w:r>
    </w:p>
    <w:p w:rsidR="00FA5AEE" w:rsidRPr="00FA5AEE" w:rsidRDefault="00FA5AEE" w:rsidP="00FA5AEE">
      <w:pPr>
        <w:rPr>
          <w:rFonts w:ascii="Arial" w:hAnsi="Arial" w:cs="Arial"/>
        </w:rPr>
      </w:pPr>
    </w:p>
    <w:p w:rsidR="00FA5AEE" w:rsidRPr="00FA5AEE" w:rsidRDefault="00FA5AEE" w:rsidP="00FA5AEE">
      <w:pPr>
        <w:pStyle w:val="ListParagraph"/>
        <w:numPr>
          <w:ilvl w:val="0"/>
          <w:numId w:val="24"/>
        </w:numPr>
        <w:rPr>
          <w:rFonts w:ascii="Arial" w:hAnsi="Arial" w:cs="Arial"/>
        </w:rPr>
      </w:pPr>
      <w:r w:rsidRPr="00FA5AEE">
        <w:rPr>
          <w:rFonts w:ascii="Arial" w:hAnsi="Arial" w:cs="Arial"/>
        </w:rPr>
        <w:t>give time and attention to each child;</w:t>
      </w:r>
    </w:p>
    <w:p w:rsidR="00FA5AEE" w:rsidRPr="00FA5AEE" w:rsidRDefault="00FA5AEE" w:rsidP="00FA5AEE">
      <w:pPr>
        <w:pStyle w:val="ListParagraph"/>
        <w:numPr>
          <w:ilvl w:val="0"/>
          <w:numId w:val="24"/>
        </w:numPr>
        <w:rPr>
          <w:rFonts w:ascii="Arial" w:hAnsi="Arial" w:cs="Arial"/>
        </w:rPr>
      </w:pPr>
      <w:r w:rsidRPr="00FA5AEE">
        <w:rPr>
          <w:rFonts w:ascii="Arial" w:hAnsi="Arial" w:cs="Arial"/>
        </w:rPr>
        <w:t>talk with the children about their interests and activities;</w:t>
      </w:r>
    </w:p>
    <w:p w:rsidR="00FA5AEE" w:rsidRPr="00FA5AEE" w:rsidRDefault="00FA5AEE" w:rsidP="00FA5AEE">
      <w:pPr>
        <w:pStyle w:val="ListParagraph"/>
        <w:numPr>
          <w:ilvl w:val="0"/>
          <w:numId w:val="24"/>
        </w:numPr>
        <w:rPr>
          <w:rFonts w:ascii="Arial" w:hAnsi="Arial" w:cs="Arial"/>
        </w:rPr>
      </w:pPr>
      <w:r w:rsidRPr="00FA5AEE">
        <w:rPr>
          <w:rFonts w:ascii="Arial" w:hAnsi="Arial" w:cs="Arial"/>
        </w:rPr>
        <w:t>help children to experience and benefit from the activities we provide; and</w:t>
      </w:r>
    </w:p>
    <w:p w:rsidR="00FA5AEE" w:rsidRPr="00FA5AEE" w:rsidRDefault="00FA5AEE" w:rsidP="00FA5AEE">
      <w:pPr>
        <w:pStyle w:val="ListParagraph"/>
        <w:numPr>
          <w:ilvl w:val="0"/>
          <w:numId w:val="24"/>
        </w:numPr>
        <w:rPr>
          <w:rFonts w:ascii="Arial" w:hAnsi="Arial" w:cs="Arial"/>
        </w:rPr>
      </w:pPr>
      <w:r w:rsidRPr="00FA5AEE">
        <w:rPr>
          <w:rFonts w:ascii="Arial" w:hAnsi="Arial" w:cs="Arial"/>
        </w:rPr>
        <w:t>allow the children to explore and be adventurous in safety.</w:t>
      </w:r>
    </w:p>
    <w:p w:rsidR="007D7576" w:rsidRDefault="007D7576">
      <w:pPr>
        <w:rPr>
          <w:rFonts w:ascii="Arial" w:hAnsi="Arial" w:cs="Arial"/>
        </w:rPr>
      </w:pPr>
    </w:p>
    <w:p w:rsidR="00BB7D1A" w:rsidRDefault="00BB7D1A">
      <w:pPr>
        <w:rPr>
          <w:rFonts w:ascii="Arial" w:hAnsi="Arial" w:cs="Arial"/>
        </w:rPr>
      </w:pPr>
      <w:r>
        <w:rPr>
          <w:rFonts w:ascii="Arial" w:hAnsi="Arial" w:cs="Arial"/>
        </w:rPr>
        <w:t>The maximum staff ratios</w:t>
      </w:r>
      <w:r w:rsidR="00FA5AEE">
        <w:rPr>
          <w:rFonts w:ascii="Arial" w:hAnsi="Arial" w:cs="Arial"/>
        </w:rPr>
        <w:t xml:space="preserve"> that the Early Years Foundation Stage</w:t>
      </w:r>
      <w:r w:rsidR="00205FE2">
        <w:rPr>
          <w:rFonts w:ascii="Arial" w:hAnsi="Arial" w:cs="Arial"/>
        </w:rPr>
        <w:t xml:space="preserve"> 2012</w:t>
      </w:r>
      <w:r w:rsidR="00FA5AEE">
        <w:rPr>
          <w:rFonts w:ascii="Arial" w:hAnsi="Arial" w:cs="Arial"/>
        </w:rPr>
        <w:t xml:space="preserve"> (Law) allows,</w:t>
      </w:r>
      <w:r>
        <w:rPr>
          <w:rFonts w:ascii="Arial" w:hAnsi="Arial" w:cs="Arial"/>
        </w:rPr>
        <w:t xml:space="preserve"> is as follows</w:t>
      </w:r>
    </w:p>
    <w:p w:rsidR="00BB7D1A" w:rsidRDefault="00BB7D1A" w:rsidP="00B1090F">
      <w:pPr>
        <w:ind w:firstLine="720"/>
        <w:jc w:val="center"/>
        <w:rPr>
          <w:rFonts w:ascii="Arial" w:hAnsi="Arial" w:cs="Arial"/>
        </w:rPr>
      </w:pPr>
      <w:r>
        <w:rPr>
          <w:rFonts w:ascii="Arial" w:hAnsi="Arial" w:cs="Arial"/>
        </w:rPr>
        <w:t>1:8</w:t>
      </w:r>
      <w:r>
        <w:rPr>
          <w:rFonts w:ascii="Arial" w:hAnsi="Arial" w:cs="Arial"/>
        </w:rPr>
        <w:tab/>
        <w:t>3-4 year olds</w:t>
      </w:r>
    </w:p>
    <w:p w:rsidR="00BB7D1A" w:rsidRDefault="00B1090F" w:rsidP="00B1090F">
      <w:pPr>
        <w:jc w:val="center"/>
        <w:rPr>
          <w:rFonts w:ascii="Arial" w:hAnsi="Arial" w:cs="Arial"/>
        </w:rPr>
      </w:pPr>
      <w:r>
        <w:rPr>
          <w:rFonts w:ascii="Arial" w:hAnsi="Arial" w:cs="Arial"/>
        </w:rPr>
        <w:t xml:space="preserve">            1:4         </w:t>
      </w:r>
      <w:r w:rsidR="00BB7D1A">
        <w:rPr>
          <w:rFonts w:ascii="Arial" w:hAnsi="Arial" w:cs="Arial"/>
        </w:rPr>
        <w:t>2 year olds</w:t>
      </w:r>
    </w:p>
    <w:p w:rsidR="00BB7D1A" w:rsidRDefault="00BB7D1A">
      <w:pPr>
        <w:rPr>
          <w:rFonts w:ascii="Arial" w:hAnsi="Arial" w:cs="Arial"/>
        </w:rPr>
      </w:pPr>
    </w:p>
    <w:p w:rsidR="006E4EE9" w:rsidRDefault="00BB7D1A" w:rsidP="00205FE2">
      <w:pPr>
        <w:rPr>
          <w:rFonts w:ascii="Arial" w:hAnsi="Arial" w:cs="Arial"/>
        </w:rPr>
      </w:pPr>
      <w:r w:rsidRPr="00FA5AEE">
        <w:rPr>
          <w:rFonts w:ascii="Arial" w:hAnsi="Arial" w:cs="Arial"/>
        </w:rPr>
        <w:t xml:space="preserve">At The Kennford Playbox, we recognise that young children benefit greatly from higher staffing ratios, and therefore </w:t>
      </w:r>
      <w:r w:rsidR="00205FE2">
        <w:rPr>
          <w:rFonts w:ascii="Arial" w:hAnsi="Arial" w:cs="Arial"/>
        </w:rPr>
        <w:t xml:space="preserve">endeavour to reduce the </w:t>
      </w:r>
      <w:proofErr w:type="spellStart"/>
      <w:r w:rsidR="00205FE2">
        <w:rPr>
          <w:rFonts w:ascii="Arial" w:hAnsi="Arial" w:cs="Arial"/>
        </w:rPr>
        <w:t>adult:child</w:t>
      </w:r>
      <w:proofErr w:type="spellEnd"/>
      <w:r w:rsidR="00205FE2">
        <w:rPr>
          <w:rFonts w:ascii="Arial" w:hAnsi="Arial" w:cs="Arial"/>
        </w:rPr>
        <w:t xml:space="preserve"> ratios by utilising our volunteers and any additional funding to employ extra staff ensuri</w:t>
      </w:r>
      <w:r w:rsidR="009145E0">
        <w:rPr>
          <w:rFonts w:ascii="Arial" w:hAnsi="Arial" w:cs="Arial"/>
        </w:rPr>
        <w:t>ng that our manager</w:t>
      </w:r>
      <w:r w:rsidR="00205FE2">
        <w:rPr>
          <w:rFonts w:ascii="Arial" w:hAnsi="Arial" w:cs="Arial"/>
        </w:rPr>
        <w:t xml:space="preserve"> work on a “super-numeracy” basis </w:t>
      </w:r>
      <w:r w:rsidR="00B1090F">
        <w:rPr>
          <w:rFonts w:ascii="Arial" w:hAnsi="Arial" w:cs="Arial"/>
        </w:rPr>
        <w:t>(negating the need for emergency staffing cover as much as possible)</w:t>
      </w:r>
      <w:r w:rsidR="00BD6A28">
        <w:rPr>
          <w:rFonts w:ascii="Arial" w:hAnsi="Arial" w:cs="Arial"/>
        </w:rPr>
        <w:t xml:space="preserve"> when financially viable</w:t>
      </w:r>
      <w:r w:rsidR="006E4EE9">
        <w:rPr>
          <w:rFonts w:ascii="Arial" w:hAnsi="Arial" w:cs="Arial"/>
        </w:rPr>
        <w:t xml:space="preserve">.  </w:t>
      </w:r>
    </w:p>
    <w:p w:rsidR="006E4EE9" w:rsidRDefault="006E4EE9" w:rsidP="00205FE2">
      <w:pPr>
        <w:rPr>
          <w:rFonts w:ascii="Arial" w:hAnsi="Arial" w:cs="Arial"/>
        </w:rPr>
      </w:pPr>
    </w:p>
    <w:p w:rsidR="00205FE2" w:rsidRDefault="006E4EE9" w:rsidP="00205FE2">
      <w:pPr>
        <w:rPr>
          <w:rFonts w:ascii="Arial" w:hAnsi="Arial" w:cs="Arial"/>
        </w:rPr>
      </w:pPr>
      <w:r>
        <w:rPr>
          <w:rFonts w:ascii="Arial" w:hAnsi="Arial" w:cs="Arial"/>
        </w:rPr>
        <w:t xml:space="preserve">This often means that the manager is able to work as “supernumerary” and is not counted </w:t>
      </w:r>
      <w:r w:rsidR="00547D3E">
        <w:rPr>
          <w:rFonts w:ascii="Arial" w:hAnsi="Arial" w:cs="Arial"/>
        </w:rPr>
        <w:t>towards the</w:t>
      </w:r>
      <w:r w:rsidR="00EE4875">
        <w:rPr>
          <w:rFonts w:ascii="Arial" w:hAnsi="Arial" w:cs="Arial"/>
        </w:rPr>
        <w:t xml:space="preserve"> ratios required to operate for some sessions per week.</w:t>
      </w:r>
    </w:p>
    <w:p w:rsidR="00FD73A0" w:rsidRPr="009564CC" w:rsidRDefault="00FD73A0">
      <w:pPr>
        <w:pStyle w:val="Heading7"/>
        <w:rPr>
          <w:lang w:val="en-GB"/>
        </w:rPr>
      </w:pPr>
    </w:p>
    <w:p w:rsidR="00BB7D1A" w:rsidRDefault="00BA412D">
      <w:pPr>
        <w:pStyle w:val="Heading7"/>
      </w:pPr>
      <w:r>
        <w:rPr>
          <w:lang w:val="en-GB"/>
        </w:rPr>
        <w:t xml:space="preserve">(DBSC) </w:t>
      </w:r>
      <w:r w:rsidR="00BB7D1A">
        <w:t xml:space="preserve">Criminal </w:t>
      </w:r>
      <w:r w:rsidR="009E69D6">
        <w:t xml:space="preserve">Vetting and Barring </w:t>
      </w:r>
      <w:r w:rsidR="00BB7D1A">
        <w:t>Checks</w:t>
      </w:r>
    </w:p>
    <w:p w:rsidR="00BB7D1A" w:rsidRDefault="00BB7D1A">
      <w:pPr>
        <w:rPr>
          <w:rFonts w:ascii="Arial" w:hAnsi="Arial" w:cs="Arial"/>
        </w:rPr>
      </w:pPr>
    </w:p>
    <w:p w:rsidR="00B1090F" w:rsidRDefault="00BB7D1A">
      <w:pPr>
        <w:rPr>
          <w:rFonts w:ascii="Arial" w:hAnsi="Arial" w:cs="Arial"/>
        </w:rPr>
      </w:pPr>
      <w:r>
        <w:rPr>
          <w:rFonts w:ascii="Arial" w:hAnsi="Arial" w:cs="Arial"/>
        </w:rPr>
        <w:t>Checks are carried out on all new members of staff, officers of the committee and regular volunteers.</w:t>
      </w:r>
      <w:r w:rsidR="001335C7">
        <w:rPr>
          <w:rFonts w:ascii="Arial" w:hAnsi="Arial" w:cs="Arial"/>
        </w:rPr>
        <w:t xml:space="preserve">  </w:t>
      </w:r>
      <w:r>
        <w:rPr>
          <w:rFonts w:ascii="Arial" w:hAnsi="Arial" w:cs="Arial"/>
        </w:rPr>
        <w:t>Adults can only supervise children on a 1:1 basis ONLY after being properly vetted</w:t>
      </w:r>
      <w:r w:rsidR="00B1090F">
        <w:rPr>
          <w:rFonts w:ascii="Arial" w:hAnsi="Arial" w:cs="Arial"/>
        </w:rPr>
        <w:t xml:space="preserve"> and having completed a probationary period</w:t>
      </w:r>
      <w:r>
        <w:rPr>
          <w:rFonts w:ascii="Arial" w:hAnsi="Arial" w:cs="Arial"/>
        </w:rPr>
        <w:t xml:space="preserve"> (e.g. </w:t>
      </w:r>
      <w:r w:rsidR="00EC4B54">
        <w:rPr>
          <w:rFonts w:ascii="Arial" w:hAnsi="Arial" w:cs="Arial"/>
        </w:rPr>
        <w:t>taking children to the toilet).</w:t>
      </w:r>
    </w:p>
    <w:p w:rsidR="001922E3" w:rsidRPr="001922E3" w:rsidRDefault="001922E3" w:rsidP="001922E3"/>
    <w:p w:rsidR="00BA412D" w:rsidRDefault="00BA412D">
      <w:pPr>
        <w:pStyle w:val="Heading7"/>
        <w:rPr>
          <w:lang w:val="en-GB"/>
        </w:rPr>
      </w:pPr>
      <w:r>
        <w:rPr>
          <w:lang w:val="en-GB"/>
        </w:rPr>
        <w:t>General Data Protection Regulation (GDPR, May 2018)</w:t>
      </w:r>
    </w:p>
    <w:p w:rsidR="00BA412D" w:rsidRDefault="00BA412D" w:rsidP="00BA412D"/>
    <w:p w:rsidR="00BA412D" w:rsidRPr="00BC69B1" w:rsidRDefault="00BA412D" w:rsidP="00BA412D">
      <w:pPr>
        <w:rPr>
          <w:rFonts w:ascii="Arial" w:hAnsi="Arial" w:cs="Arial"/>
        </w:rPr>
      </w:pPr>
      <w:r w:rsidRPr="00BC69B1">
        <w:rPr>
          <w:rFonts w:ascii="Arial" w:hAnsi="Arial" w:cs="Arial"/>
        </w:rPr>
        <w:t>We record, process and keep personal information about you and your child in accordance with Article 6 of the General Data Protection Regulation (GDPR) “The rights of the data subjects.</w:t>
      </w:r>
    </w:p>
    <w:p w:rsidR="00BA412D" w:rsidRPr="00BC69B1" w:rsidRDefault="00BA412D" w:rsidP="00BA412D">
      <w:pPr>
        <w:rPr>
          <w:rFonts w:ascii="Arial" w:hAnsi="Arial" w:cs="Arial"/>
        </w:rPr>
      </w:pPr>
    </w:p>
    <w:p w:rsidR="00BA412D" w:rsidRPr="00BC69B1" w:rsidRDefault="00BA412D" w:rsidP="00BA412D">
      <w:pPr>
        <w:rPr>
          <w:rFonts w:ascii="Arial" w:hAnsi="Arial" w:cs="Arial"/>
        </w:rPr>
      </w:pPr>
      <w:r w:rsidRPr="00BC69B1">
        <w:rPr>
          <w:rFonts w:ascii="Arial" w:hAnsi="Arial" w:cs="Arial"/>
        </w:rPr>
        <w:t>It is a requirement of our registration with the Information Commissioners Office (ICO) to provide you with information about the details we keep about you and your child.</w:t>
      </w:r>
    </w:p>
    <w:p w:rsidR="00BA412D" w:rsidRPr="00BC69B1" w:rsidRDefault="00BA412D" w:rsidP="00BA412D">
      <w:pPr>
        <w:rPr>
          <w:rFonts w:ascii="Arial" w:hAnsi="Arial" w:cs="Arial"/>
        </w:rPr>
      </w:pPr>
    </w:p>
    <w:p w:rsidR="00BA412D" w:rsidRPr="00BC69B1" w:rsidRDefault="00BC69B1" w:rsidP="00BC69B1">
      <w:pPr>
        <w:rPr>
          <w:rFonts w:ascii="Arial" w:hAnsi="Arial" w:cs="Arial"/>
        </w:rPr>
      </w:pPr>
      <w:r w:rsidRPr="00BC69B1">
        <w:rPr>
          <w:rFonts w:ascii="Arial" w:hAnsi="Arial" w:cs="Arial"/>
        </w:rPr>
        <w:t xml:space="preserve">It is a requirement of our Early Years Registration with </w:t>
      </w:r>
      <w:proofErr w:type="spellStart"/>
      <w:r w:rsidRPr="00BC69B1">
        <w:rPr>
          <w:rFonts w:ascii="Arial" w:hAnsi="Arial" w:cs="Arial"/>
        </w:rPr>
        <w:t>OfSTED</w:t>
      </w:r>
      <w:proofErr w:type="spellEnd"/>
      <w:r w:rsidRPr="00BC69B1">
        <w:rPr>
          <w:rFonts w:ascii="Arial" w:hAnsi="Arial" w:cs="Arial"/>
        </w:rPr>
        <w:t xml:space="preserve"> that we maintain our records with due regard to the statutory framework of the Early Years Foundation Stage.  We have a statutory obligation to collect &amp; process most of the information that we gather from you.</w:t>
      </w:r>
    </w:p>
    <w:p w:rsidR="00BC69B1" w:rsidRPr="00BC69B1" w:rsidRDefault="00BC69B1" w:rsidP="00BC69B1">
      <w:pPr>
        <w:rPr>
          <w:rFonts w:ascii="Arial" w:hAnsi="Arial" w:cs="Arial"/>
        </w:rPr>
      </w:pPr>
    </w:p>
    <w:p w:rsidR="00BC69B1" w:rsidRPr="00BC69B1" w:rsidRDefault="00547D3E" w:rsidP="00BC69B1">
      <w:pPr>
        <w:rPr>
          <w:rFonts w:ascii="Arial" w:hAnsi="Arial" w:cs="Arial"/>
        </w:rPr>
      </w:pPr>
      <w:r>
        <w:rPr>
          <w:noProof/>
          <w:lang w:eastAsia="en-GB"/>
        </w:rPr>
        <w:drawing>
          <wp:anchor distT="0" distB="0" distL="114300" distR="114300" simplePos="0" relativeHeight="251677696" behindDoc="1" locked="0" layoutInCell="1" allowOverlap="1" wp14:anchorId="689026A5" wp14:editId="7D278598">
            <wp:simplePos x="0" y="0"/>
            <wp:positionH relativeFrom="column">
              <wp:posOffset>-429260</wp:posOffset>
            </wp:positionH>
            <wp:positionV relativeFrom="paragraph">
              <wp:posOffset>216535</wp:posOffset>
            </wp:positionV>
            <wp:extent cx="1826260" cy="1190625"/>
            <wp:effectExtent l="0" t="0" r="2540" b="9525"/>
            <wp:wrapTight wrapText="bothSides">
              <wp:wrapPolygon edited="0">
                <wp:start x="3380" y="0"/>
                <wp:lineTo x="2253" y="1382"/>
                <wp:lineTo x="1127" y="4147"/>
                <wp:lineTo x="1127" y="5530"/>
                <wp:lineTo x="0" y="8640"/>
                <wp:lineTo x="0" y="9677"/>
                <wp:lineTo x="225" y="11059"/>
                <wp:lineTo x="3154" y="16589"/>
                <wp:lineTo x="3605" y="21427"/>
                <wp:lineTo x="17574" y="21427"/>
                <wp:lineTo x="18025" y="16589"/>
                <wp:lineTo x="20954" y="11059"/>
                <wp:lineTo x="21405" y="8986"/>
                <wp:lineTo x="21405" y="7949"/>
                <wp:lineTo x="20053" y="5530"/>
                <wp:lineTo x="20503" y="1382"/>
                <wp:lineTo x="18250" y="691"/>
                <wp:lineTo x="6759" y="0"/>
                <wp:lineTo x="3380" y="0"/>
              </wp:wrapPolygon>
            </wp:wrapTight>
            <wp:docPr id="1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626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9B1" w:rsidRPr="00BC69B1">
        <w:rPr>
          <w:rFonts w:ascii="Arial" w:hAnsi="Arial" w:cs="Arial"/>
        </w:rPr>
        <w:t>More information can be found in our privacy notice (a PN is included in every registration pack) and setting policies (can be accessed online through Dropbox or by request)</w:t>
      </w:r>
    </w:p>
    <w:p w:rsidR="00BC69B1" w:rsidRDefault="00BC69B1" w:rsidP="00BC69B1"/>
    <w:p w:rsidR="00BB7D1A" w:rsidRDefault="00BB7D1A">
      <w:pPr>
        <w:pStyle w:val="Heading7"/>
      </w:pPr>
      <w:r>
        <w:t>Background Information</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The Playbox is a rural preschool. It is run as a charity (more following). </w:t>
      </w:r>
    </w:p>
    <w:p w:rsidR="00BB7D1A" w:rsidRDefault="00BB7D1A">
      <w:pPr>
        <w:rPr>
          <w:rFonts w:ascii="Arial" w:hAnsi="Arial" w:cs="Arial"/>
        </w:rPr>
      </w:pPr>
    </w:p>
    <w:p w:rsidR="00BB7D1A" w:rsidRDefault="00BB7D1A">
      <w:pPr>
        <w:rPr>
          <w:rFonts w:ascii="Arial" w:hAnsi="Arial" w:cs="Arial"/>
        </w:rPr>
      </w:pPr>
      <w:r>
        <w:rPr>
          <w:rFonts w:ascii="Arial" w:hAnsi="Arial" w:cs="Arial"/>
        </w:rPr>
        <w:t>The Playbox moved into a purpose b</w:t>
      </w:r>
      <w:r w:rsidR="00CA5356">
        <w:rPr>
          <w:rFonts w:ascii="Arial" w:hAnsi="Arial" w:cs="Arial"/>
        </w:rPr>
        <w:t>uilt setting based on the</w:t>
      </w:r>
      <w:r>
        <w:rPr>
          <w:rFonts w:ascii="Arial" w:hAnsi="Arial" w:cs="Arial"/>
        </w:rPr>
        <w:t xml:space="preserve"> “Kenn Centre” Site in January 2008.  The preschool mainly serves the villages of Kenn, Kennford, Shillingford St. George, Shillingford Abbot, Clapham and Underdown. Many of the children attend from further away – Alphington, Dunchideock and Exminster.</w:t>
      </w:r>
    </w:p>
    <w:p w:rsidR="00BB7D1A" w:rsidRDefault="00BB7D1A">
      <w:pPr>
        <w:rPr>
          <w:rFonts w:ascii="Arial" w:hAnsi="Arial" w:cs="Arial"/>
        </w:rPr>
      </w:pPr>
    </w:p>
    <w:p w:rsidR="00BB7D1A" w:rsidRDefault="00BB7D1A">
      <w:pPr>
        <w:rPr>
          <w:rFonts w:ascii="Arial" w:hAnsi="Arial" w:cs="Arial"/>
        </w:rPr>
      </w:pPr>
      <w:r>
        <w:rPr>
          <w:rFonts w:ascii="Arial" w:hAnsi="Arial" w:cs="Arial"/>
        </w:rPr>
        <w:t>The group was formed in the 1970’s as an under 5’s group by parents’ and carers’ living in The Parish of Kenn.</w:t>
      </w:r>
    </w:p>
    <w:p w:rsidR="00BB7D1A" w:rsidRDefault="00BB7D1A">
      <w:pPr>
        <w:rPr>
          <w:rFonts w:ascii="Arial" w:hAnsi="Arial" w:cs="Arial"/>
        </w:rPr>
      </w:pPr>
    </w:p>
    <w:p w:rsidR="00BB7D1A" w:rsidRDefault="00BB7D1A">
      <w:pPr>
        <w:rPr>
          <w:rFonts w:ascii="Arial" w:hAnsi="Arial" w:cs="Arial"/>
        </w:rPr>
      </w:pPr>
      <w:r>
        <w:rPr>
          <w:rFonts w:ascii="Arial" w:hAnsi="Arial" w:cs="Arial"/>
        </w:rPr>
        <w:t>Their main aim was to give their children (living in a rural community) the opportunity to socialise with their peer group, prior to going to school.</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The Playbox has survived the many up’s and down’s associated with being a rural pre-school group, and, </w:t>
      </w:r>
      <w:r w:rsidR="00E1598D">
        <w:rPr>
          <w:rFonts w:ascii="Arial" w:hAnsi="Arial" w:cs="Arial"/>
        </w:rPr>
        <w:t xml:space="preserve"> since moving into our new, purpose built setting in 2008, has steadily increased the sessions on offer to include afternoons...from 2011 operating 5 mornings and 5 afternoons!</w:t>
      </w:r>
    </w:p>
    <w:p w:rsidR="00BB7D1A" w:rsidRDefault="00BB7D1A">
      <w:pPr>
        <w:rPr>
          <w:rFonts w:ascii="Arial" w:hAnsi="Arial" w:cs="Arial"/>
        </w:rPr>
      </w:pPr>
    </w:p>
    <w:p w:rsidR="00BB7D1A" w:rsidRDefault="00BB7D1A">
      <w:pPr>
        <w:rPr>
          <w:rFonts w:ascii="Arial" w:hAnsi="Arial" w:cs="Arial"/>
        </w:rPr>
      </w:pPr>
      <w:r>
        <w:rPr>
          <w:rFonts w:ascii="Arial" w:hAnsi="Arial" w:cs="Arial"/>
        </w:rPr>
        <w:t>The Playbox is inspected regularly</w:t>
      </w:r>
      <w:r w:rsidR="001335C7">
        <w:rPr>
          <w:rFonts w:ascii="Arial" w:hAnsi="Arial" w:cs="Arial"/>
        </w:rPr>
        <w:t xml:space="preserve"> by both </w:t>
      </w:r>
      <w:proofErr w:type="spellStart"/>
      <w:r w:rsidR="001335C7">
        <w:rPr>
          <w:rFonts w:ascii="Arial" w:hAnsi="Arial" w:cs="Arial"/>
        </w:rPr>
        <w:t>OfSTED</w:t>
      </w:r>
      <w:proofErr w:type="spellEnd"/>
      <w:r w:rsidR="001335C7">
        <w:rPr>
          <w:rFonts w:ascii="Arial" w:hAnsi="Arial" w:cs="Arial"/>
        </w:rPr>
        <w:t xml:space="preserve"> </w:t>
      </w:r>
      <w:r w:rsidR="001335C7" w:rsidRPr="00CA5356">
        <w:rPr>
          <w:rFonts w:ascii="Arial" w:hAnsi="Arial" w:cs="Arial"/>
          <w:color w:val="00008E"/>
        </w:rPr>
        <w:t>(</w:t>
      </w:r>
      <w:r w:rsidR="00CA5356" w:rsidRPr="00CA5356">
        <w:rPr>
          <w:rFonts w:ascii="Arial" w:hAnsi="Arial" w:cs="Arial"/>
          <w:color w:val="00008E"/>
        </w:rPr>
        <w:t>Last inspection outcome in February 2019 was OUTSTANDING)</w:t>
      </w:r>
      <w:r w:rsidR="001335C7" w:rsidRPr="00CA5356">
        <w:rPr>
          <w:rFonts w:ascii="Arial" w:hAnsi="Arial" w:cs="Arial"/>
          <w:color w:val="00008E"/>
        </w:rPr>
        <w:t xml:space="preserve"> </w:t>
      </w:r>
      <w:r>
        <w:rPr>
          <w:rFonts w:ascii="Arial" w:hAnsi="Arial" w:cs="Arial"/>
        </w:rPr>
        <w:t>and is able to claim nursery funding for qualifyin</w:t>
      </w:r>
      <w:r w:rsidR="00EE4875">
        <w:rPr>
          <w:rFonts w:ascii="Arial" w:hAnsi="Arial" w:cs="Arial"/>
        </w:rPr>
        <w:t>g children attending the preschool aged 2 (2 year old funding) and aged 3-4 (early years funding)</w:t>
      </w:r>
      <w:r w:rsidR="00110674">
        <w:rPr>
          <w:rFonts w:ascii="Arial" w:hAnsi="Arial" w:cs="Arial"/>
        </w:rPr>
        <w:t xml:space="preserve"> </w:t>
      </w:r>
    </w:p>
    <w:p w:rsidR="00BB7D1A" w:rsidRDefault="00BB7D1A">
      <w:pPr>
        <w:rPr>
          <w:rFonts w:ascii="Arial" w:hAnsi="Arial" w:cs="Arial"/>
        </w:rPr>
      </w:pPr>
    </w:p>
    <w:p w:rsidR="00BB7D1A" w:rsidRDefault="00BB7D1A">
      <w:pPr>
        <w:rPr>
          <w:rFonts w:ascii="Arial" w:hAnsi="Arial" w:cs="Arial"/>
        </w:rPr>
      </w:pPr>
      <w:r>
        <w:rPr>
          <w:rFonts w:ascii="Arial" w:hAnsi="Arial" w:cs="Arial"/>
        </w:rPr>
        <w:t>The Kennford Playbox is still run by parents’ and carers’ of th</w:t>
      </w:r>
      <w:r w:rsidR="00CA5356">
        <w:rPr>
          <w:rFonts w:ascii="Arial" w:hAnsi="Arial" w:cs="Arial"/>
        </w:rPr>
        <w:t>e children attending the group. We encourage Parents/Carers of children attending the preschool to take an active role in ensuring the ongoing good fortunes of the preschool, by fund raising; participating in events &amp; by</w:t>
      </w:r>
      <w:r w:rsidR="00EE4875">
        <w:rPr>
          <w:rFonts w:ascii="Arial" w:hAnsi="Arial" w:cs="Arial"/>
        </w:rPr>
        <w:t xml:space="preserve"> form</w:t>
      </w:r>
      <w:r w:rsidR="00CA5356">
        <w:rPr>
          <w:rFonts w:ascii="Arial" w:hAnsi="Arial" w:cs="Arial"/>
        </w:rPr>
        <w:t>ing</w:t>
      </w:r>
      <w:r w:rsidR="00EE4875">
        <w:rPr>
          <w:rFonts w:ascii="Arial" w:hAnsi="Arial" w:cs="Arial"/>
        </w:rPr>
        <w:t xml:space="preserve"> a committee each October</w:t>
      </w:r>
      <w:r>
        <w:rPr>
          <w:rFonts w:ascii="Arial" w:hAnsi="Arial" w:cs="Arial"/>
        </w:rPr>
        <w:t xml:space="preserve"> at The Annual General Meeting.</w:t>
      </w:r>
    </w:p>
    <w:p w:rsidR="00BB7D1A" w:rsidRDefault="00BB7D1A">
      <w:pPr>
        <w:rPr>
          <w:rFonts w:ascii="Arial" w:hAnsi="Arial" w:cs="Arial"/>
        </w:rPr>
      </w:pPr>
    </w:p>
    <w:p w:rsidR="00BB7D1A" w:rsidRPr="00903408" w:rsidRDefault="00BB7D1A" w:rsidP="00903408">
      <w:pPr>
        <w:rPr>
          <w:rFonts w:ascii="Arial" w:hAnsi="Arial" w:cs="Arial"/>
        </w:rPr>
      </w:pPr>
      <w:r>
        <w:rPr>
          <w:rFonts w:ascii="Arial" w:hAnsi="Arial" w:cs="Arial"/>
        </w:rPr>
        <w:t>The committee of parents/carers employ staff to run the sessions and hold</w:t>
      </w:r>
      <w:r w:rsidR="00EE4875">
        <w:rPr>
          <w:rFonts w:ascii="Arial" w:hAnsi="Arial" w:cs="Arial"/>
        </w:rPr>
        <w:t xml:space="preserve"> regular committee meetings (4</w:t>
      </w:r>
      <w:r>
        <w:rPr>
          <w:rFonts w:ascii="Arial" w:hAnsi="Arial" w:cs="Arial"/>
        </w:rPr>
        <w:t xml:space="preserve"> time/year) to decide how to fundraise; how to spend monies raised; make decisions affecting the future of the group; etc.</w:t>
      </w:r>
    </w:p>
    <w:p w:rsidR="00C71491" w:rsidRDefault="0078682B">
      <w:pPr>
        <w:pStyle w:val="Heading7"/>
        <w:rPr>
          <w:lang w:val="en-GB"/>
        </w:rPr>
      </w:pPr>
      <w:r w:rsidRPr="0078682B">
        <w:rPr>
          <w:noProof/>
          <w:color w:val="002060"/>
          <w:lang w:val="en-GB" w:eastAsia="en-GB"/>
        </w:rPr>
        <w:drawing>
          <wp:anchor distT="0" distB="0" distL="114300" distR="114300" simplePos="0" relativeHeight="251692032" behindDoc="1" locked="0" layoutInCell="1" allowOverlap="1" wp14:anchorId="17C894A2" wp14:editId="04FAC766">
            <wp:simplePos x="0" y="0"/>
            <wp:positionH relativeFrom="column">
              <wp:posOffset>5030470</wp:posOffset>
            </wp:positionH>
            <wp:positionV relativeFrom="paragraph">
              <wp:posOffset>11430</wp:posOffset>
            </wp:positionV>
            <wp:extent cx="1414780" cy="1326515"/>
            <wp:effectExtent l="0" t="0" r="0" b="6985"/>
            <wp:wrapTight wrapText="bothSides">
              <wp:wrapPolygon edited="0">
                <wp:start x="0" y="0"/>
                <wp:lineTo x="0" y="21404"/>
                <wp:lineTo x="21232" y="21404"/>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ADDC.tmp"/>
                    <pic:cNvPicPr/>
                  </pic:nvPicPr>
                  <pic:blipFill>
                    <a:blip r:embed="rId32">
                      <a:extLst>
                        <a:ext uri="{28A0092B-C50C-407E-A947-70E740481C1C}">
                          <a14:useLocalDpi xmlns:a14="http://schemas.microsoft.com/office/drawing/2010/main" val="0"/>
                        </a:ext>
                      </a:extLst>
                    </a:blip>
                    <a:stretch>
                      <a:fillRect/>
                    </a:stretch>
                  </pic:blipFill>
                  <pic:spPr>
                    <a:xfrm>
                      <a:off x="0" y="0"/>
                      <a:ext cx="1414780" cy="1326515"/>
                    </a:xfrm>
                    <a:prstGeom prst="rect">
                      <a:avLst/>
                    </a:prstGeom>
                  </pic:spPr>
                </pic:pic>
              </a:graphicData>
            </a:graphic>
            <wp14:sizeRelH relativeFrom="page">
              <wp14:pctWidth>0</wp14:pctWidth>
            </wp14:sizeRelH>
            <wp14:sizeRelV relativeFrom="page">
              <wp14:pctHeight>0</wp14:pctHeight>
            </wp14:sizeRelV>
          </wp:anchor>
        </w:drawing>
      </w:r>
    </w:p>
    <w:p w:rsidR="00BB7D1A" w:rsidRPr="0078682B" w:rsidRDefault="00BB7D1A">
      <w:pPr>
        <w:pStyle w:val="Heading7"/>
        <w:rPr>
          <w:color w:val="002060"/>
          <w:lang w:val="en-GB"/>
        </w:rPr>
      </w:pPr>
      <w:r w:rsidRPr="0078682B">
        <w:rPr>
          <w:color w:val="002060"/>
        </w:rPr>
        <w:t>Inspections of Our Provision</w:t>
      </w:r>
      <w:r w:rsidR="00CA5356" w:rsidRPr="0078682B">
        <w:rPr>
          <w:color w:val="002060"/>
          <w:lang w:val="en-GB"/>
        </w:rPr>
        <w:t xml:space="preserve"> by </w:t>
      </w:r>
      <w:proofErr w:type="spellStart"/>
      <w:r w:rsidR="00CA5356" w:rsidRPr="0078682B">
        <w:rPr>
          <w:color w:val="002060"/>
          <w:lang w:val="en-GB"/>
        </w:rPr>
        <w:t>OfSTED</w:t>
      </w:r>
      <w:proofErr w:type="spellEnd"/>
    </w:p>
    <w:p w:rsidR="00BB7D1A" w:rsidRDefault="00BB7D1A">
      <w:pPr>
        <w:rPr>
          <w:rFonts w:ascii="Arial" w:hAnsi="Arial" w:cs="Arial"/>
        </w:rPr>
      </w:pPr>
    </w:p>
    <w:p w:rsidR="00E56991" w:rsidRDefault="00BB7D1A">
      <w:pPr>
        <w:rPr>
          <w:rFonts w:ascii="Arial" w:hAnsi="Arial" w:cs="Arial"/>
        </w:rPr>
      </w:pPr>
      <w:r>
        <w:rPr>
          <w:rFonts w:ascii="Arial" w:hAnsi="Arial" w:cs="Arial"/>
        </w:rPr>
        <w:t>OfSTED regularly inspects all settings receiving government funding.  These inspections are carried out to ensure that we maintain as safe a provision as possible, and to ensure that we deliver a curriculum that meets the needs of the children in our care.</w:t>
      </w:r>
    </w:p>
    <w:p w:rsidR="00D81658" w:rsidRDefault="00D81658">
      <w:pPr>
        <w:rPr>
          <w:rFonts w:ascii="Arial" w:hAnsi="Arial" w:cs="Arial"/>
        </w:rPr>
      </w:pPr>
      <w:r>
        <w:rPr>
          <w:rFonts w:ascii="Arial" w:hAnsi="Arial" w:cs="Arial"/>
        </w:rPr>
        <w:t>We have a history of maintaining high standards at The Kennford Playbox.  We were delighted when we were first awarded an “Outstanding” in July 2008; and were equally delighted to have been awarded “</w:t>
      </w:r>
      <w:r w:rsidRPr="00CA5356">
        <w:rPr>
          <w:rFonts w:ascii="Arial" w:hAnsi="Arial" w:cs="Arial"/>
          <w:color w:val="00008E"/>
        </w:rPr>
        <w:t>Ou</w:t>
      </w:r>
      <w:r w:rsidR="00CA5356" w:rsidRPr="00CA5356">
        <w:rPr>
          <w:rFonts w:ascii="Arial" w:hAnsi="Arial" w:cs="Arial"/>
          <w:color w:val="00008E"/>
        </w:rPr>
        <w:t>tstanding</w:t>
      </w:r>
      <w:r w:rsidR="00CA5356">
        <w:rPr>
          <w:rFonts w:ascii="Arial" w:hAnsi="Arial" w:cs="Arial"/>
        </w:rPr>
        <w:t xml:space="preserve">” again in </w:t>
      </w:r>
      <w:r w:rsidR="00CA5356" w:rsidRPr="00CA5356">
        <w:rPr>
          <w:rFonts w:ascii="Arial" w:hAnsi="Arial" w:cs="Arial"/>
          <w:color w:val="00008E"/>
        </w:rPr>
        <w:t>February 2019</w:t>
      </w:r>
      <w:r w:rsidRPr="00CA5356">
        <w:rPr>
          <w:rFonts w:ascii="Arial" w:hAnsi="Arial" w:cs="Arial"/>
          <w:color w:val="00008E"/>
        </w:rPr>
        <w:t>.</w:t>
      </w:r>
    </w:p>
    <w:p w:rsidR="00E9034A" w:rsidRDefault="00E9034A">
      <w:pPr>
        <w:rPr>
          <w:rFonts w:ascii="Arial" w:hAnsi="Arial" w:cs="Arial"/>
        </w:rPr>
      </w:pPr>
    </w:p>
    <w:p w:rsidR="00BB7D1A" w:rsidRDefault="00BB7D1A">
      <w:pPr>
        <w:rPr>
          <w:rFonts w:ascii="Arial" w:hAnsi="Arial" w:cs="Arial"/>
        </w:rPr>
      </w:pPr>
      <w:r>
        <w:rPr>
          <w:rFonts w:ascii="Arial" w:hAnsi="Arial" w:cs="Arial"/>
        </w:rPr>
        <w:t>These results are a testament to the care and active participation of everyone connected with The Kennford Playbox – The Staff; The Committee; The Parents; The community &amp; children</w:t>
      </w:r>
    </w:p>
    <w:p w:rsidR="00BB7D1A" w:rsidRDefault="00BB7D1A">
      <w:pPr>
        <w:pStyle w:val="BodyText3"/>
        <w:jc w:val="left"/>
        <w:rPr>
          <w:i w:val="0"/>
          <w:iCs w:val="0"/>
          <w:sz w:val="24"/>
        </w:rPr>
      </w:pPr>
    </w:p>
    <w:p w:rsidR="00BB7D1A" w:rsidRDefault="0078682B" w:rsidP="0078682B">
      <w:pPr>
        <w:pStyle w:val="BodyText3"/>
        <w:rPr>
          <w:i w:val="0"/>
          <w:iCs w:val="0"/>
          <w:sz w:val="24"/>
        </w:rPr>
      </w:pPr>
      <w:r>
        <w:rPr>
          <w:i w:val="0"/>
          <w:iCs w:val="0"/>
          <w:sz w:val="24"/>
        </w:rPr>
        <w:t xml:space="preserve">A copy of the full report is available </w:t>
      </w:r>
      <w:r w:rsidR="00BB7D1A">
        <w:rPr>
          <w:i w:val="0"/>
          <w:iCs w:val="0"/>
          <w:sz w:val="24"/>
        </w:rPr>
        <w:t xml:space="preserve">Online at </w:t>
      </w:r>
      <w:hyperlink r:id="rId33" w:history="1">
        <w:r w:rsidR="00BB7D1A">
          <w:rPr>
            <w:rStyle w:val="Hyperlink"/>
          </w:rPr>
          <w:t>www.OfSTED.gov.uk</w:t>
        </w:r>
      </w:hyperlink>
      <w:r w:rsidR="005E7D34">
        <w:rPr>
          <w:i w:val="0"/>
          <w:iCs w:val="0"/>
          <w:sz w:val="24"/>
        </w:rPr>
        <w:t xml:space="preserve"> - search Kennford Playbox (Setting reference: EY366991)</w:t>
      </w:r>
    </w:p>
    <w:p w:rsidR="0078682B" w:rsidRDefault="0078682B" w:rsidP="0078682B">
      <w:pPr>
        <w:pStyle w:val="BodyText3"/>
        <w:rPr>
          <w:i w:val="0"/>
          <w:iCs w:val="0"/>
          <w:sz w:val="24"/>
        </w:rPr>
      </w:pPr>
    </w:p>
    <w:p w:rsidR="0078682B" w:rsidRDefault="0078682B" w:rsidP="0078682B">
      <w:pPr>
        <w:pStyle w:val="BodyText3"/>
        <w:rPr>
          <w:i w:val="0"/>
          <w:iCs w:val="0"/>
          <w:sz w:val="24"/>
        </w:rPr>
      </w:pPr>
      <w:r>
        <w:rPr>
          <w:noProof/>
          <w:lang w:eastAsia="en-GB"/>
        </w:rPr>
        <w:drawing>
          <wp:inline distT="0" distB="0" distL="0" distR="0" wp14:anchorId="6166B123" wp14:editId="3BA671FE">
            <wp:extent cx="6100550" cy="169232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356D.tmp"/>
                    <pic:cNvPicPr/>
                  </pic:nvPicPr>
                  <pic:blipFill rotWithShape="1">
                    <a:blip r:embed="rId34">
                      <a:extLst>
                        <a:ext uri="{28A0092B-C50C-407E-A947-70E740481C1C}">
                          <a14:useLocalDpi xmlns:a14="http://schemas.microsoft.com/office/drawing/2010/main" val="0"/>
                        </a:ext>
                      </a:extLst>
                    </a:blip>
                    <a:srcRect r="-80" b="59310"/>
                    <a:stretch/>
                  </pic:blipFill>
                  <pic:spPr bwMode="auto">
                    <a:xfrm>
                      <a:off x="0" y="0"/>
                      <a:ext cx="6118896" cy="1697411"/>
                    </a:xfrm>
                    <a:prstGeom prst="rect">
                      <a:avLst/>
                    </a:prstGeom>
                    <a:ln>
                      <a:noFill/>
                    </a:ln>
                    <a:extLst>
                      <a:ext uri="{53640926-AAD7-44D8-BBD7-CCE9431645EC}">
                        <a14:shadowObscured xmlns:a14="http://schemas.microsoft.com/office/drawing/2010/main"/>
                      </a:ext>
                    </a:extLst>
                  </pic:spPr>
                </pic:pic>
              </a:graphicData>
            </a:graphic>
          </wp:inline>
        </w:drawing>
      </w:r>
    </w:p>
    <w:p w:rsidR="0078682B" w:rsidRDefault="009109CD" w:rsidP="0078682B">
      <w:pPr>
        <w:pStyle w:val="BodyText3"/>
        <w:rPr>
          <w:i w:val="0"/>
          <w:iCs w:val="0"/>
          <w:sz w:val="24"/>
        </w:rPr>
      </w:pPr>
      <w:r>
        <w:rPr>
          <w:noProof/>
          <w:lang w:eastAsia="en-GB"/>
        </w:rPr>
        <w:drawing>
          <wp:anchor distT="0" distB="0" distL="114300" distR="114300" simplePos="0" relativeHeight="251693056" behindDoc="1" locked="0" layoutInCell="1" allowOverlap="1" wp14:anchorId="06A7DD74" wp14:editId="70E76DF9">
            <wp:simplePos x="0" y="0"/>
            <wp:positionH relativeFrom="column">
              <wp:posOffset>-129540</wp:posOffset>
            </wp:positionH>
            <wp:positionV relativeFrom="paragraph">
              <wp:posOffset>2199005</wp:posOffset>
            </wp:positionV>
            <wp:extent cx="6496050" cy="20434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CEA1.tmp"/>
                    <pic:cNvPicPr/>
                  </pic:nvPicPr>
                  <pic:blipFill>
                    <a:blip r:embed="rId35">
                      <a:extLst>
                        <a:ext uri="{28A0092B-C50C-407E-A947-70E740481C1C}">
                          <a14:useLocalDpi xmlns:a14="http://schemas.microsoft.com/office/drawing/2010/main" val="0"/>
                        </a:ext>
                      </a:extLst>
                    </a:blip>
                    <a:stretch>
                      <a:fillRect/>
                    </a:stretch>
                  </pic:blipFill>
                  <pic:spPr>
                    <a:xfrm>
                      <a:off x="0" y="0"/>
                      <a:ext cx="6496050" cy="2043430"/>
                    </a:xfrm>
                    <a:prstGeom prst="rect">
                      <a:avLst/>
                    </a:prstGeom>
                  </pic:spPr>
                </pic:pic>
              </a:graphicData>
            </a:graphic>
            <wp14:sizeRelH relativeFrom="page">
              <wp14:pctWidth>0</wp14:pctWidth>
            </wp14:sizeRelH>
            <wp14:sizeRelV relativeFrom="page">
              <wp14:pctHeight>0</wp14:pctHeight>
            </wp14:sizeRelV>
          </wp:anchor>
        </w:drawing>
      </w:r>
      <w:r w:rsidR="0078682B">
        <w:rPr>
          <w:noProof/>
          <w:lang w:eastAsia="en-GB"/>
        </w:rPr>
        <w:drawing>
          <wp:inline distT="0" distB="0" distL="0" distR="0" wp14:anchorId="7EEB96D0" wp14:editId="2F05A56C">
            <wp:extent cx="6483296" cy="220251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356D.tmp"/>
                    <pic:cNvPicPr/>
                  </pic:nvPicPr>
                  <pic:blipFill rotWithShape="1">
                    <a:blip r:embed="rId34">
                      <a:extLst>
                        <a:ext uri="{28A0092B-C50C-407E-A947-70E740481C1C}">
                          <a14:useLocalDpi xmlns:a14="http://schemas.microsoft.com/office/drawing/2010/main" val="0"/>
                        </a:ext>
                      </a:extLst>
                    </a:blip>
                    <a:srcRect t="40689"/>
                    <a:stretch/>
                  </pic:blipFill>
                  <pic:spPr bwMode="auto">
                    <a:xfrm>
                      <a:off x="0" y="0"/>
                      <a:ext cx="6490738" cy="2205040"/>
                    </a:xfrm>
                    <a:prstGeom prst="rect">
                      <a:avLst/>
                    </a:prstGeom>
                    <a:ln>
                      <a:noFill/>
                    </a:ln>
                    <a:extLst>
                      <a:ext uri="{53640926-AAD7-44D8-BBD7-CCE9431645EC}">
                        <a14:shadowObscured xmlns:a14="http://schemas.microsoft.com/office/drawing/2010/main"/>
                      </a:ext>
                    </a:extLst>
                  </pic:spPr>
                </pic:pic>
              </a:graphicData>
            </a:graphic>
          </wp:inline>
        </w:drawing>
      </w:r>
    </w:p>
    <w:p w:rsidR="001656DF" w:rsidRDefault="001656DF"/>
    <w:p w:rsidR="00774E60" w:rsidRDefault="00774E60">
      <w:pPr>
        <w:pStyle w:val="Heading7"/>
        <w:rPr>
          <w:lang w:val="en-GB"/>
        </w:rPr>
      </w:pPr>
    </w:p>
    <w:p w:rsidR="009109CD" w:rsidRDefault="009109CD" w:rsidP="009109CD"/>
    <w:p w:rsidR="009109CD" w:rsidRDefault="009109CD" w:rsidP="009109CD"/>
    <w:p w:rsidR="009109CD" w:rsidRDefault="009109CD" w:rsidP="009109CD"/>
    <w:p w:rsidR="009109CD" w:rsidRDefault="009109CD" w:rsidP="009109CD"/>
    <w:p w:rsidR="009109CD" w:rsidRDefault="009109CD" w:rsidP="009109CD"/>
    <w:p w:rsidR="009109CD" w:rsidRDefault="009109CD" w:rsidP="009109CD"/>
    <w:p w:rsidR="009109CD" w:rsidRDefault="009109CD" w:rsidP="009109CD"/>
    <w:p w:rsidR="009109CD" w:rsidRDefault="009109CD" w:rsidP="009109CD"/>
    <w:p w:rsidR="009109CD" w:rsidRDefault="009109CD" w:rsidP="009109CD"/>
    <w:p w:rsidR="009109CD" w:rsidRPr="009109CD" w:rsidRDefault="009109CD" w:rsidP="009109CD"/>
    <w:p w:rsidR="00774E60" w:rsidRDefault="00EC4B54">
      <w:pPr>
        <w:pStyle w:val="Heading7"/>
      </w:pPr>
      <w:r>
        <w:rPr>
          <w:noProof/>
          <w:lang w:val="en-GB" w:eastAsia="en-GB"/>
        </w:rPr>
        <w:drawing>
          <wp:anchor distT="0" distB="0" distL="114300" distR="114300" simplePos="0" relativeHeight="251637760" behindDoc="1" locked="0" layoutInCell="1" allowOverlap="1">
            <wp:simplePos x="0" y="0"/>
            <wp:positionH relativeFrom="column">
              <wp:posOffset>-325120</wp:posOffset>
            </wp:positionH>
            <wp:positionV relativeFrom="paragraph">
              <wp:posOffset>133350</wp:posOffset>
            </wp:positionV>
            <wp:extent cx="2029460" cy="1000125"/>
            <wp:effectExtent l="0" t="0" r="8890" b="9525"/>
            <wp:wrapTight wrapText="bothSides">
              <wp:wrapPolygon edited="0">
                <wp:start x="0" y="0"/>
                <wp:lineTo x="0" y="21394"/>
                <wp:lineTo x="21492" y="21394"/>
                <wp:lineTo x="21492" y="0"/>
                <wp:lineTo x="0" y="0"/>
              </wp:wrapPolygon>
            </wp:wrapTight>
            <wp:docPr id="128" name="Picture 83" descr="Description: NWawards_winne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NWawards_winner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946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E60">
        <w:t xml:space="preserve">Preschool of The Year </w:t>
      </w:r>
      <w:r w:rsidR="00623951">
        <w:t>2009</w:t>
      </w:r>
    </w:p>
    <w:p w:rsidR="00774E60" w:rsidRDefault="00774E60" w:rsidP="00774E60"/>
    <w:p w:rsidR="00774E60" w:rsidRPr="002952CA" w:rsidRDefault="00774E60" w:rsidP="00774E60">
      <w:pPr>
        <w:rPr>
          <w:rFonts w:ascii="Arial" w:hAnsi="Arial" w:cs="Arial"/>
        </w:rPr>
      </w:pPr>
      <w:r w:rsidRPr="002952CA">
        <w:rPr>
          <w:rFonts w:ascii="Arial" w:hAnsi="Arial" w:cs="Arial"/>
        </w:rPr>
        <w:t xml:space="preserve">We are delighted and very proud, that in October 2009, The Kennford Playbox was chosen from a particularly strong field as The Nursery World Preschool of the Year 2009.  </w:t>
      </w:r>
    </w:p>
    <w:p w:rsidR="00774E60" w:rsidRPr="002952CA" w:rsidRDefault="00774E60" w:rsidP="00774E60">
      <w:pPr>
        <w:rPr>
          <w:rFonts w:ascii="Arial" w:hAnsi="Arial" w:cs="Arial"/>
        </w:rPr>
      </w:pPr>
    </w:p>
    <w:p w:rsidR="007D7576" w:rsidRDefault="00774E60" w:rsidP="00774E60">
      <w:pPr>
        <w:rPr>
          <w:rFonts w:ascii="Arial" w:hAnsi="Arial" w:cs="Arial"/>
        </w:rPr>
      </w:pPr>
      <w:r w:rsidRPr="002952CA">
        <w:rPr>
          <w:rFonts w:ascii="Arial" w:hAnsi="Arial" w:cs="Arial"/>
        </w:rPr>
        <w:t xml:space="preserve">This is a very prestigious competition supported by the Department of Children, Schools and Families (DCSF) and looks for groups that can demonstrate “exceptional practices”.  The award recognised the dedication and work that everyone had put in as a team in ensuring that children thrived whilst with the preschool; our outstanding </w:t>
      </w:r>
      <w:r w:rsidR="00AD6580">
        <w:rPr>
          <w:rFonts w:ascii="Arial" w:hAnsi="Arial" w:cs="Arial"/>
        </w:rPr>
        <w:t>O</w:t>
      </w:r>
      <w:r w:rsidR="002952CA" w:rsidRPr="002952CA">
        <w:rPr>
          <w:rFonts w:ascii="Arial" w:hAnsi="Arial" w:cs="Arial"/>
        </w:rPr>
        <w:t>fsted inspection</w:t>
      </w:r>
      <w:r w:rsidRPr="002952CA">
        <w:rPr>
          <w:rFonts w:ascii="Arial" w:hAnsi="Arial" w:cs="Arial"/>
        </w:rPr>
        <w:t>;</w:t>
      </w:r>
      <w:r w:rsidR="002952CA" w:rsidRPr="002952CA">
        <w:rPr>
          <w:rFonts w:ascii="Arial" w:hAnsi="Arial" w:cs="Arial"/>
        </w:rPr>
        <w:t xml:space="preserve"> the leadership of our manager;</w:t>
      </w:r>
      <w:r w:rsidRPr="002952CA">
        <w:rPr>
          <w:rFonts w:ascii="Arial" w:hAnsi="Arial" w:cs="Arial"/>
        </w:rPr>
        <w:t xml:space="preserve"> the work that had gone into securing a new build for the preschool and thus its’ future by staff, committee, other community groups, Teignbridge District Council and Devon County Council; the staff commitment to training and self development</w:t>
      </w:r>
      <w:r w:rsidR="002952CA" w:rsidRPr="002952CA">
        <w:rPr>
          <w:rFonts w:ascii="Arial" w:hAnsi="Arial" w:cs="Arial"/>
        </w:rPr>
        <w:t>; and partnerships held between the committee and manager.</w:t>
      </w:r>
    </w:p>
    <w:p w:rsidR="00BD6A28" w:rsidRDefault="00BD6A28">
      <w:pPr>
        <w:pStyle w:val="Heading7"/>
        <w:rPr>
          <w:lang w:val="en-GB"/>
        </w:rPr>
      </w:pPr>
    </w:p>
    <w:p w:rsidR="00BB7D1A" w:rsidRDefault="00BB7D1A">
      <w:pPr>
        <w:pStyle w:val="Heading7"/>
      </w:pPr>
      <w:r>
        <w:t>Charity Status</w:t>
      </w:r>
      <w:r w:rsidR="00DE4582">
        <w:t xml:space="preserve"> </w:t>
      </w:r>
    </w:p>
    <w:p w:rsidR="00BB7D1A" w:rsidRDefault="00BB7D1A">
      <w:pPr>
        <w:rPr>
          <w:rFonts w:ascii="Arial" w:hAnsi="Arial" w:cs="Arial"/>
        </w:rPr>
      </w:pPr>
    </w:p>
    <w:p w:rsidR="00DE4582" w:rsidRPr="00DE4582" w:rsidRDefault="00BB7D1A" w:rsidP="00DE4582">
      <w:pPr>
        <w:rPr>
          <w:rFonts w:ascii="Arial" w:hAnsi="Arial" w:cs="Arial"/>
        </w:rPr>
      </w:pPr>
      <w:r>
        <w:rPr>
          <w:rFonts w:ascii="Arial" w:hAnsi="Arial" w:cs="Arial"/>
        </w:rPr>
        <w:t xml:space="preserve">The Kennford Playbox is a registered educational charity. </w:t>
      </w:r>
      <w:r w:rsidR="00DE4582">
        <w:rPr>
          <w:rFonts w:ascii="Arial" w:hAnsi="Arial" w:cs="Arial"/>
        </w:rPr>
        <w:t>(</w:t>
      </w:r>
      <w:r w:rsidR="00DE4582" w:rsidRPr="00DE4582">
        <w:rPr>
          <w:rFonts w:ascii="Arial" w:hAnsi="Arial" w:cs="Arial"/>
          <w:i/>
        </w:rPr>
        <w:t>Charity Number 1034100)</w:t>
      </w:r>
    </w:p>
    <w:p w:rsidR="00BB7D1A" w:rsidRDefault="00BB7D1A">
      <w:pPr>
        <w:rPr>
          <w:rFonts w:ascii="Arial" w:hAnsi="Arial" w:cs="Arial"/>
        </w:rPr>
      </w:pPr>
      <w:r>
        <w:rPr>
          <w:rFonts w:ascii="Arial" w:hAnsi="Arial" w:cs="Arial"/>
        </w:rPr>
        <w:t xml:space="preserve"> It is a member of a national body called the Pre-school Learning Alliance (PLA) which offers a support network for all the running aspects of a pre-school to the staff, committee and parents should they need independent advice.</w:t>
      </w:r>
    </w:p>
    <w:p w:rsidR="00DE4582" w:rsidRDefault="00DE4582">
      <w:pPr>
        <w:rPr>
          <w:rFonts w:ascii="Arial" w:hAnsi="Arial" w:cs="Arial"/>
        </w:rPr>
      </w:pPr>
    </w:p>
    <w:p w:rsidR="006422B6" w:rsidRDefault="006422B6" w:rsidP="00DE4582">
      <w:pPr>
        <w:pStyle w:val="Heading7"/>
      </w:pPr>
    </w:p>
    <w:p w:rsidR="00DE4582" w:rsidRPr="00DE4582" w:rsidRDefault="00DE4582" w:rsidP="00DE4582">
      <w:pPr>
        <w:pStyle w:val="Heading7"/>
      </w:pPr>
      <w:r w:rsidRPr="00DE4582">
        <w:t>The management of our setting - Committee</w:t>
      </w:r>
    </w:p>
    <w:p w:rsidR="00DE4582" w:rsidRPr="00E77D51" w:rsidRDefault="00DE4582" w:rsidP="00DE4582">
      <w:pPr>
        <w:spacing w:line="360" w:lineRule="auto"/>
        <w:rPr>
          <w:rFonts w:ascii="Arial" w:hAnsi="Arial" w:cs="Arial"/>
          <w:b/>
          <w:sz w:val="22"/>
          <w:szCs w:val="22"/>
        </w:rPr>
      </w:pPr>
    </w:p>
    <w:p w:rsidR="00DE4582" w:rsidRPr="002B345D" w:rsidRDefault="00DE4582" w:rsidP="002B345D">
      <w:pPr>
        <w:rPr>
          <w:rFonts w:ascii="Arial" w:hAnsi="Arial" w:cs="Arial"/>
        </w:rPr>
      </w:pPr>
      <w:r w:rsidRPr="002B345D">
        <w:rPr>
          <w:rFonts w:ascii="Arial" w:hAnsi="Arial" w:cs="Arial"/>
        </w:rPr>
        <w:t>A parent management committee - whose members are elected by the parents of the children who attend the setting - manages the setting. The elections take place at our Annual General Meeting. The committee is responsible for:</w:t>
      </w:r>
    </w:p>
    <w:p w:rsidR="00DE4582" w:rsidRPr="002B345D" w:rsidRDefault="00DE4582" w:rsidP="002B345D">
      <w:pPr>
        <w:pStyle w:val="ListParagraph"/>
        <w:numPr>
          <w:ilvl w:val="0"/>
          <w:numId w:val="28"/>
        </w:numPr>
        <w:rPr>
          <w:rFonts w:ascii="Arial" w:hAnsi="Arial" w:cs="Arial"/>
        </w:rPr>
      </w:pPr>
      <w:r w:rsidRPr="002B345D">
        <w:rPr>
          <w:rFonts w:ascii="Arial" w:hAnsi="Arial" w:cs="Arial"/>
        </w:rPr>
        <w:t>managing the setting's finances;</w:t>
      </w:r>
    </w:p>
    <w:p w:rsidR="00DE4582" w:rsidRPr="002B345D" w:rsidRDefault="00DE4582" w:rsidP="002B345D">
      <w:pPr>
        <w:pStyle w:val="ListParagraph"/>
        <w:numPr>
          <w:ilvl w:val="0"/>
          <w:numId w:val="28"/>
        </w:numPr>
        <w:rPr>
          <w:rFonts w:ascii="Arial" w:hAnsi="Arial" w:cs="Arial"/>
        </w:rPr>
      </w:pPr>
      <w:r w:rsidRPr="002B345D">
        <w:rPr>
          <w:rFonts w:ascii="Arial" w:hAnsi="Arial" w:cs="Arial"/>
        </w:rPr>
        <w:t>employing and managing the staff;</w:t>
      </w:r>
    </w:p>
    <w:p w:rsidR="00DE4582" w:rsidRPr="002B345D" w:rsidRDefault="00DE4582" w:rsidP="002B345D">
      <w:pPr>
        <w:pStyle w:val="ListParagraph"/>
        <w:numPr>
          <w:ilvl w:val="0"/>
          <w:numId w:val="28"/>
        </w:numPr>
        <w:rPr>
          <w:rFonts w:ascii="Arial" w:hAnsi="Arial" w:cs="Arial"/>
        </w:rPr>
      </w:pPr>
      <w:r w:rsidRPr="002B345D">
        <w:rPr>
          <w:rFonts w:ascii="Arial" w:hAnsi="Arial" w:cs="Arial"/>
        </w:rPr>
        <w:t>making sure that the setting has, and works to, policies that help it to provide a high quality service; and</w:t>
      </w:r>
    </w:p>
    <w:p w:rsidR="00DE4582" w:rsidRPr="002B345D" w:rsidRDefault="00DE4582" w:rsidP="002B345D">
      <w:pPr>
        <w:pStyle w:val="ListParagraph"/>
        <w:numPr>
          <w:ilvl w:val="0"/>
          <w:numId w:val="28"/>
        </w:numPr>
        <w:rPr>
          <w:rFonts w:ascii="Arial" w:hAnsi="Arial" w:cs="Arial"/>
        </w:rPr>
      </w:pPr>
      <w:r w:rsidRPr="002B345D">
        <w:rPr>
          <w:rFonts w:ascii="Arial" w:hAnsi="Arial" w:cs="Arial"/>
        </w:rPr>
        <w:t>making sure that the setting works in partnership with the children's parents.</w:t>
      </w:r>
    </w:p>
    <w:p w:rsidR="00DE4582" w:rsidRPr="002B345D" w:rsidRDefault="00DE4582" w:rsidP="002B345D">
      <w:pPr>
        <w:rPr>
          <w:rFonts w:ascii="Arial" w:hAnsi="Arial" w:cs="Arial"/>
        </w:rPr>
      </w:pPr>
    </w:p>
    <w:p w:rsidR="00DE4582" w:rsidRDefault="00DE4582">
      <w:pPr>
        <w:rPr>
          <w:rFonts w:ascii="Arial" w:hAnsi="Arial" w:cs="Arial"/>
        </w:rPr>
      </w:pPr>
      <w:r w:rsidRPr="002B345D">
        <w:rPr>
          <w:rFonts w:ascii="Arial" w:hAnsi="Arial" w:cs="Arial"/>
        </w:rPr>
        <w:t>The Annual General Meeting</w:t>
      </w:r>
      <w:r w:rsidR="00DB7ED3">
        <w:rPr>
          <w:rFonts w:ascii="Arial" w:hAnsi="Arial" w:cs="Arial"/>
        </w:rPr>
        <w:t xml:space="preserve"> (held during the first half of the Autumn Term (September/October)</w:t>
      </w:r>
      <w:r w:rsidR="00105453">
        <w:rPr>
          <w:rFonts w:ascii="Arial" w:hAnsi="Arial" w:cs="Arial"/>
        </w:rPr>
        <w:t xml:space="preserve"> </w:t>
      </w:r>
      <w:r w:rsidRPr="002B345D">
        <w:rPr>
          <w:rFonts w:ascii="Arial" w:hAnsi="Arial" w:cs="Arial"/>
        </w:rPr>
        <w:t xml:space="preserve"> is open to the parents of all of the children who attend the setting. It is our shared forum for looking back over the previous year's activities and shaping the coming year's plan.</w:t>
      </w:r>
    </w:p>
    <w:p w:rsidR="003F5234" w:rsidRDefault="003F5234">
      <w:pPr>
        <w:rPr>
          <w:rFonts w:ascii="Arial" w:hAnsi="Arial" w:cs="Arial"/>
          <w:b/>
        </w:rPr>
      </w:pPr>
    </w:p>
    <w:p w:rsidR="00590A63" w:rsidRDefault="00B23E05">
      <w:pPr>
        <w:rPr>
          <w:rFonts w:ascii="Arial" w:hAnsi="Arial" w:cs="Arial"/>
          <w:b/>
        </w:rPr>
      </w:pPr>
      <w:r>
        <w:rPr>
          <w:noProof/>
          <w:lang w:eastAsia="en-GB"/>
        </w:rPr>
        <w:drawing>
          <wp:anchor distT="0" distB="0" distL="114300" distR="114300" simplePos="0" relativeHeight="251667456" behindDoc="1" locked="0" layoutInCell="1" allowOverlap="1" wp14:anchorId="4A84076E" wp14:editId="461DF6E7">
            <wp:simplePos x="0" y="0"/>
            <wp:positionH relativeFrom="column">
              <wp:posOffset>-419100</wp:posOffset>
            </wp:positionH>
            <wp:positionV relativeFrom="paragraph">
              <wp:posOffset>88900</wp:posOffset>
            </wp:positionV>
            <wp:extent cx="2106930" cy="1835785"/>
            <wp:effectExtent l="0" t="0" r="7620" b="0"/>
            <wp:wrapTight wrapText="bothSides">
              <wp:wrapPolygon edited="0">
                <wp:start x="7031" y="0"/>
                <wp:lineTo x="0" y="1121"/>
                <wp:lineTo x="0" y="14345"/>
                <wp:lineTo x="195" y="20397"/>
                <wp:lineTo x="586" y="21294"/>
                <wp:lineTo x="1758" y="21294"/>
                <wp:lineTo x="3906" y="21294"/>
                <wp:lineTo x="21483" y="21294"/>
                <wp:lineTo x="21483" y="897"/>
                <wp:lineTo x="20311" y="672"/>
                <wp:lineTo x="8984" y="0"/>
                <wp:lineTo x="7031" y="0"/>
              </wp:wrapPolygon>
            </wp:wrapTight>
            <wp:docPr id="127" name="Picture 15" descr="Description: C:\Users\Michele\AppData\Local\Microsoft\Windows\Temporary Internet Files\Content.IE5\HV83LYSN\MC9001160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Michele\AppData\Local\Microsoft\Windows\Temporary Internet Files\Content.IE5\HV83LYSN\MC900116086[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6930"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CBD" w:rsidRDefault="003E1CBD">
      <w:pPr>
        <w:rPr>
          <w:rFonts w:ascii="Arial" w:hAnsi="Arial" w:cs="Arial"/>
          <w:b/>
        </w:rPr>
      </w:pPr>
    </w:p>
    <w:p w:rsidR="000363C5" w:rsidRPr="009B255F" w:rsidRDefault="000363C5">
      <w:pPr>
        <w:rPr>
          <w:rFonts w:ascii="Arial" w:hAnsi="Arial" w:cs="Arial"/>
          <w:b/>
          <w:color w:val="7030A0"/>
        </w:rPr>
      </w:pPr>
      <w:r w:rsidRPr="009B255F">
        <w:rPr>
          <w:rFonts w:ascii="Arial" w:hAnsi="Arial" w:cs="Arial"/>
          <w:b/>
          <w:color w:val="7030A0"/>
        </w:rPr>
        <w:t>Our Mission Statement</w:t>
      </w:r>
    </w:p>
    <w:p w:rsidR="000363C5" w:rsidRPr="009B255F" w:rsidRDefault="000363C5">
      <w:pPr>
        <w:rPr>
          <w:rFonts w:ascii="Arial" w:hAnsi="Arial" w:cs="Arial"/>
          <w:color w:val="7030A0"/>
        </w:rPr>
      </w:pPr>
    </w:p>
    <w:p w:rsidR="000363C5" w:rsidRPr="009B255F" w:rsidRDefault="00EC4B54" w:rsidP="000363C5">
      <w:pPr>
        <w:jc w:val="center"/>
        <w:rPr>
          <w:i/>
          <w:color w:val="7030A0"/>
        </w:rPr>
      </w:pPr>
      <w:r w:rsidRPr="009B255F">
        <w:rPr>
          <w:noProof/>
          <w:color w:val="7030A0"/>
          <w:lang w:eastAsia="en-GB"/>
        </w:rPr>
        <mc:AlternateContent>
          <mc:Choice Requires="wps">
            <w:drawing>
              <wp:anchor distT="0" distB="0" distL="114299" distR="114299" simplePos="0" relativeHeight="251639808" behindDoc="0" locked="0" layoutInCell="1" allowOverlap="1" wp14:anchorId="6FAB07BA" wp14:editId="0F546202">
                <wp:simplePos x="0" y="0"/>
                <wp:positionH relativeFrom="column">
                  <wp:posOffset>-1925956</wp:posOffset>
                </wp:positionH>
                <wp:positionV relativeFrom="paragraph">
                  <wp:posOffset>99060</wp:posOffset>
                </wp:positionV>
                <wp:extent cx="0" cy="173990"/>
                <wp:effectExtent l="76200" t="0" r="57150" b="54610"/>
                <wp:wrapNone/>
                <wp:docPr id="3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BF7BEEA" id="_x0000_t32" coordsize="21600,21600" o:spt="32" o:oned="t" path="m,l21600,21600e" filled="f">
                <v:path arrowok="t" fillok="f" o:connecttype="none"/>
                <o:lock v:ext="edit" shapetype="t"/>
              </v:shapetype>
              <v:shape id="AutoShape 90" o:spid="_x0000_s1026" type="#_x0000_t32" style="position:absolute;margin-left:-151.65pt;margin-top:7.8pt;width:0;height:13.7pt;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">
                <v:stroke endarrow="block"/>
              </v:shape>
            </w:pict>
          </mc:Fallback>
        </mc:AlternateContent>
      </w:r>
      <w:r w:rsidR="000363C5" w:rsidRPr="009B255F">
        <w:rPr>
          <w:rFonts w:ascii="Calibri" w:hAnsi="Calibri"/>
          <w:i/>
          <w:color w:val="7030A0"/>
        </w:rPr>
        <w:t>“To provide high quality childcare and education.  A place where learning is stimulating and takes place through play; where children are kept safe, respected and cherished as individuals, and treated with kindness, patience and courtesy; where children acquire skills for life and find learning and education fun.”</w:t>
      </w:r>
    </w:p>
    <w:p w:rsidR="000363C5" w:rsidRDefault="000363C5">
      <w:pPr>
        <w:rPr>
          <w:rFonts w:ascii="Arial" w:hAnsi="Arial" w:cs="Arial"/>
        </w:rPr>
      </w:pPr>
    </w:p>
    <w:p w:rsidR="006F4A2C" w:rsidRDefault="006F4A2C" w:rsidP="00903408">
      <w:pPr>
        <w:pStyle w:val="Heading7"/>
      </w:pPr>
    </w:p>
    <w:p w:rsidR="006B3D70" w:rsidRPr="006F4A2C" w:rsidRDefault="00BB7D1A" w:rsidP="006F4A2C">
      <w:pPr>
        <w:pStyle w:val="Heading7"/>
        <w:jc w:val="center"/>
      </w:pPr>
      <w:r>
        <w:t>Our Aim</w:t>
      </w:r>
      <w:r w:rsidR="006F4A2C">
        <w:t>s</w:t>
      </w:r>
    </w:p>
    <w:p w:rsidR="00BB7D1A" w:rsidRDefault="00BB7D1A">
      <w:pPr>
        <w:rPr>
          <w:rFonts w:ascii="Arial" w:hAnsi="Arial" w:cs="Arial"/>
        </w:rPr>
      </w:pPr>
    </w:p>
    <w:p w:rsidR="00BB7D1A" w:rsidRDefault="00BB7D1A">
      <w:pPr>
        <w:rPr>
          <w:rFonts w:ascii="Arial" w:hAnsi="Arial" w:cs="Arial"/>
        </w:rPr>
      </w:pPr>
      <w:r>
        <w:rPr>
          <w:rFonts w:ascii="Arial" w:hAnsi="Arial" w:cs="Arial"/>
        </w:rPr>
        <w:t>We aim to provide a</w:t>
      </w:r>
      <w:r w:rsidR="006B3D70">
        <w:rPr>
          <w:rFonts w:ascii="Arial" w:hAnsi="Arial" w:cs="Arial"/>
        </w:rPr>
        <w:t xml:space="preserve"> </w:t>
      </w:r>
      <w:r w:rsidR="006B3D70" w:rsidRPr="006B3D70">
        <w:rPr>
          <w:rFonts w:ascii="Arial" w:hAnsi="Arial" w:cs="Arial"/>
        </w:rPr>
        <w:t xml:space="preserve">high quality care and education for children below statutory school age which is a </w:t>
      </w:r>
      <w:r>
        <w:rPr>
          <w:rFonts w:ascii="Arial" w:hAnsi="Arial" w:cs="Arial"/>
        </w:rPr>
        <w:t xml:space="preserve">happy, safe and </w:t>
      </w:r>
      <w:r w:rsidR="00E73E69">
        <w:rPr>
          <w:rFonts w:ascii="Arial" w:hAnsi="Arial" w:cs="Arial"/>
        </w:rPr>
        <w:t>stimulating</w:t>
      </w:r>
      <w:r>
        <w:rPr>
          <w:rFonts w:ascii="Arial" w:hAnsi="Arial" w:cs="Arial"/>
        </w:rPr>
        <w:t xml:space="preserve"> provision in which pre-school children may learn throug</w:t>
      </w:r>
      <w:r w:rsidR="006B3D70">
        <w:rPr>
          <w:rFonts w:ascii="Arial" w:hAnsi="Arial" w:cs="Arial"/>
        </w:rPr>
        <w:t xml:space="preserve">h both free and structured play </w:t>
      </w:r>
    </w:p>
    <w:p w:rsidR="006B3D70" w:rsidRDefault="006B3D70">
      <w:pPr>
        <w:rPr>
          <w:rFonts w:ascii="Arial" w:hAnsi="Arial" w:cs="Arial"/>
        </w:rPr>
      </w:pPr>
    </w:p>
    <w:p w:rsidR="006B3D70" w:rsidRDefault="006B3D70" w:rsidP="006B3D70">
      <w:pPr>
        <w:rPr>
          <w:rFonts w:ascii="Arial" w:hAnsi="Arial" w:cs="Arial"/>
        </w:rPr>
      </w:pPr>
      <w:r>
        <w:rPr>
          <w:rFonts w:ascii="Arial" w:hAnsi="Arial" w:cs="Arial"/>
        </w:rPr>
        <w:t>We aim to work in partnership with parents to help children to learn and develop.  This starts with providing support to children and their parents/carers during the initial “settling in” period – however long this might be.  Please ask for a moment of our time.  We can usually find a few moments to speak after each session if required.</w:t>
      </w:r>
    </w:p>
    <w:p w:rsidR="006B3D70" w:rsidRDefault="006B3D70">
      <w:pPr>
        <w:rPr>
          <w:rFonts w:ascii="Arial" w:hAnsi="Arial" w:cs="Arial"/>
        </w:rPr>
      </w:pPr>
    </w:p>
    <w:p w:rsidR="00BB7D1A" w:rsidRDefault="00BB7D1A">
      <w:pPr>
        <w:rPr>
          <w:rFonts w:ascii="Arial" w:hAnsi="Arial" w:cs="Arial"/>
        </w:rPr>
      </w:pPr>
      <w:r>
        <w:rPr>
          <w:rFonts w:ascii="Arial" w:hAnsi="Arial" w:cs="Arial"/>
        </w:rPr>
        <w:t>We aim to provide your child with opportunities to develop general life skills such as sharing, caring, listening and conversational skills in a variety of play situations, within both small and large groups</w:t>
      </w:r>
      <w:r w:rsidR="006B3D70">
        <w:rPr>
          <w:rFonts w:ascii="Arial" w:hAnsi="Arial" w:cs="Arial"/>
        </w:rPr>
        <w:t xml:space="preserve"> and by providing</w:t>
      </w:r>
      <w:r>
        <w:rPr>
          <w:rFonts w:ascii="Arial" w:hAnsi="Arial" w:cs="Arial"/>
        </w:rPr>
        <w:t xml:space="preserve"> opportunities where children can practise their life-skills in both large and small groups in a variety of contexts, enabling them to develop their self-confidence, enabling them to flourish and excel in their eventual school life.</w:t>
      </w:r>
    </w:p>
    <w:p w:rsidR="006B3D70" w:rsidRDefault="006B3D70">
      <w:pPr>
        <w:rPr>
          <w:rFonts w:ascii="Arial" w:hAnsi="Arial" w:cs="Arial"/>
        </w:rPr>
      </w:pPr>
    </w:p>
    <w:p w:rsidR="006B3D70" w:rsidRPr="006B3D70" w:rsidRDefault="006B3D70" w:rsidP="006B3D70">
      <w:pPr>
        <w:rPr>
          <w:rFonts w:ascii="Arial" w:hAnsi="Arial" w:cs="Arial"/>
        </w:rPr>
      </w:pPr>
      <w:r w:rsidRPr="006B3D70">
        <w:rPr>
          <w:rFonts w:ascii="Arial" w:hAnsi="Arial" w:cs="Arial"/>
        </w:rPr>
        <w:t xml:space="preserve">We aim to offer children and their parents a service that promotes equality and values diversity. </w:t>
      </w:r>
      <w:r>
        <w:rPr>
          <w:rFonts w:ascii="Arial" w:hAnsi="Arial" w:cs="Arial"/>
        </w:rPr>
        <w:t>We recognise that children are all individuals.  Their needs change as they develop.  We are willing to use different techniques dealing with specific situations as they arise, and are always willing to discuss issues with parents/carers in order to formulate a joint action plan.</w:t>
      </w:r>
    </w:p>
    <w:p w:rsidR="006B3D70" w:rsidRDefault="006B3D70">
      <w:pPr>
        <w:rPr>
          <w:rFonts w:ascii="Arial" w:hAnsi="Arial" w:cs="Arial"/>
        </w:rPr>
      </w:pPr>
    </w:p>
    <w:p w:rsidR="00E73E69" w:rsidRDefault="00BB7D1A">
      <w:pPr>
        <w:rPr>
          <w:rFonts w:ascii="Arial" w:hAnsi="Arial" w:cs="Arial"/>
        </w:rPr>
      </w:pPr>
      <w:r>
        <w:rPr>
          <w:rFonts w:ascii="Arial" w:hAnsi="Arial" w:cs="Arial"/>
        </w:rPr>
        <w:t xml:space="preserve">We aim to provide each child with pre-reading, </w:t>
      </w:r>
      <w:r w:rsidR="006B3D70">
        <w:rPr>
          <w:rFonts w:ascii="Arial" w:hAnsi="Arial" w:cs="Arial"/>
        </w:rPr>
        <w:t>emergent</w:t>
      </w:r>
      <w:r>
        <w:rPr>
          <w:rFonts w:ascii="Arial" w:hAnsi="Arial" w:cs="Arial"/>
        </w:rPr>
        <w:t>-writing and mathematical opportunities across a broad spectrum of activities, which</w:t>
      </w:r>
      <w:r w:rsidR="006B3D70">
        <w:rPr>
          <w:rFonts w:ascii="Arial" w:hAnsi="Arial" w:cs="Arial"/>
        </w:rPr>
        <w:t xml:space="preserve"> are fun and </w:t>
      </w:r>
      <w:r>
        <w:rPr>
          <w:rFonts w:ascii="Arial" w:hAnsi="Arial" w:cs="Arial"/>
        </w:rPr>
        <w:t>build a firm foundation for their future development at school.</w:t>
      </w:r>
    </w:p>
    <w:p w:rsidR="00BB7D1A" w:rsidRDefault="00BB7D1A">
      <w:pPr>
        <w:rPr>
          <w:rFonts w:ascii="Arial" w:hAnsi="Arial" w:cs="Arial"/>
        </w:rPr>
      </w:pPr>
    </w:p>
    <w:p w:rsidR="00BB7D1A" w:rsidRDefault="00BB7D1A">
      <w:pPr>
        <w:rPr>
          <w:rFonts w:ascii="Arial" w:hAnsi="Arial" w:cs="Arial"/>
        </w:rPr>
      </w:pPr>
      <w:r>
        <w:rPr>
          <w:rFonts w:ascii="Arial" w:hAnsi="Arial" w:cs="Arial"/>
        </w:rPr>
        <w:t>We aim to continually develop both our equipment base and the uses we make of it, in an effort to provide the children in our care with as wide a range of different experiences as possible.</w:t>
      </w:r>
    </w:p>
    <w:p w:rsidR="00BB7D1A" w:rsidRDefault="00BB7D1A">
      <w:pPr>
        <w:rPr>
          <w:rFonts w:ascii="Arial" w:hAnsi="Arial" w:cs="Arial"/>
        </w:rPr>
      </w:pPr>
    </w:p>
    <w:p w:rsidR="00BB7D1A" w:rsidRDefault="00BB7D1A">
      <w:pPr>
        <w:rPr>
          <w:rFonts w:ascii="Arial" w:hAnsi="Arial" w:cs="Arial"/>
        </w:rPr>
      </w:pPr>
      <w:r>
        <w:rPr>
          <w:rFonts w:ascii="Arial" w:hAnsi="Arial" w:cs="Arial"/>
        </w:rPr>
        <w:t>We aim to ease the transition between the Playbox and the Kenn Primary School by following the Statement of Aims between the School and Playbox (Copy to be found in The Operational Plan on The Welcome Table).  If we are able to assist other children going to other settings then we are more than happy to do so.</w:t>
      </w:r>
    </w:p>
    <w:p w:rsidR="00BB7D1A" w:rsidRDefault="00BB7D1A">
      <w:pPr>
        <w:rPr>
          <w:rFonts w:ascii="Arial" w:hAnsi="Arial" w:cs="Arial"/>
        </w:rPr>
      </w:pPr>
    </w:p>
    <w:p w:rsidR="00BB7D1A" w:rsidRDefault="006F4A2C">
      <w:pPr>
        <w:rPr>
          <w:rFonts w:ascii="Arial" w:hAnsi="Arial" w:cs="Arial"/>
        </w:rPr>
      </w:pPr>
      <w:r>
        <w:rPr>
          <w:rFonts w:ascii="Arial" w:hAnsi="Arial" w:cs="Arial"/>
        </w:rPr>
        <w:t xml:space="preserve">We recognise that staff need to access regular training in order to keep up-to-date and maintain the highest standards across all areas of the provision. </w:t>
      </w:r>
      <w:r w:rsidR="00BB7D1A">
        <w:rPr>
          <w:rFonts w:ascii="Arial" w:hAnsi="Arial" w:cs="Arial"/>
        </w:rPr>
        <w:t>We</w:t>
      </w:r>
      <w:r>
        <w:rPr>
          <w:rFonts w:ascii="Arial" w:hAnsi="Arial" w:cs="Arial"/>
        </w:rPr>
        <w:t>, therefore,</w:t>
      </w:r>
      <w:r w:rsidR="00BB7D1A">
        <w:rPr>
          <w:rFonts w:ascii="Arial" w:hAnsi="Arial" w:cs="Arial"/>
        </w:rPr>
        <w:t xml:space="preserve"> aim to support staff members </w:t>
      </w:r>
      <w:r>
        <w:rPr>
          <w:rFonts w:ascii="Arial" w:hAnsi="Arial" w:cs="Arial"/>
        </w:rPr>
        <w:t xml:space="preserve">in order that they </w:t>
      </w:r>
      <w:r w:rsidR="00BB7D1A">
        <w:rPr>
          <w:rFonts w:ascii="Arial" w:hAnsi="Arial" w:cs="Arial"/>
        </w:rPr>
        <w:t>attend training, when funding allows, and when su</w:t>
      </w:r>
      <w:r>
        <w:rPr>
          <w:rFonts w:ascii="Arial" w:hAnsi="Arial" w:cs="Arial"/>
        </w:rPr>
        <w:t xml:space="preserve">itable courses become available. </w:t>
      </w:r>
    </w:p>
    <w:p w:rsidR="006F4A2C" w:rsidRDefault="006F4A2C">
      <w:pPr>
        <w:pStyle w:val="Heading7"/>
      </w:pPr>
    </w:p>
    <w:p w:rsidR="00BB7D1A" w:rsidRDefault="00BB7D1A">
      <w:pPr>
        <w:pStyle w:val="Heading7"/>
      </w:pPr>
      <w:r>
        <w:t>Development Plans for the Future</w:t>
      </w:r>
    </w:p>
    <w:p w:rsidR="00BB7D1A" w:rsidRDefault="00BB7D1A">
      <w:pPr>
        <w:rPr>
          <w:rFonts w:ascii="Arial" w:hAnsi="Arial" w:cs="Arial"/>
        </w:rPr>
      </w:pPr>
    </w:p>
    <w:p w:rsidR="00BB7D1A" w:rsidRDefault="000A5996">
      <w:pPr>
        <w:rPr>
          <w:rFonts w:ascii="Arial" w:hAnsi="Arial" w:cs="Arial"/>
        </w:rPr>
      </w:pPr>
      <w:r>
        <w:rPr>
          <w:rFonts w:ascii="Arial" w:hAnsi="Arial" w:cs="Arial"/>
        </w:rPr>
        <w:t>Since 2008, T</w:t>
      </w:r>
      <w:r w:rsidR="00BB7D1A">
        <w:rPr>
          <w:rFonts w:ascii="Arial" w:hAnsi="Arial" w:cs="Arial"/>
        </w:rPr>
        <w:t>he Kennford Playbox has expanded its</w:t>
      </w:r>
      <w:r w:rsidR="006F4A2C">
        <w:rPr>
          <w:rFonts w:ascii="Arial" w:hAnsi="Arial" w:cs="Arial"/>
        </w:rPr>
        <w:t xml:space="preserve">’ provision from 4 sessions to </w:t>
      </w:r>
      <w:r w:rsidR="00E1598D">
        <w:rPr>
          <w:rFonts w:ascii="Arial" w:hAnsi="Arial" w:cs="Arial"/>
        </w:rPr>
        <w:t xml:space="preserve">10 </w:t>
      </w:r>
      <w:r w:rsidR="00BB7D1A">
        <w:rPr>
          <w:rFonts w:ascii="Arial" w:hAnsi="Arial" w:cs="Arial"/>
        </w:rPr>
        <w:t xml:space="preserve">weekly sessions, after successfully applying to OfSTED to change from a sessional </w:t>
      </w:r>
      <w:r w:rsidR="003F5234">
        <w:rPr>
          <w:rFonts w:ascii="Arial" w:hAnsi="Arial" w:cs="Arial"/>
        </w:rPr>
        <w:t>group to a full day-care group catering for 2-4 year olds</w:t>
      </w:r>
    </w:p>
    <w:p w:rsidR="007B399E" w:rsidRDefault="007B399E">
      <w:pPr>
        <w:rPr>
          <w:rFonts w:ascii="Arial" w:hAnsi="Arial" w:cs="Arial"/>
        </w:rPr>
      </w:pPr>
    </w:p>
    <w:p w:rsidR="00BB7D1A" w:rsidRDefault="00BB7D1A">
      <w:pPr>
        <w:rPr>
          <w:rFonts w:ascii="Arial" w:hAnsi="Arial" w:cs="Arial"/>
        </w:rPr>
      </w:pPr>
      <w:r>
        <w:rPr>
          <w:rFonts w:ascii="Arial" w:hAnsi="Arial" w:cs="Arial"/>
        </w:rPr>
        <w:t xml:space="preserve">The Playbox moved into </w:t>
      </w:r>
      <w:r w:rsidR="00F56137">
        <w:rPr>
          <w:rFonts w:ascii="Arial" w:hAnsi="Arial" w:cs="Arial"/>
        </w:rPr>
        <w:t>its</w:t>
      </w:r>
      <w:r>
        <w:rPr>
          <w:rFonts w:ascii="Arial" w:hAnsi="Arial" w:cs="Arial"/>
        </w:rPr>
        <w:t xml:space="preserve"> current premises in January 2008 – Now that The Kennford Playbox has its’ own premises, we </w:t>
      </w:r>
      <w:r w:rsidR="000A5996">
        <w:rPr>
          <w:rFonts w:ascii="Arial" w:hAnsi="Arial" w:cs="Arial"/>
        </w:rPr>
        <w:t xml:space="preserve"> </w:t>
      </w:r>
      <w:r>
        <w:rPr>
          <w:rFonts w:ascii="Arial" w:hAnsi="Arial" w:cs="Arial"/>
        </w:rPr>
        <w:t>hope to develop additional services e.g.</w:t>
      </w:r>
      <w:r w:rsidR="007B399E">
        <w:rPr>
          <w:rFonts w:ascii="Arial" w:hAnsi="Arial" w:cs="Arial"/>
        </w:rPr>
        <w:t xml:space="preserve"> </w:t>
      </w:r>
      <w:r>
        <w:rPr>
          <w:rFonts w:ascii="Arial" w:hAnsi="Arial" w:cs="Arial"/>
        </w:rPr>
        <w:t>extending</w:t>
      </w:r>
      <w:r w:rsidR="007B399E">
        <w:rPr>
          <w:rFonts w:ascii="Arial" w:hAnsi="Arial" w:cs="Arial"/>
        </w:rPr>
        <w:t xml:space="preserve"> our hours and </w:t>
      </w:r>
      <w:r w:rsidR="000A5996">
        <w:rPr>
          <w:rFonts w:ascii="Arial" w:hAnsi="Arial" w:cs="Arial"/>
        </w:rPr>
        <w:t>holiday care etc, but this is subj</w:t>
      </w:r>
      <w:r w:rsidR="001258D2">
        <w:rPr>
          <w:rFonts w:ascii="Arial" w:hAnsi="Arial" w:cs="Arial"/>
        </w:rPr>
        <w:t>ect to being financially viable and being able to meet the staffing requirements for early years.</w:t>
      </w:r>
    </w:p>
    <w:p w:rsidR="001258D2" w:rsidRDefault="001258D2">
      <w:pPr>
        <w:rPr>
          <w:rFonts w:ascii="Arial" w:hAnsi="Arial" w:cs="Arial"/>
        </w:rPr>
      </w:pPr>
    </w:p>
    <w:p w:rsidR="00BB7D1A" w:rsidRDefault="001258D2">
      <w:pPr>
        <w:rPr>
          <w:rFonts w:ascii="Arial" w:hAnsi="Arial" w:cs="Arial"/>
        </w:rPr>
      </w:pPr>
      <w:r>
        <w:rPr>
          <w:rFonts w:ascii="Arial" w:hAnsi="Arial" w:cs="Arial"/>
        </w:rPr>
        <w:t>We have managed and achieved many improvements over the years to the outside area (see details below) and more recently</w:t>
      </w:r>
      <w:r w:rsidR="002B6792">
        <w:rPr>
          <w:rFonts w:ascii="Arial" w:hAnsi="Arial" w:cs="Arial"/>
        </w:rPr>
        <w:t xml:space="preserve"> to the inside environment:  revamping the library area (2016)</w:t>
      </w:r>
      <w:r>
        <w:rPr>
          <w:rFonts w:ascii="Arial" w:hAnsi="Arial" w:cs="Arial"/>
        </w:rPr>
        <w:t xml:space="preserve"> </w:t>
      </w:r>
      <w:r w:rsidR="002B6792">
        <w:rPr>
          <w:rFonts w:ascii="Arial" w:hAnsi="Arial" w:cs="Arial"/>
        </w:rPr>
        <w:t>revamping</w:t>
      </w:r>
      <w:r>
        <w:rPr>
          <w:rFonts w:ascii="Arial" w:hAnsi="Arial" w:cs="Arial"/>
        </w:rPr>
        <w:t xml:space="preserve"> the kitchen area (adding a dishwasher and fridge freezer in 2017) </w:t>
      </w:r>
      <w:r w:rsidR="002B6792">
        <w:rPr>
          <w:rFonts w:ascii="Arial" w:hAnsi="Arial" w:cs="Arial"/>
        </w:rPr>
        <w:t xml:space="preserve">providing new display boards in 2017; revamping the office space to provide additional space for record storage (achieved in September 2017), and ICT equipment:  new office computer in 2015; subscribing to up to date curriculum enhancements through Twinkl (2016-17); Tapestry in 2016-17; Sage &amp; </w:t>
      </w:r>
      <w:proofErr w:type="spellStart"/>
      <w:r w:rsidR="002B6792">
        <w:rPr>
          <w:rFonts w:ascii="Arial" w:hAnsi="Arial" w:cs="Arial"/>
        </w:rPr>
        <w:t>SagePay</w:t>
      </w:r>
      <w:proofErr w:type="spellEnd"/>
      <w:r w:rsidR="002B6792">
        <w:rPr>
          <w:rFonts w:ascii="Arial" w:hAnsi="Arial" w:cs="Arial"/>
        </w:rPr>
        <w:t xml:space="preserve"> in 2017-18, revamping the website 2018; updating the preschool signage 2018. </w:t>
      </w:r>
      <w:proofErr w:type="gramStart"/>
      <w:r w:rsidR="002B6792">
        <w:rPr>
          <w:rFonts w:ascii="Arial" w:hAnsi="Arial" w:cs="Arial"/>
        </w:rPr>
        <w:t>Signing a new 25 year lease in March 2018.</w:t>
      </w:r>
      <w:proofErr w:type="gramEnd"/>
    </w:p>
    <w:p w:rsidR="001258D2" w:rsidRDefault="001258D2">
      <w:pPr>
        <w:rPr>
          <w:rFonts w:ascii="Arial" w:hAnsi="Arial" w:cs="Arial"/>
        </w:rPr>
      </w:pPr>
    </w:p>
    <w:p w:rsidR="00BB7D1A" w:rsidRDefault="00BB7D1A" w:rsidP="002B6792">
      <w:pPr>
        <w:pStyle w:val="ListParagraph"/>
        <w:numPr>
          <w:ilvl w:val="0"/>
          <w:numId w:val="47"/>
        </w:numPr>
        <w:rPr>
          <w:rFonts w:ascii="Arial" w:hAnsi="Arial" w:cs="Arial"/>
        </w:rPr>
      </w:pPr>
      <w:r w:rsidRPr="002B6792">
        <w:rPr>
          <w:rFonts w:ascii="Arial" w:hAnsi="Arial" w:cs="Arial"/>
        </w:rPr>
        <w:t>We aim to support all staff members (funding notwithstanding) so that all have the chance to gain a recognisable q</w:t>
      </w:r>
      <w:r w:rsidR="003F5234" w:rsidRPr="002B6792">
        <w:rPr>
          <w:rFonts w:ascii="Arial" w:hAnsi="Arial" w:cs="Arial"/>
        </w:rPr>
        <w:t>ua</w:t>
      </w:r>
      <w:r w:rsidR="001258D2" w:rsidRPr="002B6792">
        <w:rPr>
          <w:rFonts w:ascii="Arial" w:hAnsi="Arial" w:cs="Arial"/>
        </w:rPr>
        <w:t>lification equivalent to Level 2</w:t>
      </w:r>
      <w:r w:rsidRPr="002B6792">
        <w:rPr>
          <w:rFonts w:ascii="Arial" w:hAnsi="Arial" w:cs="Arial"/>
        </w:rPr>
        <w:t xml:space="preserve"> or h</w:t>
      </w:r>
      <w:r w:rsidR="000A5996" w:rsidRPr="002B6792">
        <w:rPr>
          <w:rFonts w:ascii="Arial" w:hAnsi="Arial" w:cs="Arial"/>
        </w:rPr>
        <w:t>igher in Early Years’ Childcare.</w:t>
      </w:r>
    </w:p>
    <w:p w:rsidR="00B23E05" w:rsidRDefault="00B23E05" w:rsidP="00B23E05">
      <w:pPr>
        <w:rPr>
          <w:rFonts w:ascii="Arial" w:hAnsi="Arial" w:cs="Arial"/>
        </w:rPr>
      </w:pPr>
    </w:p>
    <w:p w:rsidR="00B23E05" w:rsidRPr="00B23E05" w:rsidRDefault="00B23E05" w:rsidP="00B23E05">
      <w:pPr>
        <w:rPr>
          <w:rFonts w:ascii="Arial" w:hAnsi="Arial" w:cs="Arial"/>
        </w:rPr>
      </w:pPr>
      <w:r>
        <w:rPr>
          <w:rFonts w:ascii="Arial" w:hAnsi="Arial" w:cs="Arial"/>
        </w:rPr>
        <w:t xml:space="preserve">Future Plans might include a story sack hire for ALL families; out of </w:t>
      </w:r>
      <w:proofErr w:type="spellStart"/>
      <w:r>
        <w:rPr>
          <w:rFonts w:ascii="Arial" w:hAnsi="Arial" w:cs="Arial"/>
        </w:rPr>
        <w:t>hour</w:t>
      </w:r>
      <w:proofErr w:type="spellEnd"/>
      <w:r>
        <w:rPr>
          <w:rFonts w:ascii="Arial" w:hAnsi="Arial" w:cs="Arial"/>
        </w:rPr>
        <w:t xml:space="preserve"> services; revamping the entrance for “weather-proofing” etc.</w:t>
      </w:r>
    </w:p>
    <w:p w:rsidR="001258D2" w:rsidRDefault="001258D2">
      <w:pPr>
        <w:rPr>
          <w:rFonts w:ascii="Arial" w:hAnsi="Arial" w:cs="Arial"/>
        </w:rPr>
      </w:pPr>
    </w:p>
    <w:p w:rsidR="00BB7D1A" w:rsidRPr="00B23E05" w:rsidRDefault="00BB7D1A">
      <w:pPr>
        <w:pStyle w:val="Heading7"/>
        <w:rPr>
          <w:lang w:val="en-GB"/>
        </w:rPr>
      </w:pPr>
      <w:r>
        <w:t>Website</w:t>
      </w:r>
      <w:r w:rsidR="00B23E05">
        <w:rPr>
          <w:lang w:val="en-GB"/>
        </w:rPr>
        <w:t>/FACEBOOK</w:t>
      </w:r>
    </w:p>
    <w:p w:rsidR="00BB7D1A" w:rsidRDefault="00BB7D1A"/>
    <w:p w:rsidR="00B23E05" w:rsidRDefault="000363C5" w:rsidP="003F5234">
      <w:pPr>
        <w:rPr>
          <w:rFonts w:ascii="Arial" w:hAnsi="Arial" w:cs="Arial"/>
        </w:rPr>
      </w:pPr>
      <w:r>
        <w:rPr>
          <w:rFonts w:ascii="Arial" w:hAnsi="Arial" w:cs="Arial"/>
        </w:rPr>
        <w:t xml:space="preserve">The Kennford Playbox website </w:t>
      </w:r>
      <w:r w:rsidR="00B23E05">
        <w:rPr>
          <w:rFonts w:ascii="Arial" w:hAnsi="Arial" w:cs="Arial"/>
        </w:rPr>
        <w:t xml:space="preserve">is currently undergoing a revamp. </w:t>
      </w:r>
    </w:p>
    <w:p w:rsidR="00B23E05" w:rsidRDefault="00B23E05" w:rsidP="003F5234">
      <w:pPr>
        <w:rPr>
          <w:rFonts w:ascii="Arial" w:hAnsi="Arial" w:cs="Arial"/>
        </w:rPr>
      </w:pPr>
      <w:r>
        <w:rPr>
          <w:rFonts w:ascii="Arial" w:hAnsi="Arial" w:cs="Arial"/>
        </w:rPr>
        <w:t xml:space="preserve">In the meantime we encourage you to become a friend of our </w:t>
      </w:r>
      <w:proofErr w:type="spellStart"/>
      <w:r>
        <w:rPr>
          <w:rFonts w:ascii="Arial" w:hAnsi="Arial" w:cs="Arial"/>
        </w:rPr>
        <w:t>facebook</w:t>
      </w:r>
      <w:proofErr w:type="spellEnd"/>
      <w:r>
        <w:rPr>
          <w:rFonts w:ascii="Arial" w:hAnsi="Arial" w:cs="Arial"/>
        </w:rPr>
        <w:t xml:space="preserve"> page.  We regularly post updates regarding “What’s happening!” “Fundraising” “Current </w:t>
      </w:r>
      <w:proofErr w:type="gramStart"/>
      <w:r>
        <w:rPr>
          <w:rFonts w:ascii="Arial" w:hAnsi="Arial" w:cs="Arial"/>
        </w:rPr>
        <w:t>advise</w:t>
      </w:r>
      <w:proofErr w:type="gramEnd"/>
      <w:r>
        <w:rPr>
          <w:rFonts w:ascii="Arial" w:hAnsi="Arial" w:cs="Arial"/>
        </w:rPr>
        <w:t>” etc.</w:t>
      </w:r>
    </w:p>
    <w:p w:rsidR="00B23E05" w:rsidRPr="00B23E05" w:rsidRDefault="00B23E05" w:rsidP="003F5234">
      <w:pPr>
        <w:rPr>
          <w:rFonts w:ascii="Arial" w:hAnsi="Arial" w:cs="Arial"/>
        </w:rPr>
      </w:pPr>
    </w:p>
    <w:p w:rsidR="00BB7D1A" w:rsidRDefault="00BB7D1A">
      <w:pPr>
        <w:pStyle w:val="Heading7"/>
      </w:pPr>
      <w:r>
        <w:t>Successful Funding – Grants Awarded</w:t>
      </w:r>
    </w:p>
    <w:p w:rsidR="00B23E05" w:rsidRDefault="00B23E05">
      <w:pPr>
        <w:rPr>
          <w:rFonts w:ascii="Arial" w:hAnsi="Arial" w:cs="Arial"/>
        </w:rPr>
      </w:pPr>
    </w:p>
    <w:p w:rsidR="00BB7D1A" w:rsidRDefault="00BB7D1A">
      <w:pPr>
        <w:rPr>
          <w:rFonts w:ascii="Arial" w:hAnsi="Arial" w:cs="Arial"/>
        </w:rPr>
      </w:pPr>
      <w:r>
        <w:rPr>
          <w:rFonts w:ascii="Arial" w:hAnsi="Arial" w:cs="Arial"/>
        </w:rPr>
        <w:t>In 2007, with the help of The Kenn Parish Council, (who are our current landlords) we managed to successfully negotiate funding (from The Kenn Parish Council, Devon County Council and Teignbridge District Council) in order to build a purpose-built pre-school setting at The Kenn Centre – our biggest achievement to date.</w:t>
      </w:r>
      <w:r w:rsidR="00B23E05">
        <w:rPr>
          <w:rFonts w:ascii="Arial" w:hAnsi="Arial" w:cs="Arial"/>
        </w:rPr>
        <w:t xml:space="preserve">  We successfully applied for several grants prior to moving to the current site receiving £30K which enabled us to replace dilapidated equipment and upgrade facilities.</w:t>
      </w:r>
    </w:p>
    <w:p w:rsidR="00BB7D1A" w:rsidRDefault="00BB7D1A">
      <w:pPr>
        <w:rPr>
          <w:rFonts w:ascii="Arial" w:hAnsi="Arial" w:cs="Arial"/>
        </w:rPr>
      </w:pPr>
    </w:p>
    <w:p w:rsidR="00BB7D1A" w:rsidRDefault="00BB7D1A">
      <w:pPr>
        <w:rPr>
          <w:rFonts w:ascii="Arial" w:hAnsi="Arial" w:cs="Arial"/>
        </w:rPr>
      </w:pPr>
      <w:r>
        <w:rPr>
          <w:rFonts w:ascii="Arial" w:hAnsi="Arial" w:cs="Arial"/>
        </w:rPr>
        <w:t>We actively continue to look, and apply for, further grant funding opportunities in order to continue to improve and enhance our provision, as the children in our care deserve the best that we can give.</w:t>
      </w:r>
    </w:p>
    <w:p w:rsidR="00BB7D1A" w:rsidRDefault="00BB7D1A">
      <w:pPr>
        <w:rPr>
          <w:rFonts w:ascii="Arial" w:hAnsi="Arial" w:cs="Arial"/>
        </w:rPr>
      </w:pPr>
    </w:p>
    <w:p w:rsidR="00656E01" w:rsidRDefault="00656E01" w:rsidP="000363C5">
      <w:pPr>
        <w:rPr>
          <w:rFonts w:ascii="Arial" w:hAnsi="Arial" w:cs="Arial"/>
        </w:rPr>
      </w:pPr>
      <w:r>
        <w:rPr>
          <w:rFonts w:ascii="Arial" w:hAnsi="Arial" w:cs="Arial"/>
        </w:rPr>
        <w:t>In October 2016 we successfully submitted applications to our local councillors for funding towards revamping the kitchen.  During the revamp we made room for a dishwasher with the aim of minimising the time a staff member spent washing dishes</w:t>
      </w:r>
    </w:p>
    <w:p w:rsidR="00656E01" w:rsidRDefault="00656E01" w:rsidP="000363C5">
      <w:pPr>
        <w:rPr>
          <w:rFonts w:ascii="Arial" w:hAnsi="Arial" w:cs="Arial"/>
        </w:rPr>
      </w:pPr>
    </w:p>
    <w:p w:rsidR="00656E01" w:rsidRDefault="00656E01" w:rsidP="000363C5">
      <w:pPr>
        <w:rPr>
          <w:rFonts w:ascii="Arial" w:hAnsi="Arial" w:cs="Arial"/>
        </w:rPr>
      </w:pPr>
      <w:r>
        <w:rPr>
          <w:rFonts w:ascii="Arial" w:hAnsi="Arial" w:cs="Arial"/>
        </w:rPr>
        <w:t>In August 2017 we revamped the office providing more space for a greater number of children’s records.  We also provided display boards for the setting.</w:t>
      </w:r>
    </w:p>
    <w:p w:rsidR="00BE2BD2" w:rsidRDefault="00BE2BD2" w:rsidP="000363C5">
      <w:pPr>
        <w:rPr>
          <w:rFonts w:ascii="Arial" w:hAnsi="Arial" w:cs="Arial"/>
        </w:rPr>
      </w:pPr>
      <w:r>
        <w:rPr>
          <w:rFonts w:ascii="Arial" w:hAnsi="Arial" w:cs="Arial"/>
        </w:rPr>
        <w:t>In 2018 we revamped the circle time benches; repaired our outdoor equipment; replaced our climbing frame mats; improved security; built our stock of story sacks for EYPP children; secured new signage &amp; replaced lots of smaller items of equipment.</w:t>
      </w:r>
    </w:p>
    <w:p w:rsidR="00BE2BD2" w:rsidRDefault="00BE2BD2" w:rsidP="000363C5">
      <w:pPr>
        <w:rPr>
          <w:rFonts w:ascii="Arial" w:hAnsi="Arial" w:cs="Arial"/>
        </w:rPr>
      </w:pPr>
    </w:p>
    <w:p w:rsidR="00BB7D1A" w:rsidRDefault="00BB7D1A">
      <w:pPr>
        <w:pStyle w:val="Heading7"/>
      </w:pPr>
      <w:r>
        <w:t>Parents as Partners</w:t>
      </w:r>
    </w:p>
    <w:p w:rsidR="006F4A2C" w:rsidRDefault="006F4A2C" w:rsidP="006F4A2C"/>
    <w:p w:rsidR="006F4A2C" w:rsidRPr="00E73E69" w:rsidRDefault="006F4A2C" w:rsidP="00E73E69">
      <w:pPr>
        <w:rPr>
          <w:rFonts w:ascii="Arial" w:hAnsi="Arial" w:cs="Arial"/>
        </w:rPr>
      </w:pPr>
      <w:r w:rsidRPr="00E73E69">
        <w:rPr>
          <w:rFonts w:ascii="Arial" w:hAnsi="Arial" w:cs="Arial"/>
        </w:rPr>
        <w:t>Parents</w:t>
      </w:r>
      <w:r w:rsidR="00E73E69" w:rsidRPr="00E73E69">
        <w:rPr>
          <w:rFonts w:ascii="Arial" w:hAnsi="Arial" w:cs="Arial"/>
        </w:rPr>
        <w:t xml:space="preserve"> (and carers’)</w:t>
      </w:r>
      <w:r w:rsidRPr="00E73E69">
        <w:rPr>
          <w:rFonts w:ascii="Arial" w:hAnsi="Arial" w:cs="Arial"/>
        </w:rPr>
        <w:t xml:space="preserve"> are regarded as members of our setting who have full participatory rights. These include a right to be:</w:t>
      </w:r>
    </w:p>
    <w:p w:rsidR="006F4A2C" w:rsidRPr="00E73E69" w:rsidRDefault="006F4A2C" w:rsidP="00E73E69">
      <w:pPr>
        <w:pStyle w:val="ListParagraph"/>
        <w:numPr>
          <w:ilvl w:val="0"/>
          <w:numId w:val="13"/>
        </w:numPr>
        <w:rPr>
          <w:rFonts w:ascii="Arial" w:hAnsi="Arial" w:cs="Arial"/>
        </w:rPr>
      </w:pPr>
      <w:r w:rsidRPr="00E73E69">
        <w:rPr>
          <w:rFonts w:ascii="Arial" w:hAnsi="Arial" w:cs="Arial"/>
        </w:rPr>
        <w:t>valued and respected;</w:t>
      </w:r>
    </w:p>
    <w:p w:rsidR="006F4A2C" w:rsidRPr="00E73E69" w:rsidRDefault="006F4A2C" w:rsidP="00E73E69">
      <w:pPr>
        <w:pStyle w:val="ListParagraph"/>
        <w:numPr>
          <w:ilvl w:val="0"/>
          <w:numId w:val="13"/>
        </w:numPr>
        <w:rPr>
          <w:rFonts w:ascii="Arial" w:hAnsi="Arial" w:cs="Arial"/>
        </w:rPr>
      </w:pPr>
      <w:r w:rsidRPr="00E73E69">
        <w:rPr>
          <w:rFonts w:ascii="Arial" w:hAnsi="Arial" w:cs="Arial"/>
        </w:rPr>
        <w:t>kept informed;</w:t>
      </w:r>
    </w:p>
    <w:p w:rsidR="006F4A2C" w:rsidRPr="00E73E69" w:rsidRDefault="006F4A2C" w:rsidP="00E73E69">
      <w:pPr>
        <w:pStyle w:val="ListParagraph"/>
        <w:numPr>
          <w:ilvl w:val="0"/>
          <w:numId w:val="13"/>
        </w:numPr>
        <w:rPr>
          <w:rFonts w:ascii="Arial" w:hAnsi="Arial" w:cs="Arial"/>
        </w:rPr>
      </w:pPr>
      <w:r w:rsidRPr="00E73E69">
        <w:rPr>
          <w:rFonts w:ascii="Arial" w:hAnsi="Arial" w:cs="Arial"/>
        </w:rPr>
        <w:t>consulted;</w:t>
      </w:r>
    </w:p>
    <w:p w:rsidR="006F4A2C" w:rsidRPr="00E73E69" w:rsidRDefault="006F4A2C" w:rsidP="00E73E69">
      <w:pPr>
        <w:pStyle w:val="ListParagraph"/>
        <w:numPr>
          <w:ilvl w:val="0"/>
          <w:numId w:val="13"/>
        </w:numPr>
        <w:rPr>
          <w:rFonts w:ascii="Arial" w:hAnsi="Arial" w:cs="Arial"/>
        </w:rPr>
      </w:pPr>
      <w:r w:rsidRPr="00E73E69">
        <w:rPr>
          <w:rFonts w:ascii="Arial" w:hAnsi="Arial" w:cs="Arial"/>
        </w:rPr>
        <w:t>involved; and</w:t>
      </w:r>
    </w:p>
    <w:p w:rsidR="006F4A2C" w:rsidRPr="00E73E69" w:rsidRDefault="006F4A2C" w:rsidP="00E73E69">
      <w:pPr>
        <w:pStyle w:val="ListParagraph"/>
        <w:numPr>
          <w:ilvl w:val="0"/>
          <w:numId w:val="13"/>
        </w:numPr>
        <w:rPr>
          <w:rFonts w:ascii="Arial" w:hAnsi="Arial" w:cs="Arial"/>
        </w:rPr>
      </w:pPr>
      <w:r w:rsidRPr="00E73E69">
        <w:rPr>
          <w:rFonts w:ascii="Arial" w:hAnsi="Arial" w:cs="Arial"/>
        </w:rPr>
        <w:t>included at all levels.</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The </w:t>
      </w:r>
      <w:r w:rsidR="007B399E">
        <w:rPr>
          <w:rFonts w:ascii="Arial" w:hAnsi="Arial" w:cs="Arial"/>
        </w:rPr>
        <w:t>staff of The Kennford Playbox recognises</w:t>
      </w:r>
      <w:r>
        <w:rPr>
          <w:rFonts w:ascii="Arial" w:hAnsi="Arial" w:cs="Arial"/>
        </w:rPr>
        <w:t xml:space="preserve"> that the parents and/or carers of the children attending our Pre-school are the main educators of the children.  Pre-schools are the stepping –stones that the children use to make the transition between home life and school life as painless as possible and this is best achieved within an active partnership that can include you as parents, the Kenn Primary School and The Kennford Playbox.</w:t>
      </w:r>
    </w:p>
    <w:p w:rsidR="00BB7D1A" w:rsidRDefault="00BB7D1A">
      <w:pPr>
        <w:rPr>
          <w:rFonts w:ascii="Arial" w:hAnsi="Arial" w:cs="Arial"/>
        </w:rPr>
      </w:pPr>
    </w:p>
    <w:p w:rsidR="006F4A2C" w:rsidRPr="006F4A2C" w:rsidRDefault="00BB7D1A" w:rsidP="00E73E69">
      <w:pPr>
        <w:rPr>
          <w:rFonts w:ascii="Arial" w:hAnsi="Arial" w:cs="Arial"/>
        </w:rPr>
      </w:pPr>
      <w:r>
        <w:rPr>
          <w:rFonts w:ascii="Arial" w:hAnsi="Arial" w:cs="Arial"/>
        </w:rPr>
        <w:t xml:space="preserve">While your child attends the Kennford Playbox you (as their parent/carer) become a member of our group, or family.  . </w:t>
      </w:r>
      <w:r w:rsidR="006F4A2C" w:rsidRPr="006F4A2C">
        <w:rPr>
          <w:rFonts w:ascii="Arial" w:hAnsi="Arial" w:cs="Arial"/>
        </w:rPr>
        <w:t>As a community based, voluntary managed setting, we also depend on the good will of parents and their involvement to keep going. Membership of the setting carries expectations on parents for their support and commitment.</w:t>
      </w:r>
    </w:p>
    <w:p w:rsidR="00BB7D1A" w:rsidRDefault="00BB7D1A" w:rsidP="006F4A2C">
      <w:pPr>
        <w:spacing w:line="360" w:lineRule="auto"/>
        <w:rPr>
          <w:rFonts w:ascii="Arial" w:hAnsi="Arial" w:cs="Arial"/>
        </w:rPr>
      </w:pPr>
    </w:p>
    <w:p w:rsidR="00BB7D1A" w:rsidRDefault="00BB7D1A">
      <w:pPr>
        <w:rPr>
          <w:rFonts w:ascii="Arial" w:hAnsi="Arial" w:cs="Arial"/>
        </w:rPr>
      </w:pPr>
      <w:r>
        <w:rPr>
          <w:rFonts w:ascii="Arial" w:hAnsi="Arial" w:cs="Arial"/>
        </w:rPr>
        <w:t>Parents have many different avenues in which to take an active role during their time at The Kennford Playbox.  These include serving on the committee and joining the decision making team; visiting or volunteering to help out; donating skills (DIY); fundraising (help, ideas and suggestions are always appreciated); cleaning the equipment etc.</w:t>
      </w:r>
    </w:p>
    <w:p w:rsidR="00BB7D1A" w:rsidRDefault="00BB7D1A">
      <w:pPr>
        <w:rPr>
          <w:rFonts w:ascii="Arial" w:hAnsi="Arial" w:cs="Arial"/>
        </w:rPr>
      </w:pPr>
    </w:p>
    <w:p w:rsidR="00BB7D1A" w:rsidRDefault="00BB7D1A">
      <w:pPr>
        <w:rPr>
          <w:rFonts w:ascii="Arial" w:hAnsi="Arial" w:cs="Arial"/>
        </w:rPr>
      </w:pPr>
      <w:r>
        <w:rPr>
          <w:rFonts w:ascii="Arial" w:hAnsi="Arial" w:cs="Arial"/>
        </w:rPr>
        <w:t>We have a lot to do to run the Playbox.  PLEASE come along and share your ideas/offer your services as many hands make light work – and improve the quality of our provision for all the children who attend.</w:t>
      </w:r>
    </w:p>
    <w:p w:rsidR="00BB7D1A" w:rsidRDefault="00BB7D1A">
      <w:pPr>
        <w:rPr>
          <w:rFonts w:ascii="Arial" w:hAnsi="Arial" w:cs="Arial"/>
        </w:rPr>
      </w:pPr>
    </w:p>
    <w:p w:rsidR="00BB7D1A" w:rsidRDefault="00BB7D1A">
      <w:pPr>
        <w:rPr>
          <w:rFonts w:ascii="Arial" w:hAnsi="Arial" w:cs="Arial"/>
        </w:rPr>
      </w:pPr>
      <w:r>
        <w:rPr>
          <w:rFonts w:ascii="Arial" w:hAnsi="Arial" w:cs="Arial"/>
        </w:rPr>
        <w:t>We always appreciate being told of each new achievement that your child makes at home – we take pride in your children as well!</w:t>
      </w:r>
    </w:p>
    <w:p w:rsidR="00BB7D1A" w:rsidRDefault="00BB7D1A">
      <w:pPr>
        <w:rPr>
          <w:rFonts w:ascii="Arial" w:hAnsi="Arial" w:cs="Arial"/>
        </w:rPr>
      </w:pPr>
    </w:p>
    <w:p w:rsidR="00BB7D1A" w:rsidRDefault="00BB7D1A">
      <w:pPr>
        <w:rPr>
          <w:rFonts w:ascii="Arial" w:hAnsi="Arial" w:cs="Arial"/>
        </w:rPr>
      </w:pPr>
      <w:r>
        <w:rPr>
          <w:rFonts w:ascii="Arial" w:hAnsi="Arial" w:cs="Arial"/>
        </w:rPr>
        <w:t>We value parents/carers support especially when they make time to attend parent’s evenings.</w:t>
      </w:r>
    </w:p>
    <w:p w:rsidR="00FA5AEE" w:rsidRDefault="00FA5AEE">
      <w:pPr>
        <w:rPr>
          <w:rFonts w:ascii="Arial" w:hAnsi="Arial" w:cs="Arial"/>
        </w:rPr>
      </w:pPr>
    </w:p>
    <w:p w:rsidR="003F20DD" w:rsidRPr="003F20DD" w:rsidRDefault="003F20DD" w:rsidP="003F20DD">
      <w:pPr>
        <w:rPr>
          <w:rFonts w:ascii="Arial" w:hAnsi="Arial" w:cs="Arial"/>
        </w:rPr>
      </w:pPr>
      <w:r w:rsidRPr="003F20DD">
        <w:rPr>
          <w:rFonts w:ascii="Arial" w:hAnsi="Arial" w:cs="Arial"/>
        </w:rPr>
        <w:t>How parents take part in the setting</w:t>
      </w:r>
    </w:p>
    <w:p w:rsidR="003F20DD" w:rsidRPr="003F20DD" w:rsidRDefault="003F20DD" w:rsidP="003F20DD">
      <w:pPr>
        <w:rPr>
          <w:rFonts w:ascii="Arial" w:hAnsi="Arial" w:cs="Arial"/>
        </w:rPr>
      </w:pPr>
    </w:p>
    <w:p w:rsidR="003F20DD" w:rsidRDefault="003F20DD" w:rsidP="003F20DD">
      <w:pPr>
        <w:rPr>
          <w:rFonts w:ascii="Arial" w:hAnsi="Arial" w:cs="Arial"/>
        </w:rPr>
      </w:pPr>
      <w:r w:rsidRPr="003F20DD">
        <w:rPr>
          <w:rFonts w:ascii="Arial" w:hAnsi="Arial" w:cs="Arial"/>
        </w:rPr>
        <w:t>Our setting recognises parents as the first and most important educators of their children.  All of the staff see themselves as partners with parents in providing care and education for their child. There are many ways in which parents take part in making the setting a welcoming and stimulating place for children and parents, such as:</w:t>
      </w:r>
    </w:p>
    <w:p w:rsidR="003F20DD" w:rsidRPr="003F20DD" w:rsidRDefault="003F20DD" w:rsidP="003F20DD">
      <w:pPr>
        <w:rPr>
          <w:rFonts w:ascii="Arial" w:hAnsi="Arial" w:cs="Arial"/>
        </w:rPr>
      </w:pPr>
    </w:p>
    <w:p w:rsidR="003F20DD" w:rsidRPr="003F20DD" w:rsidRDefault="003F20DD" w:rsidP="003F20DD">
      <w:pPr>
        <w:pStyle w:val="ListParagraph"/>
        <w:numPr>
          <w:ilvl w:val="0"/>
          <w:numId w:val="26"/>
        </w:numPr>
        <w:rPr>
          <w:rFonts w:ascii="Arial" w:hAnsi="Arial" w:cs="Arial"/>
        </w:rPr>
      </w:pPr>
      <w:r w:rsidRPr="003F20DD">
        <w:rPr>
          <w:rFonts w:ascii="Arial" w:hAnsi="Arial" w:cs="Arial"/>
        </w:rPr>
        <w:t>exchanging knowledge about their children's needs, activities, interests and progress with the staff;</w:t>
      </w:r>
    </w:p>
    <w:p w:rsidR="003F20DD" w:rsidRPr="003F20DD" w:rsidRDefault="003F20DD" w:rsidP="003F20DD">
      <w:pPr>
        <w:pStyle w:val="ListParagraph"/>
        <w:numPr>
          <w:ilvl w:val="0"/>
          <w:numId w:val="26"/>
        </w:numPr>
        <w:rPr>
          <w:rFonts w:ascii="Arial" w:hAnsi="Arial" w:cs="Arial"/>
        </w:rPr>
      </w:pPr>
      <w:r w:rsidRPr="003F20DD">
        <w:rPr>
          <w:rFonts w:ascii="Arial" w:hAnsi="Arial" w:cs="Arial"/>
        </w:rPr>
        <w:t>helping at sessions of the setting;</w:t>
      </w:r>
    </w:p>
    <w:p w:rsidR="003F20DD" w:rsidRPr="003F20DD" w:rsidRDefault="003F20DD" w:rsidP="003F20DD">
      <w:pPr>
        <w:pStyle w:val="ListParagraph"/>
        <w:numPr>
          <w:ilvl w:val="0"/>
          <w:numId w:val="26"/>
        </w:numPr>
        <w:rPr>
          <w:rFonts w:ascii="Arial" w:hAnsi="Arial" w:cs="Arial"/>
        </w:rPr>
      </w:pPr>
      <w:r w:rsidRPr="003F20DD">
        <w:rPr>
          <w:rFonts w:ascii="Arial" w:hAnsi="Arial" w:cs="Arial"/>
        </w:rPr>
        <w:t>sharing their own special interests with the children;</w:t>
      </w:r>
    </w:p>
    <w:p w:rsidR="003F20DD" w:rsidRPr="003F20DD" w:rsidRDefault="003F20DD" w:rsidP="003F20DD">
      <w:pPr>
        <w:pStyle w:val="ListParagraph"/>
        <w:numPr>
          <w:ilvl w:val="0"/>
          <w:numId w:val="26"/>
        </w:numPr>
        <w:rPr>
          <w:rFonts w:ascii="Arial" w:hAnsi="Arial" w:cs="Arial"/>
        </w:rPr>
      </w:pPr>
      <w:r w:rsidRPr="003F20DD">
        <w:rPr>
          <w:rFonts w:ascii="Arial" w:hAnsi="Arial" w:cs="Arial"/>
        </w:rPr>
        <w:t xml:space="preserve">helping to provide, make and look after the equipment and materials used in the children's play activities; </w:t>
      </w:r>
    </w:p>
    <w:p w:rsidR="003F20DD" w:rsidRPr="003F20DD" w:rsidRDefault="003F20DD" w:rsidP="003F20DD">
      <w:pPr>
        <w:pStyle w:val="ListParagraph"/>
        <w:numPr>
          <w:ilvl w:val="0"/>
          <w:numId w:val="26"/>
        </w:numPr>
        <w:rPr>
          <w:rFonts w:ascii="Arial" w:hAnsi="Arial" w:cs="Arial"/>
        </w:rPr>
      </w:pPr>
      <w:r w:rsidRPr="003F20DD">
        <w:rPr>
          <w:rFonts w:ascii="Arial" w:hAnsi="Arial" w:cs="Arial"/>
        </w:rPr>
        <w:t>being part of the management of the setting;</w:t>
      </w:r>
    </w:p>
    <w:p w:rsidR="003F20DD" w:rsidRPr="003F20DD" w:rsidRDefault="003F20DD" w:rsidP="003F20DD">
      <w:pPr>
        <w:pStyle w:val="ListParagraph"/>
        <w:numPr>
          <w:ilvl w:val="0"/>
          <w:numId w:val="26"/>
        </w:numPr>
        <w:rPr>
          <w:rFonts w:ascii="Arial" w:hAnsi="Arial" w:cs="Arial"/>
        </w:rPr>
      </w:pPr>
      <w:r w:rsidRPr="003F20DD">
        <w:rPr>
          <w:rFonts w:ascii="Arial" w:hAnsi="Arial" w:cs="Arial"/>
        </w:rPr>
        <w:t>taking part in events and informal discussions about the activities and curriculum provided by the setting;</w:t>
      </w:r>
    </w:p>
    <w:p w:rsidR="003F20DD" w:rsidRPr="003F20DD" w:rsidRDefault="003F20DD" w:rsidP="003F20DD">
      <w:pPr>
        <w:pStyle w:val="ListParagraph"/>
        <w:numPr>
          <w:ilvl w:val="0"/>
          <w:numId w:val="26"/>
        </w:numPr>
        <w:rPr>
          <w:rFonts w:ascii="Arial" w:hAnsi="Arial" w:cs="Arial"/>
        </w:rPr>
      </w:pPr>
      <w:r w:rsidRPr="003F20DD">
        <w:rPr>
          <w:rFonts w:ascii="Arial" w:hAnsi="Arial" w:cs="Arial"/>
        </w:rPr>
        <w:t>joining in community activities in which the setting takes part; and</w:t>
      </w:r>
    </w:p>
    <w:p w:rsidR="00B54420" w:rsidRDefault="003F20DD" w:rsidP="00B54420">
      <w:pPr>
        <w:pStyle w:val="ListParagraph"/>
        <w:numPr>
          <w:ilvl w:val="0"/>
          <w:numId w:val="26"/>
        </w:numPr>
        <w:rPr>
          <w:rFonts w:ascii="Arial" w:hAnsi="Arial" w:cs="Arial"/>
        </w:rPr>
      </w:pPr>
      <w:r w:rsidRPr="003F20DD">
        <w:rPr>
          <w:rFonts w:ascii="Arial" w:hAnsi="Arial" w:cs="Arial"/>
        </w:rPr>
        <w:t>building friendships with other parents in the setting.</w:t>
      </w:r>
    </w:p>
    <w:p w:rsidR="00B54420" w:rsidRDefault="00B54420" w:rsidP="00B54420">
      <w:pPr>
        <w:rPr>
          <w:rFonts w:ascii="Arial" w:hAnsi="Arial" w:cs="Arial"/>
        </w:rPr>
      </w:pPr>
    </w:p>
    <w:p w:rsidR="00B54420" w:rsidRDefault="00B54420" w:rsidP="00B54420">
      <w:pPr>
        <w:rPr>
          <w:rFonts w:ascii="Arial" w:hAnsi="Arial" w:cs="Arial"/>
        </w:rPr>
      </w:pPr>
      <w:r>
        <w:rPr>
          <w:rFonts w:ascii="Arial" w:hAnsi="Arial" w:cs="Arial"/>
        </w:rPr>
        <w:t>In 2015 we introduced an online learning journal assessment system called “Tapestry” into the setting taking advantage of the setting having broadband for the first time.</w:t>
      </w:r>
    </w:p>
    <w:p w:rsidR="00B54420" w:rsidRDefault="00B54420" w:rsidP="00B54420">
      <w:pPr>
        <w:rPr>
          <w:rFonts w:ascii="Arial" w:hAnsi="Arial" w:cs="Arial"/>
        </w:rPr>
      </w:pPr>
    </w:p>
    <w:p w:rsidR="00B54420" w:rsidRPr="00B54420" w:rsidRDefault="00B54420" w:rsidP="00B54420">
      <w:pPr>
        <w:rPr>
          <w:rFonts w:ascii="Arial" w:hAnsi="Arial" w:cs="Arial"/>
        </w:rPr>
      </w:pPr>
      <w:r>
        <w:rPr>
          <w:rFonts w:ascii="Arial" w:hAnsi="Arial" w:cs="Arial"/>
        </w:rPr>
        <w:t xml:space="preserve">This system has had amazing reception from our current parents who enjoy seeing what their children are learning on a day-by-day basis.  We have already started to add “targeted” next steps to our shared observations, giving our parents the opportunity to target their help towards their children’s next celebrated </w:t>
      </w:r>
      <w:r w:rsidR="005166F0">
        <w:rPr>
          <w:rFonts w:ascii="Arial" w:hAnsi="Arial" w:cs="Arial"/>
        </w:rPr>
        <w:t>achievements</w:t>
      </w:r>
      <w:r>
        <w:rPr>
          <w:rFonts w:ascii="Arial" w:hAnsi="Arial" w:cs="Arial"/>
        </w:rPr>
        <w:t>.</w:t>
      </w:r>
    </w:p>
    <w:p w:rsidR="00327BD5" w:rsidRPr="00327BD5" w:rsidRDefault="00327BD5" w:rsidP="00327BD5">
      <w:pPr>
        <w:pStyle w:val="Heading7"/>
      </w:pPr>
    </w:p>
    <w:p w:rsidR="00903408" w:rsidRDefault="00903408" w:rsidP="00903408">
      <w:pPr>
        <w:pStyle w:val="Heading7"/>
      </w:pPr>
      <w:r>
        <w:t>The day</w:t>
      </w:r>
    </w:p>
    <w:p w:rsidR="00903408" w:rsidRPr="00903408" w:rsidRDefault="00903408" w:rsidP="00903408"/>
    <w:p w:rsidR="0010128C" w:rsidRPr="000A5996" w:rsidRDefault="005166F0" w:rsidP="002B345D">
      <w:pPr>
        <w:rPr>
          <w:rFonts w:ascii="Arial" w:hAnsi="Arial" w:cs="Arial"/>
        </w:rPr>
      </w:pPr>
      <w:r>
        <w:rPr>
          <w:noProof/>
          <w:lang w:eastAsia="en-GB"/>
        </w:rPr>
        <w:drawing>
          <wp:anchor distT="0" distB="0" distL="114300" distR="114300" simplePos="0" relativeHeight="251679744" behindDoc="1" locked="0" layoutInCell="1" allowOverlap="1" wp14:anchorId="10ABFC80" wp14:editId="31027698">
            <wp:simplePos x="0" y="0"/>
            <wp:positionH relativeFrom="column">
              <wp:posOffset>2647950</wp:posOffset>
            </wp:positionH>
            <wp:positionV relativeFrom="paragraph">
              <wp:posOffset>819785</wp:posOffset>
            </wp:positionV>
            <wp:extent cx="3669665" cy="1231900"/>
            <wp:effectExtent l="0" t="0" r="0" b="0"/>
            <wp:wrapSquare wrapText="bothSides"/>
            <wp:docPr id="125" name="Picture 22" descr="Description: http://www.childcaretucson.com/attachments/Image/clipart1_transparent_rgkl%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www.childcaretucson.com/attachments/Image/clipart1_transparent_rgkl%5B1%5D.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6966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408" w:rsidRPr="00903408">
        <w:rPr>
          <w:rFonts w:ascii="Arial" w:hAnsi="Arial" w:cs="Arial"/>
        </w:rPr>
        <w:t xml:space="preserve">The setting organises the day so that children can take part in a variety of child-chosen and adult-led activities. These take account of children's changing energy levels throughout the day. The setting caters for children's individual needs for rest and quiet activities during the day. Outdoor activities contribute to children's health, their physical development and their knowledge of the world around them. </w:t>
      </w:r>
    </w:p>
    <w:p w:rsidR="00584BC1" w:rsidRDefault="00584BC1" w:rsidP="002B345D">
      <w:pPr>
        <w:rPr>
          <w:rFonts w:ascii="Arial" w:hAnsi="Arial" w:cs="Arial"/>
          <w:b/>
        </w:rPr>
      </w:pPr>
    </w:p>
    <w:p w:rsidR="003E1CBD" w:rsidRDefault="003E1CBD" w:rsidP="002B345D">
      <w:pPr>
        <w:rPr>
          <w:rFonts w:ascii="Arial" w:hAnsi="Arial" w:cs="Arial"/>
          <w:b/>
        </w:rPr>
      </w:pPr>
    </w:p>
    <w:p w:rsidR="00CC189D" w:rsidRDefault="005166F0" w:rsidP="002B345D">
      <w:pPr>
        <w:rPr>
          <w:rFonts w:ascii="Arial" w:hAnsi="Arial" w:cs="Arial"/>
          <w:b/>
        </w:rPr>
      </w:pPr>
      <w:r>
        <w:rPr>
          <w:rFonts w:ascii="Arial" w:hAnsi="Arial" w:cs="Arial"/>
          <w:b/>
        </w:rPr>
        <w:t>Typical Daily Routine</w:t>
      </w:r>
    </w:p>
    <w:p w:rsidR="00CC189D" w:rsidRDefault="00CC189D" w:rsidP="002B345D">
      <w:pPr>
        <w:rPr>
          <w:rFonts w:ascii="Arial" w:hAnsi="Arial" w:cs="Arial"/>
          <w:b/>
        </w:rPr>
      </w:pPr>
    </w:p>
    <w:p w:rsidR="00D85AB3" w:rsidRPr="003A23FB" w:rsidRDefault="00D85AB3" w:rsidP="00D85AB3">
      <w:pPr>
        <w:pStyle w:val="NormalWeb"/>
        <w:jc w:val="center"/>
        <w:rPr>
          <w:rFonts w:ascii="Calibri" w:hAnsi="Calibri"/>
          <w:b/>
          <w:bCs/>
        </w:rPr>
      </w:pPr>
      <w:r w:rsidRPr="003A23FB">
        <w:rPr>
          <w:rFonts w:ascii="Calibri" w:hAnsi="Calibri"/>
          <w:b/>
          <w:bCs/>
        </w:rPr>
        <w:t>Please note these routines are only examples. Routines remain very flexible to accommodate children’s varying individual needs.</w:t>
      </w:r>
    </w:p>
    <w:p w:rsidR="005166F0" w:rsidRDefault="00D85AB3" w:rsidP="005166F0">
      <w:pPr>
        <w:pStyle w:val="NormalWeb"/>
        <w:jc w:val="center"/>
        <w:rPr>
          <w:rFonts w:ascii="Calibri" w:hAnsi="Calibri"/>
          <w:b/>
          <w:bCs/>
        </w:rPr>
      </w:pPr>
      <w:r w:rsidRPr="003A23FB">
        <w:rPr>
          <w:rFonts w:ascii="Calibri" w:hAnsi="Calibri"/>
          <w:b/>
          <w:bCs/>
        </w:rPr>
        <w:t>Periods of rest and feed times always reflect the needs of the child and wishes of the parents and may not adhere to meal-times as detailed below.</w:t>
      </w:r>
    </w:p>
    <w:p w:rsidR="00D85AB3" w:rsidRPr="005166F0" w:rsidRDefault="00D85AB3" w:rsidP="005166F0">
      <w:pPr>
        <w:pStyle w:val="NormalWeb"/>
        <w:jc w:val="center"/>
        <w:rPr>
          <w:rFonts w:ascii="Calibri" w:hAnsi="Calibri"/>
        </w:rPr>
      </w:pPr>
      <w:r w:rsidRPr="003A23FB">
        <w:rPr>
          <w:rFonts w:ascii="Calibri" w:hAnsi="Calibri"/>
          <w:b/>
          <w:bCs/>
          <w:sz w:val="18"/>
          <w:szCs w:val="18"/>
        </w:rPr>
        <w:t>(</w:t>
      </w:r>
      <w:proofErr w:type="gramStart"/>
      <w:r w:rsidRPr="003A23FB">
        <w:rPr>
          <w:rFonts w:ascii="Calibri" w:hAnsi="Calibri"/>
          <w:b/>
          <w:bCs/>
          <w:sz w:val="18"/>
          <w:szCs w:val="18"/>
        </w:rPr>
        <w:t>updated</w:t>
      </w:r>
      <w:proofErr w:type="gramEnd"/>
      <w:r w:rsidRPr="003A23FB">
        <w:rPr>
          <w:rFonts w:ascii="Calibri" w:hAnsi="Calibri"/>
          <w:b/>
          <w:bCs/>
          <w:sz w:val="18"/>
          <w:szCs w:val="18"/>
        </w:rPr>
        <w:t xml:space="preserve"> September 2012)</w:t>
      </w:r>
    </w:p>
    <w:tbl>
      <w:tblPr>
        <w:tblW w:w="10632"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9072"/>
      </w:tblGrid>
      <w:tr w:rsidR="00110674" w:rsidRPr="00D85AB3" w:rsidTr="00D85AB3">
        <w:tc>
          <w:tcPr>
            <w:tcW w:w="1560" w:type="dxa"/>
          </w:tcPr>
          <w:p w:rsidR="00110674" w:rsidRPr="003A23FB" w:rsidRDefault="00110674"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8.30 to 9.15am</w:t>
            </w:r>
          </w:p>
        </w:tc>
        <w:tc>
          <w:tcPr>
            <w:tcW w:w="9072" w:type="dxa"/>
          </w:tcPr>
          <w:p w:rsidR="00110674" w:rsidRPr="003A23FB" w:rsidRDefault="00110674" w:rsidP="00C42DE1">
            <w:pPr>
              <w:spacing w:before="100" w:beforeAutospacing="1" w:after="100" w:afterAutospacing="1"/>
              <w:outlineLvl w:val="1"/>
              <w:rPr>
                <w:rFonts w:ascii="Calibri" w:hAnsi="Calibri"/>
                <w:lang w:eastAsia="en-GB"/>
              </w:rPr>
            </w:pPr>
            <w:r w:rsidRPr="003A23FB">
              <w:rPr>
                <w:rFonts w:ascii="Calibri" w:hAnsi="Calibri"/>
                <w:lang w:eastAsia="en-GB"/>
              </w:rPr>
              <w:t>Children arrive for breakfast club.  They might help prepare their breakfast, choosing between a variety of different grained cereal options and/or toast and spreads.  They each are offered a drink of either milk/water.</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9.15 to 9.30am</w:t>
            </w:r>
          </w:p>
          <w:p w:rsidR="00D85AB3" w:rsidRPr="003A23FB" w:rsidRDefault="00D85AB3" w:rsidP="00C42DE1">
            <w:pPr>
              <w:outlineLvl w:val="1"/>
              <w:rPr>
                <w:rFonts w:ascii="Calibri" w:hAnsi="Calibri"/>
                <w:b/>
                <w:bCs/>
                <w:lang w:eastAsia="en-GB"/>
              </w:rPr>
            </w:pPr>
            <w:r w:rsidRPr="003A23FB">
              <w:rPr>
                <w:rFonts w:ascii="Calibri" w:hAnsi="Calibri"/>
                <w:b/>
                <w:bCs/>
                <w:lang w:eastAsia="en-GB"/>
              </w:rPr>
              <w:t xml:space="preserve">Arrival &amp; </w:t>
            </w:r>
          </w:p>
          <w:p w:rsidR="00D85AB3" w:rsidRPr="003A23FB" w:rsidRDefault="00D85AB3" w:rsidP="00C42DE1">
            <w:pPr>
              <w:outlineLvl w:val="1"/>
              <w:rPr>
                <w:rFonts w:ascii="Calibri" w:hAnsi="Calibri"/>
                <w:b/>
                <w:bCs/>
                <w:lang w:eastAsia="en-GB"/>
              </w:rPr>
            </w:pPr>
            <w:r w:rsidRPr="003A23FB">
              <w:rPr>
                <w:rFonts w:ascii="Calibri" w:hAnsi="Calibri"/>
                <w:b/>
                <w:bCs/>
                <w:lang w:eastAsia="en-GB"/>
              </w:rPr>
              <w:t xml:space="preserve">Settling </w:t>
            </w:r>
          </w:p>
        </w:tc>
        <w:tc>
          <w:tcPr>
            <w:tcW w:w="9072" w:type="dxa"/>
          </w:tcPr>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Children arrive with their parents.  They are greeted &amp; supported by the setting staff who encourage children in being independent and put their belongings in the correct place and say goodbye to their parent(s)/carer(s)</w:t>
            </w:r>
          </w:p>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 xml:space="preserve">Children are then able to practise “free-play” &amp; choose from a variety of toys and other activities &amp; talk with their friends independently.  </w:t>
            </w:r>
            <w:r w:rsidRPr="003A23FB">
              <w:rPr>
                <w:rFonts w:ascii="Calibri" w:hAnsi="Calibri"/>
                <w:color w:val="002060"/>
                <w:sz w:val="20"/>
                <w:szCs w:val="20"/>
                <w:lang w:eastAsia="en-GB"/>
              </w:rPr>
              <w:t>This helps to encourage personal and social, physical and intellectual development, whilst the register is completed</w:t>
            </w:r>
          </w:p>
          <w:p w:rsidR="00D85AB3" w:rsidRPr="003A23FB" w:rsidRDefault="00D85AB3" w:rsidP="00C42DE1">
            <w:pPr>
              <w:spacing w:before="100" w:beforeAutospacing="1" w:after="100" w:afterAutospacing="1"/>
              <w:outlineLvl w:val="1"/>
              <w:rPr>
                <w:rFonts w:ascii="Calibri" w:hAnsi="Calibri"/>
                <w:lang w:eastAsia="en-GB"/>
              </w:rPr>
            </w:pP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 xml:space="preserve">9.30 </w:t>
            </w:r>
          </w:p>
          <w:p w:rsidR="00D85AB3" w:rsidRPr="003A23FB" w:rsidRDefault="00D85AB3" w:rsidP="00C42DE1">
            <w:pPr>
              <w:outlineLvl w:val="1"/>
              <w:rPr>
                <w:rFonts w:ascii="Calibri" w:hAnsi="Calibri"/>
                <w:b/>
                <w:bCs/>
                <w:lang w:eastAsia="en-GB"/>
              </w:rPr>
            </w:pPr>
            <w:r w:rsidRPr="003A23FB">
              <w:rPr>
                <w:rFonts w:ascii="Calibri" w:hAnsi="Calibri"/>
                <w:b/>
                <w:bCs/>
                <w:lang w:eastAsia="en-GB"/>
              </w:rPr>
              <w:t xml:space="preserve">Welcome &amp; </w:t>
            </w:r>
          </w:p>
          <w:p w:rsidR="00D85AB3" w:rsidRPr="003A23FB" w:rsidRDefault="00D85AB3" w:rsidP="00C42DE1">
            <w:pPr>
              <w:outlineLvl w:val="1"/>
              <w:rPr>
                <w:rFonts w:ascii="Calibri" w:hAnsi="Calibri"/>
                <w:b/>
                <w:bCs/>
                <w:lang w:eastAsia="en-GB"/>
              </w:rPr>
            </w:pPr>
            <w:r w:rsidRPr="003A23FB">
              <w:rPr>
                <w:rFonts w:ascii="Calibri" w:hAnsi="Calibri"/>
                <w:b/>
                <w:bCs/>
                <w:lang w:eastAsia="en-GB"/>
              </w:rPr>
              <w:t>Snack</w:t>
            </w:r>
          </w:p>
          <w:p w:rsidR="00D85AB3" w:rsidRPr="003A23FB" w:rsidRDefault="00D85AB3" w:rsidP="00C42DE1">
            <w:pPr>
              <w:outlineLvl w:val="1"/>
              <w:rPr>
                <w:rFonts w:ascii="Calibri" w:hAnsi="Calibri"/>
                <w:b/>
                <w:bCs/>
                <w:lang w:eastAsia="en-GB"/>
              </w:rPr>
            </w:pPr>
            <w:r w:rsidRPr="003A23FB">
              <w:rPr>
                <w:rFonts w:ascii="Calibri" w:hAnsi="Calibri"/>
                <w:b/>
                <w:bCs/>
                <w:lang w:eastAsia="en-GB"/>
              </w:rPr>
              <w:t>Preparation</w:t>
            </w:r>
          </w:p>
          <w:p w:rsidR="00D85AB3" w:rsidRPr="003A23FB" w:rsidRDefault="00D85AB3" w:rsidP="00C42DE1">
            <w:pPr>
              <w:spacing w:before="100" w:beforeAutospacing="1" w:after="100" w:afterAutospacing="1"/>
              <w:outlineLvl w:val="1"/>
              <w:rPr>
                <w:rFonts w:ascii="Calibri" w:hAnsi="Calibri"/>
                <w:b/>
                <w:bCs/>
                <w:lang w:eastAsia="en-GB"/>
              </w:rPr>
            </w:pP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 xml:space="preserve">The children stop briefly what they are doing &amp; are welcomed formally to the preschool by singing “Hello Everyone” in different languages.  </w:t>
            </w:r>
            <w:r w:rsidRPr="003A23FB">
              <w:rPr>
                <w:rFonts w:ascii="Calibri" w:hAnsi="Calibri"/>
                <w:i/>
                <w:color w:val="002060"/>
                <w:sz w:val="20"/>
                <w:szCs w:val="20"/>
                <w:lang w:eastAsia="en-GB"/>
              </w:rPr>
              <w:t>Children start to appreciate that different people of the world have different languages.</w:t>
            </w:r>
          </w:p>
          <w:p w:rsidR="00D85AB3" w:rsidRPr="003A23FB" w:rsidRDefault="00D85AB3" w:rsidP="00C42DE1">
            <w:pPr>
              <w:jc w:val="center"/>
              <w:outlineLvl w:val="1"/>
              <w:rPr>
                <w:rFonts w:ascii="Calibri" w:hAnsi="Calibri"/>
                <w:i/>
                <w:color w:val="002060"/>
                <w:sz w:val="20"/>
                <w:szCs w:val="20"/>
                <w:lang w:eastAsia="en-GB"/>
              </w:rPr>
            </w:pPr>
          </w:p>
          <w:p w:rsidR="00D85AB3" w:rsidRPr="003A23FB" w:rsidRDefault="00D85AB3" w:rsidP="00C42DE1">
            <w:pPr>
              <w:outlineLvl w:val="1"/>
              <w:rPr>
                <w:rFonts w:ascii="Calibri" w:hAnsi="Calibri"/>
                <w:lang w:eastAsia="en-GB"/>
              </w:rPr>
            </w:pPr>
            <w:r w:rsidRPr="003A23FB">
              <w:rPr>
                <w:rFonts w:ascii="Calibri" w:hAnsi="Calibri"/>
                <w:lang w:eastAsia="en-GB"/>
              </w:rPr>
              <w:t xml:space="preserve">The Playleader will then briefly outline the days’ activities &amp; ask for 2 volunteers to help make the snacks.   </w:t>
            </w:r>
            <w:r w:rsidRPr="003A23FB">
              <w:rPr>
                <w:rFonts w:ascii="Calibri" w:hAnsi="Calibri"/>
                <w:i/>
                <w:color w:val="002060"/>
                <w:sz w:val="20"/>
                <w:szCs w:val="20"/>
                <w:lang w:eastAsia="en-GB"/>
              </w:rPr>
              <w:t>This gives children the opportunity to manage their time independently</w:t>
            </w:r>
          </w:p>
          <w:p w:rsidR="00D85AB3" w:rsidRPr="003A23FB" w:rsidRDefault="00D85AB3" w:rsidP="00C42DE1">
            <w:pPr>
              <w:jc w:val="center"/>
              <w:outlineLvl w:val="1"/>
              <w:rPr>
                <w:rFonts w:ascii="Calibri" w:hAnsi="Calibri"/>
                <w:i/>
                <w:color w:val="002060"/>
                <w:sz w:val="20"/>
                <w:szCs w:val="20"/>
                <w:lang w:eastAsia="en-GB"/>
              </w:rPr>
            </w:pPr>
          </w:p>
          <w:p w:rsidR="00D85AB3" w:rsidRPr="003A23FB" w:rsidRDefault="00D85AB3" w:rsidP="00C42DE1">
            <w:pPr>
              <w:outlineLvl w:val="1"/>
              <w:rPr>
                <w:rFonts w:ascii="Calibri" w:hAnsi="Calibri"/>
                <w:lang w:eastAsia="en-GB"/>
              </w:rPr>
            </w:pPr>
            <w:r w:rsidRPr="003A23FB">
              <w:rPr>
                <w:rFonts w:ascii="Calibri" w:hAnsi="Calibri"/>
                <w:lang w:eastAsia="en-GB"/>
              </w:rPr>
              <w:t>Children attaining continence will be reminded to go to the toilet.</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9.40</w:t>
            </w: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Group Activities</w:t>
            </w:r>
          </w:p>
        </w:tc>
        <w:tc>
          <w:tcPr>
            <w:tcW w:w="9072" w:type="dxa"/>
          </w:tcPr>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Whilst younger members of the group continue in their free-play and have greater access to the setting facilities (free-flow between indoors and outdoors)....</w:t>
            </w:r>
          </w:p>
          <w:p w:rsidR="00D85AB3" w:rsidRPr="003A23FB" w:rsidRDefault="00D85AB3" w:rsidP="00D85AB3">
            <w:pPr>
              <w:spacing w:before="100" w:beforeAutospacing="1" w:after="100" w:afterAutospacing="1"/>
              <w:outlineLvl w:val="1"/>
              <w:rPr>
                <w:rFonts w:ascii="Calibri" w:hAnsi="Calibri"/>
                <w:lang w:eastAsia="en-GB"/>
              </w:rPr>
            </w:pPr>
            <w:r w:rsidRPr="003A23FB">
              <w:rPr>
                <w:rFonts w:ascii="Calibri" w:hAnsi="Calibri"/>
                <w:lang w:eastAsia="en-GB"/>
              </w:rPr>
              <w:t>Older children may listen to a story and/or participate in discussion; other adult-led learning activities</w:t>
            </w:r>
            <w:r w:rsidR="005166F0">
              <w:rPr>
                <w:rFonts w:ascii="Calibri" w:hAnsi="Calibri"/>
                <w:lang w:eastAsia="en-GB"/>
              </w:rPr>
              <w:t xml:space="preserve"> (learning through sounds programme/mathematical games)</w:t>
            </w:r>
            <w:r w:rsidRPr="003A23FB">
              <w:rPr>
                <w:rFonts w:ascii="Calibri" w:hAnsi="Calibri"/>
                <w:lang w:eastAsia="en-GB"/>
              </w:rPr>
              <w:t xml:space="preserve"> or opportunities.   </w:t>
            </w:r>
            <w:r w:rsidRPr="003A23FB">
              <w:rPr>
                <w:rFonts w:ascii="Calibri" w:hAnsi="Calibri"/>
                <w:i/>
                <w:color w:val="002060"/>
                <w:sz w:val="20"/>
                <w:szCs w:val="20"/>
                <w:lang w:eastAsia="en-GB"/>
              </w:rPr>
              <w:t>Children learn to listen and gain confidence in speaking to and in front of others, as well as practise and learn other skills...activities are chosen based on perceived assessment needs.</w:t>
            </w:r>
          </w:p>
        </w:tc>
      </w:tr>
      <w:tr w:rsidR="00D85AB3" w:rsidRPr="00D85AB3" w:rsidTr="00D85AB3">
        <w:tc>
          <w:tcPr>
            <w:tcW w:w="1560" w:type="dxa"/>
          </w:tcPr>
          <w:p w:rsidR="00D85AB3" w:rsidRPr="003A23FB" w:rsidRDefault="00D85AB3" w:rsidP="005166F0">
            <w:pPr>
              <w:outlineLvl w:val="1"/>
              <w:rPr>
                <w:rFonts w:ascii="Calibri" w:hAnsi="Calibri"/>
                <w:b/>
                <w:bCs/>
                <w:lang w:eastAsia="en-GB"/>
              </w:rPr>
            </w:pPr>
            <w:r w:rsidRPr="003A23FB">
              <w:rPr>
                <w:rFonts w:ascii="Calibri" w:hAnsi="Calibri"/>
                <w:b/>
                <w:bCs/>
                <w:lang w:eastAsia="en-GB"/>
              </w:rPr>
              <w:t>10am</w:t>
            </w:r>
          </w:p>
          <w:p w:rsidR="00D85AB3" w:rsidRPr="003A23FB" w:rsidRDefault="00D85AB3" w:rsidP="005166F0">
            <w:pPr>
              <w:outlineLvl w:val="1"/>
              <w:rPr>
                <w:rFonts w:ascii="Calibri" w:hAnsi="Calibri"/>
                <w:b/>
                <w:bCs/>
                <w:lang w:eastAsia="en-GB"/>
              </w:rPr>
            </w:pPr>
            <w:r w:rsidRPr="003A23FB">
              <w:rPr>
                <w:rFonts w:ascii="Calibri" w:hAnsi="Calibri"/>
                <w:b/>
                <w:bCs/>
                <w:lang w:eastAsia="en-GB"/>
              </w:rPr>
              <w:t>Continence</w:t>
            </w:r>
          </w:p>
        </w:tc>
        <w:tc>
          <w:tcPr>
            <w:tcW w:w="9072" w:type="dxa"/>
          </w:tcPr>
          <w:p w:rsidR="005166F0" w:rsidRDefault="00D85AB3" w:rsidP="005166F0">
            <w:pPr>
              <w:outlineLvl w:val="1"/>
              <w:rPr>
                <w:rFonts w:ascii="Calibri" w:hAnsi="Calibri"/>
                <w:lang w:eastAsia="en-GB"/>
              </w:rPr>
            </w:pPr>
            <w:r w:rsidRPr="003A23FB">
              <w:rPr>
                <w:rFonts w:ascii="Calibri" w:hAnsi="Calibri"/>
                <w:lang w:eastAsia="en-GB"/>
              </w:rPr>
              <w:t>Checking and changing</w:t>
            </w:r>
            <w:r w:rsidR="005166F0">
              <w:rPr>
                <w:rFonts w:ascii="Calibri" w:hAnsi="Calibri"/>
                <w:lang w:eastAsia="en-GB"/>
              </w:rPr>
              <w:t xml:space="preserve"> nappies as required</w:t>
            </w:r>
          </w:p>
          <w:p w:rsidR="00D85AB3" w:rsidRPr="003A23FB" w:rsidRDefault="00D85AB3" w:rsidP="00C42DE1">
            <w:pPr>
              <w:outlineLvl w:val="1"/>
              <w:rPr>
                <w:rFonts w:ascii="Calibri" w:hAnsi="Calibri"/>
                <w:lang w:eastAsia="en-GB"/>
              </w:rPr>
            </w:pPr>
            <w:r w:rsidRPr="003A23FB">
              <w:rPr>
                <w:rFonts w:ascii="Calibri" w:hAnsi="Calibri"/>
                <w:lang w:eastAsia="en-GB"/>
              </w:rPr>
              <w:t>Encouraging children (</w:t>
            </w:r>
            <w:r w:rsidRPr="003A23FB">
              <w:rPr>
                <w:rFonts w:ascii="Calibri" w:hAnsi="Calibri"/>
                <w:i/>
                <w:color w:val="002060"/>
                <w:sz w:val="20"/>
                <w:szCs w:val="20"/>
                <w:lang w:eastAsia="en-GB"/>
              </w:rPr>
              <w:t>attaining continence</w:t>
            </w:r>
            <w:r w:rsidR="005166F0">
              <w:rPr>
                <w:rFonts w:ascii="Calibri" w:hAnsi="Calibri"/>
                <w:lang w:eastAsia="en-GB"/>
              </w:rPr>
              <w:t xml:space="preserve">) to use toilets </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10 – 11.20 am</w:t>
            </w:r>
          </w:p>
          <w:p w:rsidR="00D85AB3" w:rsidRPr="003A23FB" w:rsidRDefault="00D85AB3" w:rsidP="00C42DE1">
            <w:pPr>
              <w:spacing w:before="100" w:beforeAutospacing="1" w:after="100" w:afterAutospacing="1"/>
              <w:outlineLvl w:val="1"/>
              <w:rPr>
                <w:rFonts w:ascii="Calibri" w:hAnsi="Calibri"/>
                <w:b/>
                <w:bCs/>
                <w:lang w:eastAsia="en-GB"/>
              </w:rPr>
            </w:pPr>
          </w:p>
          <w:p w:rsidR="00D85AB3" w:rsidRPr="003A23FB" w:rsidRDefault="00D85AB3" w:rsidP="00C42DE1">
            <w:pPr>
              <w:spacing w:before="100" w:beforeAutospacing="1" w:after="100" w:afterAutospacing="1"/>
              <w:outlineLvl w:val="1"/>
              <w:rPr>
                <w:rFonts w:ascii="Calibri" w:hAnsi="Calibri"/>
                <w:b/>
                <w:bCs/>
                <w:lang w:eastAsia="en-GB"/>
              </w:rPr>
            </w:pPr>
          </w:p>
          <w:p w:rsidR="00D85AB3" w:rsidRPr="003A23FB" w:rsidRDefault="00D85AB3" w:rsidP="00C42DE1">
            <w:pPr>
              <w:spacing w:before="100" w:beforeAutospacing="1" w:after="100" w:afterAutospacing="1"/>
              <w:outlineLvl w:val="1"/>
              <w:rPr>
                <w:rFonts w:ascii="Calibri" w:hAnsi="Calibri"/>
                <w:b/>
                <w:bCs/>
                <w:lang w:eastAsia="en-GB"/>
              </w:rPr>
            </w:pP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Free-flow play across setting &amp; between child-led &amp; adult-led activities.</w:t>
            </w:r>
          </w:p>
        </w:tc>
        <w:tc>
          <w:tcPr>
            <w:tcW w:w="9072" w:type="dxa"/>
          </w:tcPr>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 xml:space="preserve">The children will have access to a range of free-play and adult-led activities and learning opportunities both inside and outside on a “free-flow” basis, offering them learning experiences in all areas of the curriculum  </w:t>
            </w:r>
            <w:r w:rsidRPr="003A23FB">
              <w:rPr>
                <w:rFonts w:ascii="Calibri" w:hAnsi="Calibri"/>
                <w:i/>
                <w:color w:val="002060"/>
                <w:sz w:val="20"/>
                <w:szCs w:val="20"/>
                <w:lang w:eastAsia="en-GB"/>
              </w:rPr>
              <w:t>Allowing children to “free-flow” activities means that they are able to access a range of activities spending as much time with each as they are able, depending on their age and current level of attainment (adult involvement encourages these skills if required)</w:t>
            </w:r>
          </w:p>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These might include:</w:t>
            </w:r>
          </w:p>
          <w:p w:rsidR="00D85AB3" w:rsidRPr="003A23FB" w:rsidRDefault="00D85AB3" w:rsidP="00C42DE1">
            <w:pPr>
              <w:spacing w:before="100" w:beforeAutospacing="1" w:after="100" w:afterAutospacing="1"/>
              <w:outlineLvl w:val="1"/>
              <w:rPr>
                <w:rFonts w:ascii="Calibri" w:hAnsi="Calibri"/>
                <w:i/>
                <w:color w:val="002060"/>
                <w:sz w:val="20"/>
                <w:szCs w:val="20"/>
                <w:lang w:eastAsia="en-GB"/>
              </w:rPr>
            </w:pPr>
            <w:r w:rsidRPr="003A23FB">
              <w:rPr>
                <w:rFonts w:ascii="Calibri" w:hAnsi="Calibri"/>
                <w:lang w:eastAsia="en-GB"/>
              </w:rPr>
              <w:t xml:space="preserve">Craft activities – painting/gluing/junk modelling/collage; </w:t>
            </w:r>
            <w:r w:rsidRPr="003A23FB">
              <w:rPr>
                <w:rFonts w:ascii="Calibri" w:hAnsi="Calibri"/>
                <w:i/>
                <w:color w:val="002060"/>
                <w:sz w:val="20"/>
                <w:szCs w:val="20"/>
                <w:lang w:eastAsia="en-GB"/>
              </w:rPr>
              <w:t>these activities help to promote the children’s fine and gross motor skills, and extends their experiences of different textures</w:t>
            </w:r>
          </w:p>
          <w:p w:rsidR="00D85AB3" w:rsidRPr="003A23FB" w:rsidRDefault="00D85AB3" w:rsidP="00C42DE1">
            <w:pPr>
              <w:spacing w:before="100" w:beforeAutospacing="1" w:after="100" w:afterAutospacing="1"/>
              <w:outlineLvl w:val="1"/>
              <w:rPr>
                <w:rFonts w:ascii="Calibri" w:hAnsi="Calibri"/>
                <w:i/>
                <w:color w:val="002060"/>
                <w:sz w:val="20"/>
                <w:szCs w:val="20"/>
                <w:lang w:eastAsia="en-GB"/>
              </w:rPr>
            </w:pPr>
            <w:r w:rsidRPr="003A23FB">
              <w:rPr>
                <w:rFonts w:ascii="Calibri" w:hAnsi="Calibri"/>
                <w:lang w:eastAsia="en-GB"/>
              </w:rPr>
              <w:t xml:space="preserve">Construction play – </w:t>
            </w:r>
            <w:proofErr w:type="spellStart"/>
            <w:r w:rsidRPr="003A23FB">
              <w:rPr>
                <w:rFonts w:ascii="Calibri" w:hAnsi="Calibri"/>
                <w:lang w:eastAsia="en-GB"/>
              </w:rPr>
              <w:t>Sticklebricks</w:t>
            </w:r>
            <w:proofErr w:type="spellEnd"/>
            <w:r w:rsidRPr="003A23FB">
              <w:rPr>
                <w:rFonts w:ascii="Calibri" w:hAnsi="Calibri"/>
                <w:lang w:eastAsia="en-GB"/>
              </w:rPr>
              <w:t xml:space="preserve">, Duplo, building blocks, den building (on both small and large scale) </w:t>
            </w:r>
            <w:r w:rsidRPr="003A23FB">
              <w:rPr>
                <w:rFonts w:ascii="Calibri" w:hAnsi="Calibri"/>
                <w:i/>
                <w:color w:val="002060"/>
                <w:sz w:val="20"/>
                <w:szCs w:val="20"/>
                <w:lang w:eastAsia="en-GB"/>
              </w:rPr>
              <w:t>these activities help the children to develop their hand and eye co-ordination; muscle building, dexterity and problem-solving skills</w:t>
            </w:r>
          </w:p>
          <w:p w:rsidR="00D85AB3" w:rsidRPr="003A23FB" w:rsidRDefault="00D85AB3" w:rsidP="00C42DE1">
            <w:pPr>
              <w:spacing w:before="100" w:beforeAutospacing="1" w:after="100" w:afterAutospacing="1"/>
              <w:outlineLvl w:val="1"/>
              <w:rPr>
                <w:rFonts w:ascii="Calibri" w:hAnsi="Calibri"/>
                <w:i/>
                <w:color w:val="002060"/>
                <w:sz w:val="20"/>
                <w:szCs w:val="20"/>
                <w:lang w:eastAsia="en-GB"/>
              </w:rPr>
            </w:pPr>
            <w:r w:rsidRPr="003A23FB">
              <w:rPr>
                <w:rFonts w:ascii="Calibri" w:hAnsi="Calibri"/>
                <w:lang w:eastAsia="en-GB"/>
              </w:rPr>
              <w:t xml:space="preserve">Outside gross motor play – Climbing, trikes/scooters, balls/hoops, balance etc; </w:t>
            </w:r>
            <w:r w:rsidRPr="003A23FB">
              <w:rPr>
                <w:rFonts w:ascii="Calibri" w:hAnsi="Calibri"/>
                <w:i/>
                <w:color w:val="002060"/>
                <w:sz w:val="20"/>
                <w:szCs w:val="20"/>
                <w:lang w:eastAsia="en-GB"/>
              </w:rPr>
              <w:t>these activities increase the children’s physical development, increase their co-ordination and encourage their social skills</w:t>
            </w:r>
          </w:p>
          <w:p w:rsidR="00D85AB3" w:rsidRPr="003A23FB" w:rsidRDefault="00D85AB3" w:rsidP="00C42DE1">
            <w:pPr>
              <w:spacing w:before="100" w:beforeAutospacing="1" w:after="100" w:afterAutospacing="1"/>
              <w:outlineLvl w:val="1"/>
              <w:rPr>
                <w:rFonts w:ascii="Calibri" w:hAnsi="Calibri"/>
                <w:i/>
                <w:color w:val="002060"/>
                <w:sz w:val="20"/>
                <w:szCs w:val="20"/>
                <w:lang w:eastAsia="en-GB"/>
              </w:rPr>
            </w:pPr>
            <w:r w:rsidRPr="003A23FB">
              <w:rPr>
                <w:rFonts w:ascii="Calibri" w:hAnsi="Calibri"/>
                <w:lang w:eastAsia="en-GB"/>
              </w:rPr>
              <w:t xml:space="preserve">Other outdoor activities include music wall; gardening; minibeast pit and hotel; guttering; tyre play; sand &amp; water – and more!  </w:t>
            </w:r>
            <w:r w:rsidRPr="003A23FB">
              <w:rPr>
                <w:rFonts w:ascii="Calibri" w:hAnsi="Calibri"/>
                <w:i/>
                <w:color w:val="002060"/>
                <w:sz w:val="20"/>
                <w:szCs w:val="20"/>
                <w:lang w:eastAsia="en-GB"/>
              </w:rPr>
              <w:t>It is important to allow children frequent access to these mediums as they allow them to explore properties that underpin their mathematical/Understanding of the World/ and Physical Development</w:t>
            </w:r>
          </w:p>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 xml:space="preserve">Small world play – includes train tracks; </w:t>
            </w:r>
            <w:proofErr w:type="spellStart"/>
            <w:r w:rsidRPr="003A23FB">
              <w:rPr>
                <w:rFonts w:ascii="Calibri" w:hAnsi="Calibri"/>
                <w:lang w:eastAsia="en-GB"/>
              </w:rPr>
              <w:t>playmobil</w:t>
            </w:r>
            <w:proofErr w:type="spellEnd"/>
            <w:r w:rsidRPr="003A23FB">
              <w:rPr>
                <w:rFonts w:ascii="Calibri" w:hAnsi="Calibri"/>
                <w:lang w:eastAsia="en-GB"/>
              </w:rPr>
              <w:t xml:space="preserve">; </w:t>
            </w:r>
            <w:proofErr w:type="spellStart"/>
            <w:r w:rsidRPr="003A23FB">
              <w:rPr>
                <w:rFonts w:ascii="Calibri" w:hAnsi="Calibri"/>
                <w:lang w:eastAsia="en-GB"/>
              </w:rPr>
              <w:t>toytown</w:t>
            </w:r>
            <w:proofErr w:type="spellEnd"/>
            <w:r w:rsidRPr="003A23FB">
              <w:rPr>
                <w:rFonts w:ascii="Calibri" w:hAnsi="Calibri"/>
                <w:lang w:eastAsia="en-GB"/>
              </w:rPr>
              <w:t>; farm, zoo etc.</w:t>
            </w:r>
          </w:p>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 xml:space="preserve">Role Play &amp; dressing up – role play scenarios take place both inside and outside (include police station/dolls/kitchen/shops/fire station/railway station/doctors/vets/garage etc)  </w:t>
            </w:r>
            <w:r w:rsidRPr="003A23FB">
              <w:rPr>
                <w:rFonts w:ascii="Calibri" w:hAnsi="Calibri"/>
                <w:i/>
                <w:color w:val="002060"/>
                <w:sz w:val="20"/>
                <w:szCs w:val="20"/>
                <w:lang w:eastAsia="en-GB"/>
              </w:rPr>
              <w:t>These activities help the children’s imaginative play and allow them to re-enact familiar situations, as well as try out new ideas</w:t>
            </w:r>
          </w:p>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 xml:space="preserve">ICT – using computers/interactive whiteboards/technology toys/cameras/ recorders etc.  </w:t>
            </w:r>
            <w:r w:rsidRPr="003A23FB">
              <w:rPr>
                <w:rFonts w:ascii="Calibri" w:hAnsi="Calibri"/>
                <w:i/>
                <w:color w:val="002060"/>
                <w:sz w:val="20"/>
                <w:szCs w:val="20"/>
                <w:lang w:eastAsia="en-GB"/>
              </w:rPr>
              <w:t>These activities encourage children to develop confidence in using today’s technology which is freely accessible in today’s society.</w:t>
            </w:r>
          </w:p>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 xml:space="preserve">Other inside activities include: Modelling materials – dough/clay/mud/Papier-Mache etc; playing with pulses; </w:t>
            </w:r>
            <w:proofErr w:type="spellStart"/>
            <w:r w:rsidRPr="003A23FB">
              <w:rPr>
                <w:rFonts w:ascii="Calibri" w:hAnsi="Calibri"/>
                <w:lang w:eastAsia="en-GB"/>
              </w:rPr>
              <w:t>water;Quiet</w:t>
            </w:r>
            <w:proofErr w:type="spellEnd"/>
            <w:r w:rsidRPr="003A23FB">
              <w:rPr>
                <w:rFonts w:ascii="Calibri" w:hAnsi="Calibri"/>
                <w:lang w:eastAsia="en-GB"/>
              </w:rPr>
              <w:t xml:space="preserve"> Activities – to include table top games/puzzles; mark making opportunities; etc. </w:t>
            </w:r>
          </w:p>
          <w:p w:rsidR="00D85AB3" w:rsidRPr="003A23FB" w:rsidRDefault="00D85AB3" w:rsidP="00C42DE1">
            <w:pPr>
              <w:outlineLvl w:val="1"/>
              <w:rPr>
                <w:rFonts w:ascii="Calibri" w:hAnsi="Calibri"/>
                <w:i/>
                <w:lang w:eastAsia="en-GB"/>
              </w:rPr>
            </w:pPr>
            <w:r w:rsidRPr="003A23FB">
              <w:rPr>
                <w:rFonts w:ascii="Calibri" w:hAnsi="Calibri"/>
                <w:lang w:eastAsia="en-GB"/>
              </w:rPr>
              <w:t xml:space="preserve">Snack Time – </w:t>
            </w:r>
            <w:r w:rsidRPr="003A23FB">
              <w:rPr>
                <w:rFonts w:ascii="Calibri" w:hAnsi="Calibri"/>
                <w:i/>
                <w:color w:val="002060"/>
                <w:sz w:val="20"/>
                <w:szCs w:val="20"/>
                <w:lang w:eastAsia="en-GB"/>
              </w:rPr>
              <w:t>encourages social interaction, sharing, understanding of rules etc.</w:t>
            </w:r>
          </w:p>
          <w:p w:rsidR="00D85AB3" w:rsidRPr="003A23FB" w:rsidRDefault="00D85AB3" w:rsidP="00C42DE1">
            <w:pPr>
              <w:jc w:val="center"/>
              <w:outlineLvl w:val="1"/>
              <w:rPr>
                <w:rFonts w:ascii="Calibri" w:hAnsi="Calibri"/>
                <w:i/>
                <w:color w:val="002060"/>
                <w:sz w:val="20"/>
                <w:szCs w:val="20"/>
                <w:lang w:eastAsia="en-GB"/>
              </w:rPr>
            </w:pPr>
            <w:r w:rsidRPr="003A23FB">
              <w:rPr>
                <w:rFonts w:ascii="Calibri" w:hAnsi="Calibri"/>
                <w:i/>
                <w:color w:val="002060"/>
                <w:sz w:val="20"/>
                <w:szCs w:val="20"/>
                <w:lang w:eastAsia="en-GB"/>
              </w:rPr>
              <w:t>(Children are able to access a snack as and when they require...this provides a boost without interrupting an activity that they might be extremely interested in.).  Morning snack usually consists of a bread based snack (1/4 piece of wholemeal bread/bagel); some fruit &amp; a choice of milk or water)</w:t>
            </w:r>
          </w:p>
          <w:p w:rsidR="00D85AB3" w:rsidRPr="003A23FB" w:rsidRDefault="00D85AB3" w:rsidP="00C42DE1">
            <w:pPr>
              <w:jc w:val="center"/>
              <w:outlineLvl w:val="1"/>
              <w:rPr>
                <w:rFonts w:ascii="Calibri" w:hAnsi="Calibri"/>
                <w:i/>
                <w:color w:val="002060"/>
                <w:sz w:val="20"/>
                <w:szCs w:val="20"/>
                <w:lang w:eastAsia="en-GB"/>
              </w:rPr>
            </w:pP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11.20</w:t>
            </w: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Setting Routines</w:t>
            </w: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Continence</w:t>
            </w:r>
          </w:p>
        </w:tc>
        <w:tc>
          <w:tcPr>
            <w:tcW w:w="9072" w:type="dxa"/>
          </w:tcPr>
          <w:p w:rsidR="00D85AB3" w:rsidRPr="003A23FB" w:rsidRDefault="00D85AB3" w:rsidP="005166F0">
            <w:pPr>
              <w:spacing w:before="100" w:beforeAutospacing="1" w:after="100" w:afterAutospacing="1"/>
              <w:outlineLvl w:val="1"/>
              <w:rPr>
                <w:rFonts w:ascii="Calibri" w:hAnsi="Calibri"/>
                <w:lang w:eastAsia="en-GB"/>
              </w:rPr>
            </w:pPr>
            <w:r w:rsidRPr="003A23FB">
              <w:rPr>
                <w:rFonts w:ascii="Calibri" w:hAnsi="Calibri"/>
                <w:lang w:eastAsia="en-GB"/>
              </w:rPr>
              <w:t xml:space="preserve">Tidy-Up Time  </w:t>
            </w:r>
            <w:r w:rsidRPr="003A23FB">
              <w:rPr>
                <w:rFonts w:ascii="Calibri" w:hAnsi="Calibri"/>
                <w:i/>
                <w:color w:val="002060"/>
                <w:sz w:val="20"/>
                <w:szCs w:val="20"/>
                <w:lang w:eastAsia="en-GB"/>
              </w:rPr>
              <w:t>We encourage children to help keep our environment tidy, to take pride in helping; in a job well done as a member of a team with a common goal</w:t>
            </w:r>
          </w:p>
          <w:p w:rsidR="005166F0" w:rsidRDefault="00D85AB3" w:rsidP="00C42DE1">
            <w:pPr>
              <w:outlineLvl w:val="1"/>
              <w:rPr>
                <w:rFonts w:ascii="Calibri" w:hAnsi="Calibri"/>
                <w:lang w:eastAsia="en-GB"/>
              </w:rPr>
            </w:pPr>
            <w:r w:rsidRPr="003A23FB">
              <w:rPr>
                <w:rFonts w:ascii="Calibri" w:hAnsi="Calibri"/>
                <w:lang w:eastAsia="en-GB"/>
              </w:rPr>
              <w:t xml:space="preserve">Checking and changing nappies as required                                                    </w:t>
            </w:r>
          </w:p>
          <w:p w:rsidR="00D85AB3" w:rsidRPr="003A23FB" w:rsidRDefault="00D85AB3" w:rsidP="00C42DE1">
            <w:pPr>
              <w:outlineLvl w:val="1"/>
              <w:rPr>
                <w:rFonts w:ascii="Calibri" w:hAnsi="Calibri"/>
                <w:lang w:eastAsia="en-GB"/>
              </w:rPr>
            </w:pPr>
            <w:r w:rsidRPr="003A23FB">
              <w:rPr>
                <w:rFonts w:ascii="Calibri" w:hAnsi="Calibri"/>
                <w:lang w:eastAsia="en-GB"/>
              </w:rPr>
              <w:t>Encouraging children (</w:t>
            </w:r>
            <w:r w:rsidRPr="003A23FB">
              <w:rPr>
                <w:rFonts w:ascii="Calibri" w:hAnsi="Calibri"/>
                <w:i/>
                <w:color w:val="002060"/>
                <w:sz w:val="20"/>
                <w:szCs w:val="20"/>
                <w:lang w:eastAsia="en-GB"/>
              </w:rPr>
              <w:t>attaining continence</w:t>
            </w:r>
            <w:r w:rsidRPr="003A23FB">
              <w:rPr>
                <w:rFonts w:ascii="Calibri" w:hAnsi="Calibri"/>
                <w:lang w:eastAsia="en-GB"/>
              </w:rPr>
              <w:t xml:space="preserve">) to use toilets </w:t>
            </w:r>
          </w:p>
          <w:p w:rsidR="00D85AB3" w:rsidRPr="003A23FB" w:rsidRDefault="00D85AB3" w:rsidP="00C42DE1">
            <w:pPr>
              <w:outlineLvl w:val="1"/>
              <w:rPr>
                <w:rFonts w:ascii="Calibri" w:hAnsi="Calibri"/>
                <w:lang w:eastAsia="en-GB"/>
              </w:rPr>
            </w:pP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11.30</w:t>
            </w: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Group Music Time</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Rhyme, song and music time....whilst adults prepare for lunchtime</w:t>
            </w:r>
          </w:p>
          <w:p w:rsidR="00D85AB3" w:rsidRPr="003A23FB" w:rsidRDefault="00D85AB3" w:rsidP="00C42DE1">
            <w:pPr>
              <w:jc w:val="center"/>
              <w:outlineLvl w:val="1"/>
              <w:rPr>
                <w:rFonts w:ascii="Calibri" w:hAnsi="Calibri"/>
                <w:i/>
                <w:color w:val="002060"/>
                <w:sz w:val="20"/>
                <w:szCs w:val="20"/>
                <w:lang w:eastAsia="en-GB"/>
              </w:rPr>
            </w:pPr>
            <w:r w:rsidRPr="003A23FB">
              <w:rPr>
                <w:rFonts w:ascii="Calibri" w:hAnsi="Calibri"/>
                <w:i/>
                <w:color w:val="002060"/>
                <w:sz w:val="20"/>
                <w:szCs w:val="20"/>
                <w:lang w:eastAsia="en-GB"/>
              </w:rPr>
              <w:t>Music is very important.  It is one of a few activities that involve the use of both sides of our brain.  We encourage children to join in with playing an instrument and singing a song.  As children grow, we make up new songs to familiar songs...great fun!</w:t>
            </w:r>
          </w:p>
          <w:p w:rsidR="00D85AB3" w:rsidRPr="003A23FB" w:rsidRDefault="00D85AB3" w:rsidP="00C42DE1">
            <w:pPr>
              <w:jc w:val="center"/>
              <w:outlineLvl w:val="1"/>
              <w:rPr>
                <w:rFonts w:ascii="Calibri" w:hAnsi="Calibri"/>
                <w:lang w:eastAsia="en-GB"/>
              </w:rPr>
            </w:pP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11.45-45</w:t>
            </w: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Setting Routines</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Whilst waiting to wash their hands, children are encouraged to take out a puzzle or small building set to fill their time.</w:t>
            </w:r>
          </w:p>
          <w:p w:rsidR="00D85AB3" w:rsidRPr="003A23FB" w:rsidRDefault="00D85AB3" w:rsidP="00C42DE1">
            <w:pPr>
              <w:outlineLvl w:val="1"/>
              <w:rPr>
                <w:rFonts w:ascii="Calibri" w:hAnsi="Calibri"/>
                <w:lang w:eastAsia="en-GB"/>
              </w:rPr>
            </w:pPr>
          </w:p>
          <w:p w:rsidR="00D85AB3" w:rsidRPr="003A23FB" w:rsidRDefault="00D85AB3" w:rsidP="00C42DE1">
            <w:pPr>
              <w:outlineLvl w:val="1"/>
              <w:rPr>
                <w:rFonts w:ascii="Calibri" w:hAnsi="Calibri"/>
                <w:lang w:eastAsia="en-GB"/>
              </w:rPr>
            </w:pPr>
            <w:r w:rsidRPr="003A23FB">
              <w:rPr>
                <w:rFonts w:ascii="Calibri" w:hAnsi="Calibri"/>
                <w:lang w:eastAsia="en-GB"/>
              </w:rPr>
              <w:t>Wash hands ready for lunch...sit down for lunch</w:t>
            </w:r>
          </w:p>
          <w:p w:rsidR="00D85AB3" w:rsidRPr="003A23FB" w:rsidRDefault="00D85AB3" w:rsidP="00C42DE1">
            <w:pPr>
              <w:jc w:val="center"/>
              <w:outlineLvl w:val="1"/>
              <w:rPr>
                <w:rFonts w:ascii="Calibri" w:hAnsi="Calibri"/>
                <w:lang w:eastAsia="en-GB"/>
              </w:rPr>
            </w:pPr>
            <w:r w:rsidRPr="003A23FB">
              <w:rPr>
                <w:rFonts w:ascii="Calibri" w:hAnsi="Calibri"/>
                <w:i/>
                <w:color w:val="002060"/>
                <w:sz w:val="20"/>
                <w:szCs w:val="20"/>
                <w:lang w:eastAsia="en-GB"/>
              </w:rPr>
              <w:t>We regularly stress the importance of washing hands to the children.  Whilst children are encouraged to be independent, we do regularly check that children are washing their hands effectively as an infection control measure.</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11.45 – 12.15</w:t>
            </w: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Lunch Time</w:t>
            </w:r>
          </w:p>
        </w:tc>
        <w:tc>
          <w:tcPr>
            <w:tcW w:w="9072" w:type="dxa"/>
          </w:tcPr>
          <w:p w:rsidR="00D85AB3" w:rsidRPr="003A23FB" w:rsidRDefault="00D85AB3" w:rsidP="00C42DE1">
            <w:pPr>
              <w:spacing w:before="100" w:beforeAutospacing="1" w:after="100" w:afterAutospacing="1"/>
              <w:outlineLvl w:val="1"/>
              <w:rPr>
                <w:rFonts w:ascii="Calibri" w:hAnsi="Calibri"/>
                <w:lang w:eastAsia="en-GB"/>
              </w:rPr>
            </w:pPr>
            <w:r w:rsidRPr="003A23FB">
              <w:rPr>
                <w:rFonts w:ascii="Calibri" w:hAnsi="Calibri"/>
                <w:lang w:eastAsia="en-GB"/>
              </w:rPr>
              <w:t>Lunch time</w:t>
            </w:r>
          </w:p>
          <w:p w:rsidR="00D85AB3" w:rsidRPr="003A23FB" w:rsidRDefault="00D85AB3" w:rsidP="005166F0">
            <w:pPr>
              <w:outlineLvl w:val="1"/>
              <w:rPr>
                <w:rFonts w:ascii="Calibri" w:hAnsi="Calibri"/>
                <w:lang w:eastAsia="en-GB"/>
              </w:rPr>
            </w:pPr>
            <w:r w:rsidRPr="003A23FB">
              <w:rPr>
                <w:rFonts w:ascii="Calibri" w:hAnsi="Calibri"/>
                <w:lang w:eastAsia="en-GB"/>
              </w:rPr>
              <w:t xml:space="preserve">Children are encouraged to eat bread-based food first, then fruit, yoghurts, drinks before their treat.  </w:t>
            </w:r>
            <w:r w:rsidRPr="003A23FB">
              <w:rPr>
                <w:rFonts w:ascii="Calibri" w:hAnsi="Calibri"/>
                <w:i/>
                <w:color w:val="002060"/>
                <w:sz w:val="20"/>
                <w:szCs w:val="20"/>
                <w:lang w:eastAsia="en-GB"/>
              </w:rPr>
              <w:t>We encourage good eating practises as per our setting food policy.</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12.15</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 xml:space="preserve">Finish Packed lunch...chose a quiet floor activity to do whilst others finish </w:t>
            </w:r>
            <w:r w:rsidR="005166F0">
              <w:rPr>
                <w:rFonts w:ascii="Calibri" w:hAnsi="Calibri"/>
                <w:lang w:eastAsia="en-GB"/>
              </w:rPr>
              <w:t>their lunch &amp; adults clear away</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12.25</w:t>
            </w: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Story Time</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Story Time – the children can choose to join an adult for story time, reading from a selection of both popular and unfamiliar stories &amp; non-fiction, randomly chosen by children and/or based on current theme and/or story sack</w:t>
            </w:r>
          </w:p>
          <w:p w:rsidR="00D85AB3" w:rsidRPr="003A23FB" w:rsidRDefault="00D85AB3" w:rsidP="00C42DE1">
            <w:pPr>
              <w:outlineLvl w:val="1"/>
              <w:rPr>
                <w:rFonts w:ascii="Calibri" w:hAnsi="Calibri"/>
                <w:lang w:eastAsia="en-GB"/>
              </w:rPr>
            </w:pPr>
            <w:r w:rsidRPr="003A23FB">
              <w:rPr>
                <w:rFonts w:ascii="Calibri" w:hAnsi="Calibri"/>
                <w:lang w:eastAsia="en-GB"/>
              </w:rPr>
              <w:t>Or, continuing with their free-choice activity.</w:t>
            </w:r>
          </w:p>
          <w:p w:rsidR="00D85AB3" w:rsidRPr="003A23FB" w:rsidRDefault="00D85AB3" w:rsidP="00C42DE1">
            <w:pPr>
              <w:jc w:val="center"/>
              <w:outlineLvl w:val="1"/>
              <w:rPr>
                <w:rFonts w:ascii="Calibri" w:hAnsi="Calibri"/>
                <w:i/>
                <w:color w:val="002060"/>
                <w:sz w:val="20"/>
                <w:szCs w:val="20"/>
                <w:lang w:eastAsia="en-GB"/>
              </w:rPr>
            </w:pPr>
            <w:r w:rsidRPr="003A23FB">
              <w:rPr>
                <w:rFonts w:ascii="Calibri" w:hAnsi="Calibri"/>
                <w:i/>
                <w:color w:val="002060"/>
                <w:sz w:val="20"/>
                <w:szCs w:val="20"/>
                <w:lang w:eastAsia="en-GB"/>
              </w:rPr>
              <w:t>Children will often ask for a story during the morning, and we are more than willing to oblige.  It is important that children are read to regularly as this develops later reading skills.  Often children will request the same story over and over.  It is important that you allow them their choices as they are developing their memories – it is impressive when they recite a book word for word!</w:t>
            </w:r>
          </w:p>
          <w:p w:rsidR="00D85AB3" w:rsidRPr="003A23FB" w:rsidRDefault="00D85AB3" w:rsidP="00C42DE1">
            <w:pPr>
              <w:jc w:val="center"/>
              <w:outlineLvl w:val="1"/>
              <w:rPr>
                <w:rFonts w:ascii="Calibri" w:hAnsi="Calibri"/>
                <w:i/>
                <w:color w:val="002060"/>
                <w:sz w:val="20"/>
                <w:szCs w:val="20"/>
                <w:lang w:eastAsia="en-GB"/>
              </w:rPr>
            </w:pPr>
          </w:p>
          <w:p w:rsidR="00D85AB3" w:rsidRPr="003A23FB" w:rsidRDefault="00D85AB3" w:rsidP="00C42DE1">
            <w:pPr>
              <w:outlineLvl w:val="1"/>
              <w:rPr>
                <w:rFonts w:ascii="Calibri" w:hAnsi="Calibri"/>
                <w:lang w:eastAsia="en-GB"/>
              </w:rPr>
            </w:pPr>
            <w:r w:rsidRPr="003A23FB">
              <w:rPr>
                <w:rFonts w:ascii="Calibri" w:hAnsi="Calibri"/>
                <w:lang w:eastAsia="en-GB"/>
              </w:rPr>
              <w:t>Often an adult will offer the children the opportunity to change their books and take new ones home now.</w:t>
            </w:r>
          </w:p>
          <w:p w:rsidR="00D85AB3" w:rsidRPr="003A23FB" w:rsidRDefault="00D85AB3" w:rsidP="00C42DE1">
            <w:pPr>
              <w:jc w:val="center"/>
              <w:outlineLvl w:val="1"/>
              <w:rPr>
                <w:rFonts w:ascii="Calibri" w:hAnsi="Calibri"/>
                <w:i/>
                <w:color w:val="002060"/>
                <w:sz w:val="20"/>
                <w:szCs w:val="20"/>
                <w:lang w:eastAsia="en-GB"/>
              </w:rPr>
            </w:pPr>
            <w:r w:rsidRPr="003A23FB">
              <w:rPr>
                <w:rFonts w:ascii="Calibri" w:hAnsi="Calibri"/>
                <w:i/>
                <w:color w:val="002060"/>
                <w:sz w:val="20"/>
                <w:szCs w:val="20"/>
                <w:lang w:eastAsia="en-GB"/>
              </w:rPr>
              <w:t>Encourage children to explore a range of different books.  Try reading different authors interpretations of the same book (like The Three Pigs) or exploring a factual book.  Try unfamiliar authors as well as famous ones.</w:t>
            </w:r>
          </w:p>
          <w:p w:rsidR="00D85AB3" w:rsidRPr="003A23FB" w:rsidRDefault="00D85AB3" w:rsidP="00C42DE1">
            <w:pPr>
              <w:outlineLvl w:val="1"/>
              <w:rPr>
                <w:rFonts w:ascii="Calibri" w:hAnsi="Calibri"/>
                <w:lang w:eastAsia="en-GB"/>
              </w:rPr>
            </w:pPr>
          </w:p>
          <w:p w:rsidR="00D85AB3" w:rsidRPr="003A23FB" w:rsidRDefault="00D85AB3" w:rsidP="00C42DE1">
            <w:pPr>
              <w:outlineLvl w:val="1"/>
              <w:rPr>
                <w:rFonts w:ascii="Calibri" w:hAnsi="Calibri"/>
                <w:lang w:eastAsia="en-GB"/>
              </w:rPr>
            </w:pPr>
            <w:r w:rsidRPr="003A23FB">
              <w:rPr>
                <w:rFonts w:ascii="Calibri" w:hAnsi="Calibri"/>
                <w:lang w:eastAsia="en-GB"/>
              </w:rPr>
              <w:t>Check/Change Nappies aft</w:t>
            </w:r>
            <w:r w:rsidR="005166F0">
              <w:rPr>
                <w:rFonts w:ascii="Calibri" w:hAnsi="Calibri"/>
                <w:lang w:eastAsia="en-GB"/>
              </w:rPr>
              <w:t>er lunch and before going home.</w:t>
            </w:r>
          </w:p>
        </w:tc>
      </w:tr>
      <w:tr w:rsidR="00D85AB3" w:rsidRPr="00D85AB3" w:rsidTr="00D85AB3">
        <w:tc>
          <w:tcPr>
            <w:tcW w:w="1560" w:type="dxa"/>
          </w:tcPr>
          <w:p w:rsidR="00D85AB3" w:rsidRPr="003A23FB" w:rsidRDefault="00D85AB3" w:rsidP="00FF4889">
            <w:pPr>
              <w:spacing w:before="100" w:beforeAutospacing="1" w:after="100" w:afterAutospacing="1"/>
              <w:outlineLvl w:val="1"/>
              <w:rPr>
                <w:rFonts w:ascii="Calibri" w:hAnsi="Calibri"/>
                <w:b/>
                <w:bCs/>
                <w:lang w:eastAsia="en-GB"/>
              </w:rPr>
            </w:pPr>
            <w:r w:rsidRPr="003A23FB">
              <w:rPr>
                <w:rFonts w:ascii="Calibri" w:hAnsi="Calibri"/>
                <w:b/>
                <w:bCs/>
                <w:lang w:eastAsia="en-GB"/>
              </w:rPr>
              <w:t>12.40</w:t>
            </w:r>
          </w:p>
          <w:p w:rsidR="00D85AB3" w:rsidRPr="003A23FB" w:rsidRDefault="00D85AB3" w:rsidP="00FF4889">
            <w:pPr>
              <w:spacing w:before="100" w:beforeAutospacing="1" w:after="100" w:afterAutospacing="1"/>
              <w:outlineLvl w:val="1"/>
              <w:rPr>
                <w:rFonts w:ascii="Calibri" w:hAnsi="Calibri"/>
                <w:b/>
                <w:bCs/>
                <w:lang w:eastAsia="en-GB"/>
              </w:rPr>
            </w:pPr>
            <w:r w:rsidRPr="003A23FB">
              <w:rPr>
                <w:rFonts w:ascii="Calibri" w:hAnsi="Calibri"/>
                <w:b/>
                <w:bCs/>
                <w:lang w:eastAsia="en-GB"/>
              </w:rPr>
              <w:t>Home Time</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Preparing for home time (end of first session)</w:t>
            </w:r>
          </w:p>
          <w:p w:rsidR="00D85AB3" w:rsidRPr="003A23FB" w:rsidRDefault="00D85AB3" w:rsidP="00C42DE1">
            <w:pPr>
              <w:outlineLvl w:val="1"/>
              <w:rPr>
                <w:rFonts w:ascii="Calibri" w:hAnsi="Calibri"/>
                <w:lang w:eastAsia="en-GB"/>
              </w:rPr>
            </w:pPr>
          </w:p>
        </w:tc>
      </w:tr>
      <w:tr w:rsidR="00D85AB3" w:rsidRPr="00D85AB3" w:rsidTr="00D85AB3">
        <w:tc>
          <w:tcPr>
            <w:tcW w:w="1560" w:type="dxa"/>
          </w:tcPr>
          <w:p w:rsidR="00D85AB3" w:rsidRPr="003A23FB" w:rsidRDefault="00D85AB3" w:rsidP="00FF4889">
            <w:pPr>
              <w:spacing w:before="100" w:beforeAutospacing="1" w:after="100" w:afterAutospacing="1"/>
              <w:outlineLvl w:val="1"/>
              <w:rPr>
                <w:rFonts w:ascii="Calibri" w:hAnsi="Calibri"/>
                <w:b/>
                <w:bCs/>
                <w:lang w:eastAsia="en-GB"/>
              </w:rPr>
            </w:pPr>
            <w:r w:rsidRPr="003A23FB">
              <w:rPr>
                <w:rFonts w:ascii="Calibri" w:hAnsi="Calibri"/>
                <w:b/>
                <w:bCs/>
                <w:lang w:eastAsia="en-GB"/>
              </w:rPr>
              <w:t>12.45</w:t>
            </w:r>
          </w:p>
          <w:p w:rsidR="00D85AB3" w:rsidRPr="003A23FB" w:rsidRDefault="00D85AB3" w:rsidP="00FF4889">
            <w:pPr>
              <w:spacing w:before="100" w:beforeAutospacing="1" w:after="100" w:afterAutospacing="1"/>
              <w:outlineLvl w:val="1"/>
              <w:rPr>
                <w:rFonts w:ascii="Calibri" w:hAnsi="Calibri"/>
                <w:b/>
                <w:bCs/>
                <w:lang w:eastAsia="en-GB"/>
              </w:rPr>
            </w:pPr>
            <w:r w:rsidRPr="003A23FB">
              <w:rPr>
                <w:rFonts w:ascii="Calibri" w:hAnsi="Calibri"/>
                <w:b/>
                <w:bCs/>
                <w:lang w:eastAsia="en-GB"/>
              </w:rPr>
              <w:t>PM Session Starts</w:t>
            </w:r>
          </w:p>
        </w:tc>
        <w:tc>
          <w:tcPr>
            <w:tcW w:w="9072" w:type="dxa"/>
          </w:tcPr>
          <w:p w:rsidR="00D85AB3" w:rsidRPr="003A23FB" w:rsidRDefault="00D85AB3" w:rsidP="00C42DE1">
            <w:pPr>
              <w:outlineLvl w:val="1"/>
              <w:rPr>
                <w:rFonts w:ascii="Calibri" w:hAnsi="Calibri"/>
                <w:i/>
                <w:color w:val="002060"/>
                <w:sz w:val="20"/>
                <w:szCs w:val="20"/>
                <w:lang w:eastAsia="en-GB"/>
              </w:rPr>
            </w:pPr>
            <w:r w:rsidRPr="003A23FB">
              <w:rPr>
                <w:rFonts w:ascii="Calibri" w:hAnsi="Calibri"/>
                <w:lang w:eastAsia="en-GB"/>
              </w:rPr>
              <w:t>Parents arrive to collect children...</w:t>
            </w:r>
            <w:r w:rsidRPr="003A23FB">
              <w:rPr>
                <w:rFonts w:ascii="Calibri" w:hAnsi="Calibri"/>
                <w:i/>
                <w:color w:val="002060"/>
                <w:sz w:val="20"/>
                <w:szCs w:val="20"/>
                <w:lang w:eastAsia="en-GB"/>
              </w:rPr>
              <w:t>parents wait in the lobby to receive their children.</w:t>
            </w:r>
          </w:p>
          <w:p w:rsidR="00D85AB3" w:rsidRPr="003A23FB" w:rsidRDefault="00D85AB3" w:rsidP="00C42DE1">
            <w:pPr>
              <w:outlineLvl w:val="1"/>
              <w:rPr>
                <w:rFonts w:ascii="Calibri" w:hAnsi="Calibri"/>
                <w:lang w:eastAsia="en-GB"/>
              </w:rPr>
            </w:pPr>
            <w:r w:rsidRPr="003A23FB">
              <w:rPr>
                <w:rFonts w:ascii="Calibri" w:hAnsi="Calibri"/>
                <w:lang w:eastAsia="en-GB"/>
              </w:rPr>
              <w:t>Children collect their post (from their post pockets) before going to parent.</w:t>
            </w:r>
          </w:p>
          <w:p w:rsidR="00D85AB3" w:rsidRPr="003A23FB" w:rsidRDefault="00D85AB3" w:rsidP="00C42DE1">
            <w:pPr>
              <w:outlineLvl w:val="1"/>
              <w:rPr>
                <w:rFonts w:ascii="Calibri" w:hAnsi="Calibri"/>
                <w:lang w:eastAsia="en-GB"/>
              </w:rPr>
            </w:pPr>
          </w:p>
          <w:p w:rsidR="00D85AB3" w:rsidRPr="003A23FB" w:rsidRDefault="00D85AB3" w:rsidP="00C42DE1">
            <w:pPr>
              <w:outlineLvl w:val="1"/>
              <w:rPr>
                <w:rFonts w:ascii="Calibri" w:hAnsi="Calibri"/>
                <w:lang w:eastAsia="en-GB"/>
              </w:rPr>
            </w:pPr>
            <w:r w:rsidRPr="003A23FB">
              <w:rPr>
                <w:rFonts w:ascii="Calibri" w:hAnsi="Calibri"/>
                <w:lang w:eastAsia="en-GB"/>
              </w:rPr>
              <w:t>Children may arrive for the aft</w:t>
            </w:r>
            <w:r w:rsidR="005166F0">
              <w:rPr>
                <w:rFonts w:ascii="Calibri" w:hAnsi="Calibri"/>
                <w:lang w:eastAsia="en-GB"/>
              </w:rPr>
              <w:t>ernoon session.</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13.00</w:t>
            </w:r>
          </w:p>
          <w:p w:rsidR="00D85AB3" w:rsidRPr="003A23FB" w:rsidRDefault="00D85AB3" w:rsidP="00C42DE1">
            <w:pPr>
              <w:outlineLvl w:val="1"/>
              <w:rPr>
                <w:rFonts w:ascii="Calibri" w:hAnsi="Calibri"/>
                <w:b/>
                <w:bCs/>
                <w:lang w:eastAsia="en-GB"/>
              </w:rPr>
            </w:pPr>
            <w:r w:rsidRPr="003A23FB">
              <w:rPr>
                <w:rFonts w:ascii="Calibri" w:hAnsi="Calibri"/>
                <w:b/>
                <w:bCs/>
                <w:lang w:eastAsia="en-GB"/>
              </w:rPr>
              <w:t>Quiet Time</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Rest/Nap Time...and/or Inside Free-Play Quiet Activities</w:t>
            </w:r>
          </w:p>
          <w:p w:rsidR="00D85AB3" w:rsidRPr="003A23FB" w:rsidRDefault="00D85AB3" w:rsidP="00C42DE1">
            <w:pPr>
              <w:outlineLvl w:val="1"/>
              <w:rPr>
                <w:rFonts w:ascii="Calibri" w:hAnsi="Calibri"/>
                <w:lang w:eastAsia="en-GB"/>
              </w:rPr>
            </w:pPr>
          </w:p>
          <w:p w:rsidR="00D85AB3" w:rsidRPr="003A23FB" w:rsidRDefault="00D85AB3" w:rsidP="00C42DE1">
            <w:pPr>
              <w:outlineLvl w:val="1"/>
              <w:rPr>
                <w:rFonts w:ascii="Calibri" w:hAnsi="Calibri"/>
                <w:lang w:eastAsia="en-GB"/>
              </w:rPr>
            </w:pPr>
            <w:r w:rsidRPr="003A23FB">
              <w:rPr>
                <w:rFonts w:ascii="Calibri" w:hAnsi="Calibri"/>
                <w:lang w:eastAsia="en-GB"/>
              </w:rPr>
              <w:t xml:space="preserve">Children often ask for a story; have help to complete a puzzle; play a game.  </w:t>
            </w:r>
            <w:r w:rsidRPr="003A23FB">
              <w:rPr>
                <w:rFonts w:ascii="Calibri" w:hAnsi="Calibri"/>
                <w:i/>
                <w:color w:val="002060"/>
                <w:sz w:val="20"/>
                <w:szCs w:val="20"/>
                <w:lang w:eastAsia="en-GB"/>
              </w:rPr>
              <w:t>Games and puzzles have many early learning qualities....taking turns; counting; shape, space &amp; measure....etc.</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1.30</w:t>
            </w:r>
          </w:p>
          <w:p w:rsidR="00D85AB3" w:rsidRPr="003A23FB" w:rsidRDefault="00D85AB3" w:rsidP="00C42DE1">
            <w:pPr>
              <w:spacing w:before="100" w:beforeAutospacing="1" w:after="100" w:afterAutospacing="1"/>
              <w:outlineLvl w:val="1"/>
              <w:rPr>
                <w:rFonts w:ascii="Calibri" w:hAnsi="Calibri"/>
                <w:b/>
                <w:bCs/>
                <w:lang w:eastAsia="en-GB"/>
              </w:rPr>
            </w:pP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Free-flow play across setting &amp; between child-led &amp; adult-led activities.</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Free-flow Indoor-Outdoor play or group activities allow children to develop skills of co-operation when working and playing with their peers</w:t>
            </w:r>
          </w:p>
          <w:p w:rsidR="00D85AB3" w:rsidRPr="003A23FB" w:rsidRDefault="00D85AB3" w:rsidP="00C42DE1">
            <w:pPr>
              <w:outlineLvl w:val="1"/>
              <w:rPr>
                <w:rFonts w:ascii="Calibri" w:hAnsi="Calibri"/>
                <w:lang w:eastAsia="en-GB"/>
              </w:rPr>
            </w:pPr>
          </w:p>
          <w:p w:rsidR="00D85AB3" w:rsidRPr="003A23FB" w:rsidRDefault="00D85AB3" w:rsidP="00C42DE1">
            <w:pPr>
              <w:outlineLvl w:val="1"/>
              <w:rPr>
                <w:rFonts w:ascii="Calibri" w:hAnsi="Calibri"/>
                <w:lang w:eastAsia="en-GB"/>
              </w:rPr>
            </w:pPr>
            <w:r w:rsidRPr="003A23FB">
              <w:rPr>
                <w:rFonts w:ascii="Calibri" w:hAnsi="Calibri"/>
                <w:lang w:eastAsia="en-GB"/>
              </w:rPr>
              <w:t>As afternoon groups of children are generally smaller &amp; older, we are able to do activities that aren’t suitable for bigger groups of children like...</w:t>
            </w:r>
          </w:p>
          <w:p w:rsidR="00D85AB3" w:rsidRPr="003A23FB" w:rsidRDefault="00D85AB3" w:rsidP="00D85AB3">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Playing with robotic/electronic toys (cars/metal detectors)</w:t>
            </w:r>
          </w:p>
          <w:p w:rsidR="00D85AB3" w:rsidRPr="003A23FB" w:rsidRDefault="00D85AB3" w:rsidP="00D85AB3">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Playing educational games/games requiring smaller groups of children</w:t>
            </w:r>
          </w:p>
          <w:p w:rsidR="00D85AB3" w:rsidRPr="003A23FB" w:rsidRDefault="00D85AB3" w:rsidP="00D85AB3">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Gardening</w:t>
            </w:r>
          </w:p>
          <w:p w:rsidR="00D85AB3" w:rsidRPr="003A23FB" w:rsidRDefault="00D85AB3" w:rsidP="00D85AB3">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Cooking</w:t>
            </w:r>
          </w:p>
          <w:p w:rsidR="00D85AB3" w:rsidRDefault="00D85AB3" w:rsidP="00D85AB3">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Using smaller sets of toys</w:t>
            </w:r>
          </w:p>
          <w:p w:rsidR="005166F0" w:rsidRDefault="005166F0" w:rsidP="00D85AB3">
            <w:pPr>
              <w:pStyle w:val="ListParagraph"/>
              <w:numPr>
                <w:ilvl w:val="0"/>
                <w:numId w:val="41"/>
              </w:numPr>
              <w:spacing w:line="276" w:lineRule="auto"/>
              <w:outlineLvl w:val="1"/>
              <w:rPr>
                <w:rFonts w:ascii="Calibri" w:hAnsi="Calibri"/>
                <w:lang w:eastAsia="en-GB"/>
              </w:rPr>
            </w:pPr>
            <w:r>
              <w:rPr>
                <w:rFonts w:ascii="Calibri" w:hAnsi="Calibri"/>
                <w:lang w:eastAsia="en-GB"/>
              </w:rPr>
              <w:t xml:space="preserve">Creative Role Play </w:t>
            </w:r>
          </w:p>
          <w:p w:rsidR="005166F0" w:rsidRPr="003A23FB" w:rsidRDefault="005166F0" w:rsidP="00D85AB3">
            <w:pPr>
              <w:pStyle w:val="ListParagraph"/>
              <w:numPr>
                <w:ilvl w:val="0"/>
                <w:numId w:val="41"/>
              </w:numPr>
              <w:spacing w:line="276" w:lineRule="auto"/>
              <w:outlineLvl w:val="1"/>
              <w:rPr>
                <w:rFonts w:ascii="Calibri" w:hAnsi="Calibri"/>
                <w:lang w:eastAsia="en-GB"/>
              </w:rPr>
            </w:pPr>
            <w:r>
              <w:rPr>
                <w:rFonts w:ascii="Calibri" w:hAnsi="Calibri"/>
                <w:lang w:eastAsia="en-GB"/>
              </w:rPr>
              <w:t>Crate and Gutter Play</w:t>
            </w:r>
          </w:p>
          <w:p w:rsidR="00D85AB3" w:rsidRPr="003A23FB" w:rsidRDefault="00D85AB3" w:rsidP="00D85AB3">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Unusual arts &amp; crafts (like marbling)</w:t>
            </w:r>
          </w:p>
          <w:p w:rsidR="00D85AB3" w:rsidRPr="003A23FB" w:rsidRDefault="00D85AB3" w:rsidP="00D85AB3">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Experiments (Science)</w:t>
            </w:r>
          </w:p>
          <w:p w:rsidR="00D85AB3" w:rsidRPr="005166F0" w:rsidRDefault="00D85AB3" w:rsidP="00C42DE1">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Etc.</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2.00</w:t>
            </w:r>
          </w:p>
          <w:p w:rsidR="00D85AB3" w:rsidRPr="003A23FB" w:rsidRDefault="00D85AB3" w:rsidP="00C42DE1">
            <w:pPr>
              <w:outlineLvl w:val="1"/>
              <w:rPr>
                <w:rFonts w:ascii="Calibri" w:hAnsi="Calibri"/>
                <w:b/>
                <w:bCs/>
                <w:lang w:eastAsia="en-GB"/>
              </w:rPr>
            </w:pPr>
            <w:r w:rsidRPr="003A23FB">
              <w:rPr>
                <w:rFonts w:ascii="Calibri" w:hAnsi="Calibri"/>
                <w:b/>
                <w:bCs/>
                <w:lang w:eastAsia="en-GB"/>
              </w:rPr>
              <w:t>Adult-led</w:t>
            </w:r>
          </w:p>
          <w:p w:rsidR="00D85AB3" w:rsidRPr="003A23FB" w:rsidRDefault="00D85AB3" w:rsidP="00C42DE1">
            <w:pPr>
              <w:outlineLvl w:val="1"/>
              <w:rPr>
                <w:rFonts w:ascii="Calibri" w:hAnsi="Calibri"/>
                <w:b/>
                <w:bCs/>
                <w:lang w:eastAsia="en-GB"/>
              </w:rPr>
            </w:pPr>
            <w:r w:rsidRPr="003A23FB">
              <w:rPr>
                <w:rFonts w:ascii="Calibri" w:hAnsi="Calibri"/>
                <w:b/>
                <w:bCs/>
                <w:lang w:eastAsia="en-GB"/>
              </w:rPr>
              <w:t>Activities</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 xml:space="preserve">Activities such as craft, music and role-play are introduced to broaden children’s experiences  </w:t>
            </w:r>
            <w:r w:rsidRPr="003A23FB">
              <w:rPr>
                <w:rFonts w:ascii="Calibri" w:hAnsi="Calibri"/>
                <w:i/>
                <w:color w:val="002060"/>
                <w:sz w:val="20"/>
                <w:szCs w:val="20"/>
                <w:lang w:eastAsia="en-GB"/>
              </w:rPr>
              <w:t>These activities help the children’s imaginative play and allow them to re-enact familiar situations, as well as try out new ideas</w:t>
            </w:r>
          </w:p>
          <w:p w:rsidR="00D85AB3" w:rsidRPr="003A23FB" w:rsidRDefault="00D85AB3" w:rsidP="00C42DE1">
            <w:pPr>
              <w:outlineLvl w:val="1"/>
              <w:rPr>
                <w:rFonts w:ascii="Calibri" w:hAnsi="Calibri"/>
                <w:lang w:eastAsia="en-GB"/>
              </w:rPr>
            </w:pP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2.25</w:t>
            </w: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Snack</w:t>
            </w:r>
          </w:p>
        </w:tc>
        <w:tc>
          <w:tcPr>
            <w:tcW w:w="9072" w:type="dxa"/>
          </w:tcPr>
          <w:p w:rsidR="00D85AB3" w:rsidRPr="005166F0" w:rsidRDefault="00D85AB3" w:rsidP="00C42DE1">
            <w:pPr>
              <w:outlineLvl w:val="1"/>
              <w:rPr>
                <w:rFonts w:ascii="Calibri" w:hAnsi="Calibri"/>
                <w:i/>
                <w:color w:val="002060"/>
                <w:sz w:val="20"/>
                <w:szCs w:val="20"/>
                <w:lang w:eastAsia="en-GB"/>
              </w:rPr>
            </w:pPr>
            <w:r w:rsidRPr="003A23FB">
              <w:rPr>
                <w:rFonts w:ascii="Calibri" w:hAnsi="Calibri"/>
                <w:lang w:eastAsia="en-GB"/>
              </w:rPr>
              <w:t>Afternoon snack consists of a bread based snack &amp; fruit with a glass of water/milk</w:t>
            </w:r>
            <w:r w:rsidRPr="003A23FB">
              <w:rPr>
                <w:rFonts w:ascii="Calibri" w:hAnsi="Calibri"/>
                <w:i/>
                <w:color w:val="002060"/>
                <w:sz w:val="20"/>
                <w:szCs w:val="20"/>
                <w:lang w:eastAsia="en-GB"/>
              </w:rPr>
              <w:t xml:space="preserve"> encourages social interaction, sharing, understanding of rules etc.</w:t>
            </w:r>
            <w:r w:rsidRPr="003A23FB">
              <w:rPr>
                <w:rFonts w:ascii="Calibri" w:hAnsi="Calibri"/>
                <w:i/>
                <w:lang w:eastAsia="en-GB"/>
              </w:rPr>
              <w:t xml:space="preserve"> </w:t>
            </w:r>
            <w:r w:rsidRPr="003A23FB">
              <w:rPr>
                <w:rFonts w:ascii="Calibri" w:hAnsi="Calibri"/>
                <w:i/>
                <w:color w:val="002060"/>
                <w:sz w:val="20"/>
                <w:szCs w:val="20"/>
                <w:lang w:eastAsia="en-GB"/>
              </w:rPr>
              <w:t>(In addition water is available throughout the day.  When the weather is particularly hot, adults ensure th</w:t>
            </w:r>
            <w:r w:rsidR="005166F0">
              <w:rPr>
                <w:rFonts w:ascii="Calibri" w:hAnsi="Calibri"/>
                <w:i/>
                <w:color w:val="002060"/>
                <w:sz w:val="20"/>
                <w:szCs w:val="20"/>
                <w:lang w:eastAsia="en-GB"/>
              </w:rPr>
              <w:t xml:space="preserve">at the children keep hydrated. </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2.40</w:t>
            </w:r>
          </w:p>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Group activities</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 xml:space="preserve">Older children may listen to a story and/or participate in discussion; other adult-led learning activities or opportunities.   </w:t>
            </w:r>
            <w:r w:rsidRPr="003A23FB">
              <w:rPr>
                <w:rFonts w:ascii="Calibri" w:hAnsi="Calibri"/>
                <w:i/>
                <w:color w:val="002060"/>
                <w:sz w:val="20"/>
                <w:szCs w:val="20"/>
                <w:lang w:eastAsia="en-GB"/>
              </w:rPr>
              <w:t>Children learn to listen and gain confidence in speaking to and in front of others, as well as practise and learn other skills...activities are chosen based on perceived assessment needs.</w:t>
            </w:r>
          </w:p>
        </w:tc>
      </w:tr>
      <w:tr w:rsidR="00D85AB3" w:rsidRPr="00D85AB3" w:rsidTr="00D85AB3">
        <w:tc>
          <w:tcPr>
            <w:tcW w:w="1560" w:type="dxa"/>
          </w:tcPr>
          <w:p w:rsidR="00D85AB3" w:rsidRPr="003A23FB" w:rsidRDefault="00D85AB3" w:rsidP="00C42DE1">
            <w:pPr>
              <w:spacing w:before="100" w:beforeAutospacing="1" w:after="100" w:afterAutospacing="1"/>
              <w:outlineLvl w:val="1"/>
              <w:rPr>
                <w:rFonts w:ascii="Calibri" w:hAnsi="Calibri"/>
                <w:b/>
                <w:bCs/>
                <w:lang w:eastAsia="en-GB"/>
              </w:rPr>
            </w:pPr>
            <w:r w:rsidRPr="003A23FB">
              <w:rPr>
                <w:rFonts w:ascii="Calibri" w:hAnsi="Calibri"/>
                <w:b/>
                <w:bCs/>
                <w:lang w:eastAsia="en-GB"/>
              </w:rPr>
              <w:t>3.50</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Indoor Free Play, followed by Clear up session</w:t>
            </w:r>
          </w:p>
        </w:tc>
      </w:tr>
      <w:tr w:rsidR="00D85AB3" w:rsidRPr="00D85AB3" w:rsidTr="00D85AB3">
        <w:tc>
          <w:tcPr>
            <w:tcW w:w="1560" w:type="dxa"/>
          </w:tcPr>
          <w:p w:rsidR="005166F0" w:rsidRDefault="00D85AB3" w:rsidP="005166F0">
            <w:pPr>
              <w:outlineLvl w:val="1"/>
              <w:rPr>
                <w:rFonts w:ascii="Calibri" w:hAnsi="Calibri"/>
                <w:b/>
                <w:bCs/>
                <w:lang w:eastAsia="en-GB"/>
              </w:rPr>
            </w:pPr>
            <w:r w:rsidRPr="003A23FB">
              <w:rPr>
                <w:rFonts w:ascii="Calibri" w:hAnsi="Calibri"/>
                <w:b/>
                <w:bCs/>
                <w:lang w:eastAsia="en-GB"/>
              </w:rPr>
              <w:t>3.10</w:t>
            </w:r>
          </w:p>
          <w:p w:rsidR="00D85AB3" w:rsidRPr="003A23FB" w:rsidRDefault="00D85AB3" w:rsidP="005166F0">
            <w:pPr>
              <w:outlineLvl w:val="1"/>
              <w:rPr>
                <w:rFonts w:ascii="Calibri" w:hAnsi="Calibri"/>
                <w:b/>
                <w:bCs/>
                <w:lang w:eastAsia="en-GB"/>
              </w:rPr>
            </w:pPr>
            <w:r w:rsidRPr="003A23FB">
              <w:rPr>
                <w:rFonts w:ascii="Calibri" w:hAnsi="Calibri"/>
                <w:b/>
                <w:bCs/>
                <w:lang w:eastAsia="en-GB"/>
              </w:rPr>
              <w:t>Home Time</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Preparing for home time (end of first session)</w:t>
            </w:r>
          </w:p>
          <w:p w:rsidR="00D85AB3" w:rsidRPr="003A23FB" w:rsidRDefault="00D85AB3" w:rsidP="00C42DE1">
            <w:pPr>
              <w:outlineLvl w:val="1"/>
              <w:rPr>
                <w:rFonts w:ascii="Calibri" w:hAnsi="Calibri"/>
                <w:lang w:eastAsia="en-GB"/>
              </w:rPr>
            </w:pPr>
          </w:p>
        </w:tc>
      </w:tr>
      <w:tr w:rsidR="00D85AB3" w:rsidRPr="00D85AB3" w:rsidTr="00D85AB3">
        <w:tc>
          <w:tcPr>
            <w:tcW w:w="1560" w:type="dxa"/>
          </w:tcPr>
          <w:p w:rsidR="00D85AB3" w:rsidRPr="003A23FB" w:rsidRDefault="00D85AB3" w:rsidP="00FF4889">
            <w:pPr>
              <w:spacing w:before="100" w:beforeAutospacing="1" w:after="100" w:afterAutospacing="1"/>
              <w:outlineLvl w:val="1"/>
              <w:rPr>
                <w:rFonts w:ascii="Calibri" w:hAnsi="Calibri"/>
                <w:b/>
                <w:bCs/>
                <w:lang w:eastAsia="en-GB"/>
              </w:rPr>
            </w:pPr>
            <w:r w:rsidRPr="003A23FB">
              <w:rPr>
                <w:rFonts w:ascii="Calibri" w:hAnsi="Calibri"/>
                <w:b/>
                <w:bCs/>
                <w:lang w:eastAsia="en-GB"/>
              </w:rPr>
              <w:t>3.15</w:t>
            </w:r>
          </w:p>
        </w:tc>
        <w:tc>
          <w:tcPr>
            <w:tcW w:w="9072" w:type="dxa"/>
          </w:tcPr>
          <w:p w:rsidR="00D85AB3" w:rsidRPr="003A23FB" w:rsidRDefault="00D85AB3" w:rsidP="00C42DE1">
            <w:pPr>
              <w:outlineLvl w:val="1"/>
              <w:rPr>
                <w:rFonts w:ascii="Calibri" w:hAnsi="Calibri"/>
                <w:lang w:eastAsia="en-GB"/>
              </w:rPr>
            </w:pPr>
            <w:r w:rsidRPr="003A23FB">
              <w:rPr>
                <w:rFonts w:ascii="Calibri" w:hAnsi="Calibri"/>
                <w:lang w:eastAsia="en-GB"/>
              </w:rPr>
              <w:t>End of day.</w:t>
            </w:r>
          </w:p>
          <w:p w:rsidR="00D85AB3" w:rsidRPr="005166F0" w:rsidRDefault="00D85AB3" w:rsidP="00C42DE1">
            <w:pPr>
              <w:outlineLvl w:val="1"/>
              <w:rPr>
                <w:rFonts w:ascii="Calibri" w:hAnsi="Calibri"/>
                <w:i/>
                <w:color w:val="002060"/>
                <w:sz w:val="20"/>
                <w:szCs w:val="20"/>
                <w:lang w:eastAsia="en-GB"/>
              </w:rPr>
            </w:pPr>
            <w:r w:rsidRPr="003A23FB">
              <w:rPr>
                <w:rFonts w:ascii="Calibri" w:hAnsi="Calibri"/>
                <w:lang w:eastAsia="en-GB"/>
              </w:rPr>
              <w:t>Parents arrive to collect children...</w:t>
            </w:r>
            <w:r w:rsidRPr="003A23FB">
              <w:rPr>
                <w:rFonts w:ascii="Calibri" w:hAnsi="Calibri"/>
                <w:i/>
                <w:color w:val="002060"/>
                <w:sz w:val="20"/>
                <w:szCs w:val="20"/>
                <w:lang w:eastAsia="en-GB"/>
              </w:rPr>
              <w:t xml:space="preserve">parents wait in the </w:t>
            </w:r>
            <w:r w:rsidR="005166F0">
              <w:rPr>
                <w:rFonts w:ascii="Calibri" w:hAnsi="Calibri"/>
                <w:i/>
                <w:color w:val="002060"/>
                <w:sz w:val="20"/>
                <w:szCs w:val="20"/>
                <w:lang w:eastAsia="en-GB"/>
              </w:rPr>
              <w:t>lobby to receive their children</w:t>
            </w:r>
          </w:p>
        </w:tc>
      </w:tr>
      <w:tr w:rsidR="00110674" w:rsidRPr="00D85AB3" w:rsidTr="00D85AB3">
        <w:tc>
          <w:tcPr>
            <w:tcW w:w="1560" w:type="dxa"/>
          </w:tcPr>
          <w:p w:rsidR="00110674" w:rsidRPr="003A23FB" w:rsidRDefault="00110674" w:rsidP="00FF4889">
            <w:pPr>
              <w:spacing w:before="100" w:beforeAutospacing="1" w:after="100" w:afterAutospacing="1"/>
              <w:outlineLvl w:val="1"/>
              <w:rPr>
                <w:rFonts w:ascii="Calibri" w:hAnsi="Calibri"/>
                <w:b/>
                <w:bCs/>
                <w:lang w:eastAsia="en-GB"/>
              </w:rPr>
            </w:pPr>
            <w:r w:rsidRPr="003A23FB">
              <w:rPr>
                <w:rFonts w:ascii="Calibri" w:hAnsi="Calibri"/>
                <w:b/>
                <w:bCs/>
                <w:lang w:eastAsia="en-GB"/>
              </w:rPr>
              <w:t>3.15 until 3.45</w:t>
            </w:r>
          </w:p>
        </w:tc>
        <w:tc>
          <w:tcPr>
            <w:tcW w:w="9072" w:type="dxa"/>
          </w:tcPr>
          <w:p w:rsidR="00110674" w:rsidRPr="003A23FB" w:rsidRDefault="00110674" w:rsidP="00110674">
            <w:pPr>
              <w:outlineLvl w:val="1"/>
              <w:rPr>
                <w:rFonts w:ascii="Calibri" w:hAnsi="Calibri"/>
                <w:lang w:eastAsia="en-GB"/>
              </w:rPr>
            </w:pPr>
            <w:r w:rsidRPr="003A23FB">
              <w:rPr>
                <w:rFonts w:ascii="Calibri" w:hAnsi="Calibri"/>
                <w:lang w:eastAsia="en-GB"/>
              </w:rPr>
              <w:t>Afternoon Club: Children will be encouraged to settle down for a story; have a drink and biscuit and play a game etc before going home.</w:t>
            </w:r>
          </w:p>
        </w:tc>
      </w:tr>
    </w:tbl>
    <w:p w:rsidR="00CC189D" w:rsidRDefault="00CC189D" w:rsidP="002B345D">
      <w:pPr>
        <w:rPr>
          <w:rFonts w:ascii="Arial" w:hAnsi="Arial" w:cs="Arial"/>
          <w:b/>
        </w:rPr>
      </w:pPr>
    </w:p>
    <w:p w:rsidR="002B345D" w:rsidRDefault="002B345D" w:rsidP="002B345D">
      <w:pPr>
        <w:rPr>
          <w:rFonts w:ascii="Arial" w:hAnsi="Arial" w:cs="Arial"/>
          <w:b/>
        </w:rPr>
      </w:pPr>
      <w:r w:rsidRPr="002B345D">
        <w:rPr>
          <w:rFonts w:ascii="Arial" w:hAnsi="Arial" w:cs="Arial"/>
          <w:b/>
        </w:rPr>
        <w:t>The first days</w:t>
      </w:r>
      <w:r>
        <w:rPr>
          <w:rFonts w:ascii="Arial" w:hAnsi="Arial" w:cs="Arial"/>
          <w:b/>
        </w:rPr>
        <w:t xml:space="preserve"> (Settling In)</w:t>
      </w:r>
    </w:p>
    <w:p w:rsidR="002B345D" w:rsidRPr="002B345D" w:rsidRDefault="002B345D" w:rsidP="002B345D">
      <w:pPr>
        <w:rPr>
          <w:rFonts w:ascii="Arial" w:hAnsi="Arial" w:cs="Arial"/>
          <w:b/>
        </w:rPr>
      </w:pPr>
    </w:p>
    <w:p w:rsidR="00143D5A" w:rsidRDefault="002B345D" w:rsidP="002B345D">
      <w:pPr>
        <w:rPr>
          <w:rFonts w:ascii="Arial" w:hAnsi="Arial" w:cs="Arial"/>
        </w:rPr>
      </w:pPr>
      <w:r w:rsidRPr="002B345D">
        <w:rPr>
          <w:rFonts w:ascii="Arial" w:hAnsi="Arial" w:cs="Arial"/>
        </w:rPr>
        <w:t xml:space="preserve">We want your child to feel happy and safe with us. To make sure that this is the case, the staff will work with you to decide on how to help your child to settle into the setting. </w:t>
      </w:r>
      <w:r w:rsidR="00143D5A">
        <w:rPr>
          <w:rFonts w:ascii="Arial" w:hAnsi="Arial" w:cs="Arial"/>
        </w:rPr>
        <w:t>There is no one way to settle a child into a new setting...each is an individual and there isn’t a magic way that works with all...so, if you want to spend some time with your child at the setting and leave for a few minutes at first, or, prefer to pass him/her to us and go quickly...we will do our best to support you in your decision.</w:t>
      </w:r>
    </w:p>
    <w:p w:rsidR="00143D5A" w:rsidRDefault="00143D5A" w:rsidP="002B345D">
      <w:pPr>
        <w:rPr>
          <w:rFonts w:ascii="Arial" w:hAnsi="Arial" w:cs="Arial"/>
        </w:rPr>
      </w:pPr>
    </w:p>
    <w:p w:rsidR="002B345D" w:rsidRPr="002B345D" w:rsidRDefault="002B345D" w:rsidP="002B345D">
      <w:pPr>
        <w:rPr>
          <w:rFonts w:ascii="Arial" w:hAnsi="Arial" w:cs="Arial"/>
        </w:rPr>
      </w:pPr>
      <w:r w:rsidRPr="002B345D">
        <w:rPr>
          <w:rFonts w:ascii="Arial" w:hAnsi="Arial" w:cs="Arial"/>
        </w:rPr>
        <w:t>The setting has a policy about helping children to settle into t</w:t>
      </w:r>
      <w:r>
        <w:rPr>
          <w:rFonts w:ascii="Arial" w:hAnsi="Arial" w:cs="Arial"/>
        </w:rPr>
        <w:t xml:space="preserve">he setting:  a copy of this policy is available </w:t>
      </w:r>
      <w:r w:rsidR="00C77E5E">
        <w:rPr>
          <w:rFonts w:ascii="Arial" w:hAnsi="Arial" w:cs="Arial"/>
        </w:rPr>
        <w:t>on request</w:t>
      </w:r>
      <w:r>
        <w:rPr>
          <w:rFonts w:ascii="Arial" w:hAnsi="Arial" w:cs="Arial"/>
        </w:rPr>
        <w:t>;</w:t>
      </w:r>
      <w:r w:rsidRPr="002B345D">
        <w:rPr>
          <w:rFonts w:ascii="Arial" w:hAnsi="Arial" w:cs="Arial"/>
        </w:rPr>
        <w:t xml:space="preserve"> </w:t>
      </w:r>
      <w:r>
        <w:rPr>
          <w:rFonts w:ascii="Arial" w:hAnsi="Arial" w:cs="Arial"/>
        </w:rPr>
        <w:t>in the parent file; in the Operational Plan or from a member of staff.</w:t>
      </w:r>
    </w:p>
    <w:p w:rsidR="00903408" w:rsidRDefault="00903408">
      <w:pPr>
        <w:pStyle w:val="Heading7"/>
      </w:pPr>
    </w:p>
    <w:p w:rsidR="00BB7D1A" w:rsidRDefault="00BB7D1A">
      <w:pPr>
        <w:pStyle w:val="Heading7"/>
      </w:pPr>
      <w:r>
        <w:t>Settings Working Together…</w:t>
      </w:r>
    </w:p>
    <w:p w:rsidR="00BB7D1A" w:rsidRDefault="00BB7D1A"/>
    <w:p w:rsidR="005166F0" w:rsidRDefault="00BB7D1A" w:rsidP="005166F0">
      <w:pPr>
        <w:rPr>
          <w:rFonts w:ascii="Arial" w:hAnsi="Arial" w:cs="Arial"/>
        </w:rPr>
      </w:pPr>
      <w:r>
        <w:rPr>
          <w:rFonts w:ascii="Arial" w:hAnsi="Arial" w:cs="Arial"/>
        </w:rPr>
        <w:t>As from September 2008 (after the Early Years Foundation Stage becomes statutory) settings (includes preschools; nurseries; childminders) are expected to work together to ensure that “children-in-common” make good progress towards the Early Years Foundation Stage by sharing information.  This might include identified “targets”; strategies for dealing with behaviour issues; children’s i</w:t>
      </w:r>
      <w:r w:rsidR="005166F0">
        <w:rPr>
          <w:rFonts w:ascii="Arial" w:hAnsi="Arial" w:cs="Arial"/>
        </w:rPr>
        <w:t xml:space="preserve">nterests </w:t>
      </w:r>
      <w:proofErr w:type="spellStart"/>
      <w:r w:rsidR="005166F0">
        <w:rPr>
          <w:rFonts w:ascii="Arial" w:hAnsi="Arial" w:cs="Arial"/>
        </w:rPr>
        <w:t>etc</w:t>
      </w:r>
      <w:proofErr w:type="spellEnd"/>
    </w:p>
    <w:p w:rsidR="005166F0" w:rsidRPr="005166F0" w:rsidRDefault="005166F0" w:rsidP="005166F0">
      <w:pPr>
        <w:rPr>
          <w:rFonts w:ascii="Arial" w:hAnsi="Arial" w:cs="Arial"/>
        </w:rPr>
      </w:pPr>
    </w:p>
    <w:p w:rsidR="00CC241E" w:rsidRPr="00CC241E" w:rsidRDefault="00CC241E" w:rsidP="00CC241E"/>
    <w:p w:rsidR="00BB7D1A" w:rsidRDefault="00BB7D1A">
      <w:pPr>
        <w:pStyle w:val="Heading7"/>
      </w:pPr>
      <w:r>
        <w:t>Visiting and Volunteering…</w:t>
      </w:r>
    </w:p>
    <w:p w:rsidR="00BB7D1A" w:rsidRDefault="00BB7D1A">
      <w:pPr>
        <w:rPr>
          <w:rFonts w:ascii="Arial" w:hAnsi="Arial" w:cs="Arial"/>
        </w:rPr>
      </w:pPr>
    </w:p>
    <w:p w:rsidR="00903408" w:rsidRPr="00903408" w:rsidRDefault="00903408" w:rsidP="00903408">
      <w:pPr>
        <w:rPr>
          <w:rFonts w:ascii="Arial" w:hAnsi="Arial" w:cs="Arial"/>
        </w:rPr>
      </w:pPr>
      <w:r w:rsidRPr="00903408">
        <w:rPr>
          <w:rFonts w:ascii="Arial" w:hAnsi="Arial" w:cs="Arial"/>
        </w:rPr>
        <w:t xml:space="preserve">The setting has a </w:t>
      </w:r>
      <w:r>
        <w:rPr>
          <w:rFonts w:ascii="Arial" w:hAnsi="Arial" w:cs="Arial"/>
        </w:rPr>
        <w:t>“visiting timetable”</w:t>
      </w:r>
      <w:r w:rsidRPr="00903408">
        <w:rPr>
          <w:rFonts w:ascii="Arial" w:hAnsi="Arial" w:cs="Arial"/>
        </w:rPr>
        <w:t xml:space="preserve"> </w:t>
      </w:r>
      <w:r>
        <w:rPr>
          <w:rFonts w:ascii="Arial" w:hAnsi="Arial" w:cs="Arial"/>
        </w:rPr>
        <w:t>that</w:t>
      </w:r>
      <w:r w:rsidRPr="00903408">
        <w:rPr>
          <w:rFonts w:ascii="Arial" w:hAnsi="Arial" w:cs="Arial"/>
        </w:rPr>
        <w:t xml:space="preserve"> parents</w:t>
      </w:r>
      <w:r>
        <w:rPr>
          <w:rFonts w:ascii="Arial" w:hAnsi="Arial" w:cs="Arial"/>
        </w:rPr>
        <w:t xml:space="preserve"> and carers’</w:t>
      </w:r>
      <w:r w:rsidRPr="00903408">
        <w:rPr>
          <w:rFonts w:ascii="Arial" w:hAnsi="Arial" w:cs="Arial"/>
        </w:rPr>
        <w:t xml:space="preserve"> can sign if they would like to</w:t>
      </w:r>
      <w:r>
        <w:rPr>
          <w:rFonts w:ascii="Arial" w:hAnsi="Arial" w:cs="Arial"/>
        </w:rPr>
        <w:t xml:space="preserve"> visit or</w:t>
      </w:r>
      <w:r w:rsidRPr="00903408">
        <w:rPr>
          <w:rFonts w:ascii="Arial" w:hAnsi="Arial" w:cs="Arial"/>
        </w:rPr>
        <w:t xml:space="preserve"> help at a particular session or sessions of the setting. </w:t>
      </w:r>
      <w:r>
        <w:rPr>
          <w:rFonts w:ascii="Arial" w:hAnsi="Arial" w:cs="Arial"/>
        </w:rPr>
        <w:t xml:space="preserve">Visiting the setting in order to help </w:t>
      </w:r>
      <w:r w:rsidRPr="00903408">
        <w:rPr>
          <w:rFonts w:ascii="Arial" w:hAnsi="Arial" w:cs="Arial"/>
        </w:rPr>
        <w:t xml:space="preserve">enables </w:t>
      </w:r>
      <w:r>
        <w:rPr>
          <w:rFonts w:ascii="Arial" w:hAnsi="Arial" w:cs="Arial"/>
        </w:rPr>
        <w:t xml:space="preserve">you </w:t>
      </w:r>
      <w:r w:rsidRPr="00903408">
        <w:rPr>
          <w:rFonts w:ascii="Arial" w:hAnsi="Arial" w:cs="Arial"/>
        </w:rPr>
        <w:t>to see what the day-to-day life of the setting is like and to join in helping the children to get the best out of their activities.</w:t>
      </w:r>
    </w:p>
    <w:p w:rsidR="00903408" w:rsidRDefault="00903408">
      <w:pPr>
        <w:rPr>
          <w:rFonts w:ascii="Arial" w:hAnsi="Arial" w:cs="Arial"/>
        </w:rPr>
      </w:pPr>
    </w:p>
    <w:p w:rsidR="00BB7D1A" w:rsidRDefault="00BB7D1A">
      <w:pPr>
        <w:rPr>
          <w:rFonts w:ascii="Arial" w:hAnsi="Arial" w:cs="Arial"/>
        </w:rPr>
      </w:pPr>
      <w:r>
        <w:rPr>
          <w:rFonts w:ascii="Arial" w:hAnsi="Arial" w:cs="Arial"/>
        </w:rPr>
        <w:t>Please make time</w:t>
      </w:r>
      <w:r w:rsidR="00903408">
        <w:rPr>
          <w:rFonts w:ascii="Arial" w:hAnsi="Arial" w:cs="Arial"/>
        </w:rPr>
        <w:t xml:space="preserve"> (however brief your visit)</w:t>
      </w:r>
      <w:r>
        <w:rPr>
          <w:rFonts w:ascii="Arial" w:hAnsi="Arial" w:cs="Arial"/>
        </w:rPr>
        <w:t xml:space="preserve"> to visit us occasionally (we welcome regular visitors and volunteers)…we really do appreciate the help that you can give!  </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Have fun during your visit.  </w:t>
      </w:r>
    </w:p>
    <w:p w:rsidR="00BB7D1A" w:rsidRDefault="00BB7D1A">
      <w:pPr>
        <w:rPr>
          <w:rFonts w:ascii="Arial" w:hAnsi="Arial" w:cs="Arial"/>
        </w:rPr>
      </w:pPr>
    </w:p>
    <w:p w:rsidR="00BB7D1A" w:rsidRDefault="00BB7D1A">
      <w:pPr>
        <w:rPr>
          <w:rFonts w:ascii="Arial" w:hAnsi="Arial" w:cs="Arial"/>
        </w:rPr>
      </w:pPr>
      <w:r>
        <w:rPr>
          <w:rFonts w:ascii="Arial" w:hAnsi="Arial" w:cs="Arial"/>
        </w:rPr>
        <w:t>Making the snacks and changing the children’s books is valued by us all – doing these simple chores (or others’ like them) free up staff to complete other activities; and the children really enjoy taking new books home!</w:t>
      </w:r>
    </w:p>
    <w:p w:rsidR="00BB7D1A" w:rsidRDefault="00BB7D1A">
      <w:pPr>
        <w:rPr>
          <w:rFonts w:ascii="Arial" w:hAnsi="Arial" w:cs="Arial"/>
        </w:rPr>
      </w:pPr>
    </w:p>
    <w:p w:rsidR="00BB7D1A" w:rsidRDefault="00BB7D1A">
      <w:pPr>
        <w:rPr>
          <w:rFonts w:ascii="Arial" w:hAnsi="Arial" w:cs="Arial"/>
        </w:rPr>
      </w:pPr>
      <w:r>
        <w:rPr>
          <w:rFonts w:ascii="Arial" w:hAnsi="Arial" w:cs="Arial"/>
        </w:rPr>
        <w:t>Visit us to see what your child/children is/are doing…discuss their progress….any trials and tribulations…receive help and advise….maybe, just a problem shared is a problem halved.  We really are interested in what you say, and we really do want to help if we can!</w:t>
      </w:r>
    </w:p>
    <w:p w:rsidR="00BB7D1A" w:rsidRDefault="00BB7D1A">
      <w:pPr>
        <w:rPr>
          <w:rFonts w:ascii="Arial" w:hAnsi="Arial" w:cs="Arial"/>
          <w:color w:val="FF00FF"/>
        </w:rPr>
      </w:pPr>
    </w:p>
    <w:p w:rsidR="00BB7D1A" w:rsidRDefault="00BB7D1A">
      <w:pPr>
        <w:rPr>
          <w:rFonts w:ascii="Arial" w:hAnsi="Arial" w:cs="Arial"/>
        </w:rPr>
      </w:pPr>
      <w:r>
        <w:rPr>
          <w:rFonts w:ascii="Arial" w:hAnsi="Arial" w:cs="Arial"/>
        </w:rPr>
        <w:t>We appreciate every parent has a special skill to offer.  Let us know what you like doing, e.g. – do you play a musical instrument?  Would you accompany the children during rhyme and song time?</w:t>
      </w:r>
    </w:p>
    <w:p w:rsidR="00BB7D1A" w:rsidRDefault="00BB7D1A">
      <w:pPr>
        <w:rPr>
          <w:rFonts w:ascii="Arial" w:hAnsi="Arial" w:cs="Arial"/>
        </w:rPr>
      </w:pPr>
    </w:p>
    <w:p w:rsidR="00BB7D1A" w:rsidRDefault="00BB7D1A">
      <w:pPr>
        <w:rPr>
          <w:rFonts w:ascii="Arial" w:hAnsi="Arial" w:cs="Arial"/>
        </w:rPr>
      </w:pPr>
      <w:r>
        <w:rPr>
          <w:rFonts w:ascii="Arial" w:hAnsi="Arial" w:cs="Arial"/>
        </w:rPr>
        <w:t>Please arrange your visit by putting your name on the Visitor or Volunteer calendar available at The Preschool.</w:t>
      </w:r>
    </w:p>
    <w:p w:rsidR="00BB7D1A" w:rsidRDefault="00BB7D1A">
      <w:pPr>
        <w:rPr>
          <w:rFonts w:ascii="Arial" w:hAnsi="Arial" w:cs="Arial"/>
        </w:rPr>
      </w:pPr>
    </w:p>
    <w:p w:rsidR="00BB7D1A" w:rsidRDefault="00BB7D1A">
      <w:pPr>
        <w:rPr>
          <w:rFonts w:ascii="Arial" w:hAnsi="Arial" w:cs="Arial"/>
        </w:rPr>
      </w:pPr>
      <w:r>
        <w:rPr>
          <w:rFonts w:ascii="Arial" w:hAnsi="Arial" w:cs="Arial"/>
        </w:rPr>
        <w:t>Please ensure that you use the Visitors Log to BOTH sign IN &amp; OUT – stating your name; purpose of visit &amp; Time In and Time Out.</w:t>
      </w:r>
    </w:p>
    <w:p w:rsidR="00BB7D1A" w:rsidRDefault="00BB7D1A">
      <w:pPr>
        <w:rPr>
          <w:rFonts w:ascii="Arial" w:hAnsi="Arial" w:cs="Arial"/>
        </w:rPr>
      </w:pPr>
    </w:p>
    <w:p w:rsidR="00BB7D1A" w:rsidRDefault="00BB7D1A" w:rsidP="00BD6A28">
      <w:pPr>
        <w:jc w:val="center"/>
        <w:rPr>
          <w:rFonts w:ascii="Arial" w:hAnsi="Arial" w:cs="Arial"/>
          <w:i/>
          <w:iCs/>
        </w:rPr>
      </w:pPr>
      <w:r>
        <w:rPr>
          <w:rFonts w:ascii="Arial" w:hAnsi="Arial" w:cs="Arial"/>
          <w:i/>
          <w:iCs/>
        </w:rPr>
        <w:t xml:space="preserve">Younger Children and Babies are </w:t>
      </w:r>
      <w:r w:rsidR="00BD6A28">
        <w:rPr>
          <w:rFonts w:ascii="Arial" w:hAnsi="Arial" w:cs="Arial"/>
          <w:i/>
          <w:iCs/>
        </w:rPr>
        <w:t>welcome at The Kennford Playbox</w:t>
      </w:r>
    </w:p>
    <w:p w:rsidR="00BB7D1A" w:rsidRDefault="00BB7D1A">
      <w:pPr>
        <w:jc w:val="center"/>
        <w:rPr>
          <w:rFonts w:ascii="Arial" w:hAnsi="Arial" w:cs="Arial"/>
          <w:i/>
          <w:iCs/>
        </w:rPr>
      </w:pPr>
      <w:r>
        <w:rPr>
          <w:rFonts w:ascii="Arial" w:hAnsi="Arial" w:cs="Arial"/>
          <w:i/>
          <w:iCs/>
        </w:rPr>
        <w:t>Use the time to come along and see what your child does with us!</w:t>
      </w:r>
    </w:p>
    <w:p w:rsidR="00BB7D1A" w:rsidRDefault="00BB7D1A">
      <w:pPr>
        <w:jc w:val="center"/>
        <w:rPr>
          <w:rFonts w:ascii="Arial" w:hAnsi="Arial" w:cs="Arial"/>
          <w:i/>
          <w:iCs/>
        </w:rPr>
      </w:pPr>
      <w:r>
        <w:rPr>
          <w:rFonts w:ascii="Arial" w:hAnsi="Arial" w:cs="Arial"/>
          <w:i/>
          <w:iCs/>
        </w:rPr>
        <w:t>Discuss their progress!</w:t>
      </w:r>
    </w:p>
    <w:p w:rsidR="00BB7D1A" w:rsidRDefault="00BB7D1A">
      <w:pPr>
        <w:rPr>
          <w:rFonts w:ascii="Arial" w:hAnsi="Arial" w:cs="Arial"/>
        </w:rPr>
      </w:pPr>
    </w:p>
    <w:p w:rsidR="007B399E" w:rsidRDefault="007B399E">
      <w:pPr>
        <w:rPr>
          <w:rFonts w:ascii="Arial" w:hAnsi="Arial" w:cs="Arial"/>
        </w:rPr>
      </w:pPr>
    </w:p>
    <w:p w:rsidR="00657B7A" w:rsidRDefault="00BB7D1A" w:rsidP="00657B7A">
      <w:pPr>
        <w:pStyle w:val="Heading7"/>
      </w:pPr>
      <w:r>
        <w:t xml:space="preserve">Policies </w:t>
      </w:r>
      <w:r w:rsidR="00657B7A">
        <w:t>and Procedures</w:t>
      </w:r>
    </w:p>
    <w:p w:rsidR="00657B7A" w:rsidRPr="00657B7A" w:rsidRDefault="00657B7A" w:rsidP="00657B7A"/>
    <w:p w:rsidR="00657B7A" w:rsidRDefault="00657B7A" w:rsidP="00657B7A">
      <w:pPr>
        <w:rPr>
          <w:rFonts w:ascii="Arial" w:hAnsi="Arial" w:cs="Arial"/>
        </w:rPr>
      </w:pPr>
      <w:r>
        <w:rPr>
          <w:rFonts w:ascii="Arial" w:hAnsi="Arial" w:cs="Arial"/>
        </w:rPr>
        <w:t xml:space="preserve">The Kennford Playbox has a number of </w:t>
      </w:r>
      <w:r w:rsidRPr="00657B7A">
        <w:rPr>
          <w:rFonts w:ascii="Arial" w:hAnsi="Arial" w:cs="Arial"/>
        </w:rPr>
        <w:t>polic</w:t>
      </w:r>
      <w:r>
        <w:rPr>
          <w:rFonts w:ascii="Arial" w:hAnsi="Arial" w:cs="Arial"/>
        </w:rPr>
        <w:t>ies and procedures that</w:t>
      </w:r>
      <w:r w:rsidRPr="00657B7A">
        <w:rPr>
          <w:rFonts w:ascii="Arial" w:hAnsi="Arial" w:cs="Arial"/>
        </w:rPr>
        <w:t xml:space="preserve"> are availabl</w:t>
      </w:r>
      <w:r>
        <w:rPr>
          <w:rFonts w:ascii="Arial" w:hAnsi="Arial" w:cs="Arial"/>
        </w:rPr>
        <w:t>e for you to see at the setting in the Parent/Carer folder in the cloakroom; online (from September 2009); or in the Operational Plan, where the master copies are kept.</w:t>
      </w:r>
    </w:p>
    <w:p w:rsidR="00657B7A" w:rsidRPr="00657B7A" w:rsidRDefault="00657B7A" w:rsidP="00657B7A">
      <w:pPr>
        <w:rPr>
          <w:rFonts w:ascii="Arial" w:hAnsi="Arial" w:cs="Arial"/>
        </w:rPr>
      </w:pPr>
    </w:p>
    <w:p w:rsidR="00657B7A" w:rsidRPr="00657B7A" w:rsidRDefault="00657B7A" w:rsidP="00657B7A">
      <w:pPr>
        <w:rPr>
          <w:rFonts w:ascii="Arial" w:hAnsi="Arial" w:cs="Arial"/>
        </w:rPr>
      </w:pPr>
      <w:r w:rsidRPr="00657B7A">
        <w:rPr>
          <w:rFonts w:ascii="Arial" w:hAnsi="Arial" w:cs="Arial"/>
        </w:rPr>
        <w:t>The setting's policies</w:t>
      </w:r>
      <w:r w:rsidR="00BC52B7">
        <w:rPr>
          <w:rFonts w:ascii="Arial" w:hAnsi="Arial" w:cs="Arial"/>
        </w:rPr>
        <w:t xml:space="preserve"> are working documents (are continually being updated and refined). The </w:t>
      </w:r>
      <w:r w:rsidRPr="00657B7A">
        <w:rPr>
          <w:rFonts w:ascii="Arial" w:hAnsi="Arial" w:cs="Arial"/>
        </w:rPr>
        <w:t>help us to make sure that the service provided by the setting is a high quality one and that being a member of the setting is an enjoyable and beneficial experience for each child and her/his parents.</w:t>
      </w:r>
    </w:p>
    <w:p w:rsidR="00657B7A" w:rsidRPr="00657B7A" w:rsidRDefault="00657B7A" w:rsidP="00657B7A">
      <w:pPr>
        <w:rPr>
          <w:rFonts w:ascii="Arial" w:hAnsi="Arial" w:cs="Arial"/>
        </w:rPr>
      </w:pPr>
    </w:p>
    <w:p w:rsidR="00657B7A" w:rsidRPr="00E77D51" w:rsidRDefault="00657B7A" w:rsidP="00657B7A">
      <w:pPr>
        <w:rPr>
          <w:rFonts w:ascii="Arial" w:hAnsi="Arial" w:cs="Arial"/>
          <w:sz w:val="22"/>
          <w:szCs w:val="22"/>
        </w:rPr>
      </w:pPr>
      <w:r w:rsidRPr="00657B7A">
        <w:rPr>
          <w:rFonts w:ascii="Arial" w:hAnsi="Arial" w:cs="Arial"/>
        </w:rPr>
        <w:t>The staff and parents of the setting work together to adopt the policies and they all have the opportunity to take part in the review</w:t>
      </w:r>
      <w:r>
        <w:rPr>
          <w:rFonts w:ascii="Arial" w:hAnsi="Arial" w:cs="Arial"/>
        </w:rPr>
        <w:t xml:space="preserve"> cycle</w:t>
      </w:r>
      <w:r w:rsidRPr="00657B7A">
        <w:rPr>
          <w:rFonts w:ascii="Arial" w:hAnsi="Arial" w:cs="Arial"/>
        </w:rPr>
        <w:t xml:space="preserve"> of the policies. This review helps us to make sure that the policies are enabling the setting to provide a quality service for its members and the local community.</w:t>
      </w:r>
    </w:p>
    <w:p w:rsidR="00657B7A" w:rsidRDefault="00657B7A">
      <w:pPr>
        <w:rPr>
          <w:rFonts w:ascii="Arial" w:hAnsi="Arial" w:cs="Arial"/>
        </w:rPr>
      </w:pPr>
    </w:p>
    <w:p w:rsidR="00BB7D1A" w:rsidRDefault="00BB7D1A">
      <w:pPr>
        <w:rPr>
          <w:rFonts w:ascii="Arial" w:hAnsi="Arial" w:cs="Arial"/>
        </w:rPr>
      </w:pPr>
      <w:r>
        <w:rPr>
          <w:rFonts w:ascii="Arial" w:hAnsi="Arial" w:cs="Arial"/>
        </w:rPr>
        <w:t xml:space="preserve">The </w:t>
      </w:r>
      <w:r>
        <w:rPr>
          <w:rFonts w:ascii="Arial" w:hAnsi="Arial" w:cs="Arial"/>
          <w:b/>
          <w:bCs/>
        </w:rPr>
        <w:t xml:space="preserve">Operation Plan </w:t>
      </w:r>
      <w:r>
        <w:rPr>
          <w:rFonts w:ascii="Arial" w:hAnsi="Arial" w:cs="Arial"/>
        </w:rPr>
        <w:t>holds additional information, plans and policies – including the following:</w:t>
      </w:r>
    </w:p>
    <w:p w:rsidR="003455EF" w:rsidRDefault="003455EF">
      <w:pPr>
        <w:rPr>
          <w:rFonts w:ascii="Arial" w:hAnsi="Arial" w:cs="Arial"/>
        </w:rPr>
      </w:pPr>
    </w:p>
    <w:p w:rsidR="003455EF" w:rsidRDefault="003455EF">
      <w:pPr>
        <w:rPr>
          <w:rFonts w:ascii="Arial" w:hAnsi="Arial" w:cs="Arial"/>
        </w:rPr>
      </w:pPr>
    </w:p>
    <w:p w:rsidR="00BC52B7" w:rsidRDefault="00BC52B7" w:rsidP="00BC52B7"/>
    <w:p w:rsidR="00BC52B7" w:rsidRPr="00BC52B7" w:rsidRDefault="00BC52B7" w:rsidP="00BC52B7">
      <w:pPr>
        <w:pStyle w:val="ListParagraph"/>
        <w:numPr>
          <w:ilvl w:val="0"/>
          <w:numId w:val="31"/>
        </w:numPr>
        <w:pBdr>
          <w:top w:val="single" w:sz="4" w:space="1" w:color="4F81BD"/>
          <w:left w:val="single" w:sz="4" w:space="28" w:color="4F81BD"/>
          <w:bottom w:val="single" w:sz="4" w:space="1" w:color="4F81BD"/>
          <w:right w:val="single" w:sz="4" w:space="4" w:color="4F81BD"/>
        </w:pBdr>
        <w:spacing w:before="120" w:after="120"/>
        <w:jc w:val="center"/>
        <w:rPr>
          <w:rFonts w:ascii="Arial" w:hAnsi="Arial"/>
          <w:b/>
          <w:color w:val="4F81BD"/>
        </w:rPr>
      </w:pPr>
      <w:r w:rsidRPr="00BC52B7">
        <w:rPr>
          <w:rFonts w:ascii="Arial" w:hAnsi="Arial"/>
          <w:b/>
          <w:color w:val="4F81BD"/>
        </w:rPr>
        <w:t>General Welfare Requirement: Safeguarding and Promoting Children’s Welfare</w:t>
      </w:r>
    </w:p>
    <w:p w:rsidR="00BC52B7" w:rsidRDefault="00BC52B7" w:rsidP="00BC52B7"/>
    <w:p w:rsidR="00BC52B7" w:rsidRPr="00CC241E" w:rsidRDefault="00BC52B7" w:rsidP="00CC241E">
      <w:pPr>
        <w:spacing w:line="360" w:lineRule="auto"/>
        <w:jc w:val="center"/>
        <w:rPr>
          <w:rFonts w:ascii="Arial" w:hAnsi="Arial"/>
          <w:b/>
          <w:sz w:val="20"/>
          <w:szCs w:val="20"/>
        </w:rPr>
      </w:pPr>
      <w:r w:rsidRPr="00BC52B7">
        <w:rPr>
          <w:rFonts w:ascii="Arial" w:hAnsi="Arial"/>
          <w:b/>
          <w:sz w:val="20"/>
          <w:szCs w:val="20"/>
        </w:rPr>
        <w:t>Safeguarding Children – Group 1a</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Children’s Rights and Entitlements</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Safeguarding Children and Child Protection</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i/>
          <w:sz w:val="20"/>
          <w:szCs w:val="20"/>
        </w:rPr>
      </w:pPr>
      <w:r w:rsidRPr="00BC52B7">
        <w:rPr>
          <w:rFonts w:ascii="Arial" w:hAnsi="Arial"/>
          <w:i/>
          <w:sz w:val="20"/>
          <w:szCs w:val="20"/>
        </w:rPr>
        <w:t>(</w:t>
      </w:r>
      <w:proofErr w:type="gramStart"/>
      <w:r w:rsidRPr="00BC52B7">
        <w:rPr>
          <w:rFonts w:ascii="Arial" w:hAnsi="Arial"/>
          <w:i/>
          <w:sz w:val="20"/>
          <w:szCs w:val="20"/>
        </w:rPr>
        <w:t>including</w:t>
      </w:r>
      <w:proofErr w:type="gramEnd"/>
      <w:r w:rsidRPr="00BC52B7">
        <w:rPr>
          <w:rFonts w:ascii="Arial" w:hAnsi="Arial"/>
          <w:i/>
          <w:sz w:val="20"/>
          <w:szCs w:val="20"/>
        </w:rPr>
        <w:t xml:space="preserve"> managing allegations of abuse against a member of staff)</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Looked After children</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Confidentiality and Client Access to records</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Information Sharing</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Uncollected child</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Missing child</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Supervision of children on outings and visits</w:t>
      </w:r>
    </w:p>
    <w:p w:rsidR="00BC52B7" w:rsidRDefault="00BC52B7" w:rsidP="00BC52B7">
      <w:pPr>
        <w:spacing w:line="360" w:lineRule="auto"/>
        <w:jc w:val="center"/>
        <w:rPr>
          <w:rFonts w:ascii="Arial" w:hAnsi="Arial"/>
          <w:sz w:val="20"/>
          <w:szCs w:val="20"/>
        </w:rPr>
      </w:pPr>
      <w:r w:rsidRPr="00BC52B7">
        <w:rPr>
          <w:rFonts w:ascii="Arial" w:hAnsi="Arial"/>
          <w:sz w:val="20"/>
          <w:szCs w:val="20"/>
        </w:rPr>
        <w:t>Maintaining a child’s safety and security on premises</w:t>
      </w:r>
    </w:p>
    <w:p w:rsidR="009F4F79" w:rsidRPr="00BC52B7" w:rsidRDefault="009F4F79" w:rsidP="00BC52B7">
      <w:pPr>
        <w:spacing w:line="360" w:lineRule="auto"/>
        <w:jc w:val="center"/>
        <w:rPr>
          <w:rFonts w:ascii="Arial" w:hAnsi="Arial"/>
          <w:sz w:val="20"/>
          <w:szCs w:val="20"/>
        </w:rPr>
      </w:pPr>
      <w:r>
        <w:rPr>
          <w:rFonts w:ascii="Arial" w:hAnsi="Arial"/>
          <w:sz w:val="20"/>
          <w:szCs w:val="20"/>
        </w:rPr>
        <w:t>V</w:t>
      </w:r>
      <w:r w:rsidR="003455EF">
        <w:rPr>
          <w:rFonts w:ascii="Arial" w:hAnsi="Arial"/>
          <w:sz w:val="20"/>
          <w:szCs w:val="20"/>
        </w:rPr>
        <w:t>isitor Policy</w:t>
      </w:r>
    </w:p>
    <w:p w:rsidR="00BC52B7" w:rsidRDefault="00BC52B7" w:rsidP="00BC52B7">
      <w:pPr>
        <w:spacing w:line="360" w:lineRule="auto"/>
        <w:jc w:val="center"/>
        <w:rPr>
          <w:rFonts w:ascii="Arial" w:hAnsi="Arial"/>
          <w:sz w:val="20"/>
          <w:szCs w:val="20"/>
        </w:rPr>
      </w:pPr>
      <w:r w:rsidRPr="00BC52B7">
        <w:rPr>
          <w:rFonts w:ascii="Arial" w:hAnsi="Arial"/>
          <w:sz w:val="20"/>
          <w:szCs w:val="20"/>
        </w:rPr>
        <w:t>Complaints Procedure</w:t>
      </w:r>
    </w:p>
    <w:p w:rsidR="0010128C" w:rsidRDefault="0010128C" w:rsidP="00BC52B7">
      <w:pPr>
        <w:spacing w:line="360" w:lineRule="auto"/>
        <w:jc w:val="center"/>
        <w:rPr>
          <w:rFonts w:ascii="Arial" w:hAnsi="Arial"/>
          <w:sz w:val="20"/>
          <w:szCs w:val="20"/>
        </w:rPr>
      </w:pPr>
      <w:r>
        <w:rPr>
          <w:rFonts w:ascii="Arial" w:hAnsi="Arial"/>
          <w:sz w:val="20"/>
          <w:szCs w:val="20"/>
        </w:rPr>
        <w:t>Acceptable us</w:t>
      </w:r>
      <w:r w:rsidR="003455EF">
        <w:rPr>
          <w:rFonts w:ascii="Arial" w:hAnsi="Arial"/>
          <w:sz w:val="20"/>
          <w:szCs w:val="20"/>
        </w:rPr>
        <w:t xml:space="preserve">e of digital technologies </w:t>
      </w:r>
    </w:p>
    <w:p w:rsidR="0010128C" w:rsidRDefault="003455EF" w:rsidP="00BC52B7">
      <w:pPr>
        <w:spacing w:line="360" w:lineRule="auto"/>
        <w:jc w:val="center"/>
        <w:rPr>
          <w:rFonts w:ascii="Arial" w:hAnsi="Arial"/>
          <w:sz w:val="20"/>
          <w:szCs w:val="20"/>
        </w:rPr>
      </w:pPr>
      <w:r>
        <w:rPr>
          <w:rFonts w:ascii="Arial" w:hAnsi="Arial"/>
          <w:sz w:val="20"/>
          <w:szCs w:val="20"/>
        </w:rPr>
        <w:t>Internet Policy</w:t>
      </w:r>
    </w:p>
    <w:p w:rsidR="0010128C" w:rsidRDefault="003455EF" w:rsidP="00BC52B7">
      <w:pPr>
        <w:spacing w:line="360" w:lineRule="auto"/>
        <w:jc w:val="center"/>
        <w:rPr>
          <w:rFonts w:ascii="Arial" w:hAnsi="Arial"/>
          <w:sz w:val="20"/>
          <w:szCs w:val="20"/>
        </w:rPr>
      </w:pPr>
      <w:r>
        <w:rPr>
          <w:rFonts w:ascii="Arial" w:hAnsi="Arial"/>
          <w:sz w:val="20"/>
          <w:szCs w:val="20"/>
        </w:rPr>
        <w:t xml:space="preserve">Camera and Image Policy </w:t>
      </w:r>
    </w:p>
    <w:p w:rsidR="0010128C" w:rsidRDefault="003455EF" w:rsidP="00BC52B7">
      <w:pPr>
        <w:spacing w:line="360" w:lineRule="auto"/>
        <w:jc w:val="center"/>
        <w:rPr>
          <w:rFonts w:ascii="Arial" w:hAnsi="Arial"/>
          <w:sz w:val="20"/>
          <w:szCs w:val="20"/>
        </w:rPr>
      </w:pPr>
      <w:r>
        <w:rPr>
          <w:rFonts w:ascii="Arial" w:hAnsi="Arial"/>
          <w:sz w:val="20"/>
          <w:szCs w:val="20"/>
        </w:rPr>
        <w:t xml:space="preserve">ICT Misuse Policy </w:t>
      </w:r>
    </w:p>
    <w:p w:rsidR="0010128C" w:rsidRDefault="003455EF" w:rsidP="00BC52B7">
      <w:pPr>
        <w:spacing w:line="360" w:lineRule="auto"/>
        <w:jc w:val="center"/>
        <w:rPr>
          <w:rFonts w:ascii="Arial" w:hAnsi="Arial"/>
          <w:sz w:val="20"/>
          <w:szCs w:val="20"/>
        </w:rPr>
      </w:pPr>
      <w:r>
        <w:rPr>
          <w:rFonts w:ascii="Arial" w:hAnsi="Arial"/>
          <w:sz w:val="20"/>
          <w:szCs w:val="20"/>
        </w:rPr>
        <w:t xml:space="preserve">Mobile Phone Policy </w:t>
      </w:r>
    </w:p>
    <w:p w:rsidR="0010128C" w:rsidRDefault="0010128C" w:rsidP="00BC52B7">
      <w:pPr>
        <w:spacing w:line="360" w:lineRule="auto"/>
        <w:jc w:val="center"/>
        <w:rPr>
          <w:rFonts w:ascii="Arial" w:hAnsi="Arial"/>
          <w:sz w:val="20"/>
          <w:szCs w:val="20"/>
        </w:rPr>
      </w:pPr>
      <w:r>
        <w:rPr>
          <w:rFonts w:ascii="Arial" w:hAnsi="Arial"/>
          <w:sz w:val="20"/>
          <w:szCs w:val="20"/>
        </w:rPr>
        <w:t>Whistl</w:t>
      </w:r>
      <w:r w:rsidR="003455EF">
        <w:rPr>
          <w:rFonts w:ascii="Arial" w:hAnsi="Arial"/>
          <w:sz w:val="20"/>
          <w:szCs w:val="20"/>
        </w:rPr>
        <w:t>e-blowing Policy</w:t>
      </w:r>
    </w:p>
    <w:p w:rsidR="00BC69B1" w:rsidRDefault="003455EF" w:rsidP="00BC52B7">
      <w:pPr>
        <w:spacing w:line="360" w:lineRule="auto"/>
        <w:jc w:val="center"/>
        <w:rPr>
          <w:rFonts w:ascii="Arial" w:hAnsi="Arial"/>
          <w:sz w:val="20"/>
          <w:szCs w:val="20"/>
        </w:rPr>
      </w:pPr>
      <w:r>
        <w:rPr>
          <w:rFonts w:ascii="Arial" w:hAnsi="Arial"/>
          <w:sz w:val="20"/>
          <w:szCs w:val="20"/>
        </w:rPr>
        <w:t xml:space="preserve">Privacy Policy </w:t>
      </w:r>
    </w:p>
    <w:p w:rsidR="0010128C" w:rsidRPr="00BC52B7" w:rsidRDefault="0010128C" w:rsidP="00BC52B7">
      <w:pPr>
        <w:spacing w:line="360" w:lineRule="auto"/>
        <w:jc w:val="center"/>
        <w:rPr>
          <w:rFonts w:ascii="Arial" w:hAnsi="Arial"/>
          <w:sz w:val="20"/>
          <w:szCs w:val="20"/>
        </w:rPr>
      </w:pPr>
    </w:p>
    <w:p w:rsidR="00BC52B7" w:rsidRPr="00CC241E" w:rsidRDefault="00BC52B7" w:rsidP="00CC241E">
      <w:pPr>
        <w:spacing w:line="360" w:lineRule="auto"/>
        <w:jc w:val="center"/>
        <w:rPr>
          <w:rFonts w:ascii="Arial" w:hAnsi="Arial"/>
          <w:b/>
          <w:sz w:val="20"/>
          <w:szCs w:val="20"/>
        </w:rPr>
      </w:pPr>
      <w:r w:rsidRPr="00BC52B7">
        <w:rPr>
          <w:rFonts w:ascii="Arial" w:hAnsi="Arial"/>
          <w:b/>
          <w:sz w:val="20"/>
          <w:szCs w:val="20"/>
        </w:rPr>
        <w:t>Equality of Opportunity</w:t>
      </w:r>
      <w:r>
        <w:rPr>
          <w:rFonts w:ascii="Arial" w:hAnsi="Arial"/>
          <w:b/>
          <w:sz w:val="20"/>
          <w:szCs w:val="20"/>
        </w:rPr>
        <w:t xml:space="preserve"> - </w:t>
      </w:r>
      <w:r w:rsidRPr="00BC52B7">
        <w:rPr>
          <w:rFonts w:ascii="Arial" w:hAnsi="Arial"/>
          <w:b/>
          <w:sz w:val="20"/>
          <w:szCs w:val="20"/>
        </w:rPr>
        <w:t>Group 1b</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Valuing Diversity and Promoting Equality</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Supporting Children with Special Educational Needs</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Achieving Positive Behaviour</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Accessibility Plan</w:t>
      </w:r>
    </w:p>
    <w:p w:rsidR="00BC52B7" w:rsidRDefault="00BC52B7" w:rsidP="00BC52B7">
      <w:pPr>
        <w:spacing w:line="360" w:lineRule="auto"/>
        <w:jc w:val="center"/>
        <w:rPr>
          <w:rFonts w:ascii="Arial" w:hAnsi="Arial"/>
          <w:sz w:val="20"/>
          <w:szCs w:val="20"/>
        </w:rPr>
      </w:pPr>
      <w:r w:rsidRPr="00BC52B7">
        <w:rPr>
          <w:rFonts w:ascii="Arial" w:hAnsi="Arial"/>
          <w:sz w:val="20"/>
          <w:szCs w:val="20"/>
        </w:rPr>
        <w:t>Inclusion Policy</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p>
    <w:p w:rsidR="00BC52B7" w:rsidRPr="00CC241E" w:rsidRDefault="00BC52B7" w:rsidP="00CC241E">
      <w:pPr>
        <w:spacing w:line="360" w:lineRule="auto"/>
        <w:jc w:val="center"/>
        <w:rPr>
          <w:rFonts w:ascii="Arial" w:hAnsi="Arial"/>
          <w:b/>
          <w:sz w:val="20"/>
          <w:szCs w:val="20"/>
        </w:rPr>
      </w:pPr>
      <w:r w:rsidRPr="00BC52B7">
        <w:rPr>
          <w:rFonts w:ascii="Arial" w:hAnsi="Arial"/>
          <w:b/>
          <w:sz w:val="20"/>
          <w:szCs w:val="20"/>
        </w:rPr>
        <w:t>Promoting Health and Hygiene – Group 1c</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Animals in the Setting</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Administering Medicine</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 xml:space="preserve">Managing Children with Allergies, or </w:t>
      </w:r>
      <w:proofErr w:type="gramStart"/>
      <w:r w:rsidRPr="00BC52B7">
        <w:rPr>
          <w:rFonts w:ascii="Arial" w:hAnsi="Arial"/>
          <w:sz w:val="20"/>
          <w:szCs w:val="20"/>
        </w:rPr>
        <w:t>Who</w:t>
      </w:r>
      <w:proofErr w:type="gramEnd"/>
      <w:r w:rsidRPr="00BC52B7">
        <w:rPr>
          <w:rFonts w:ascii="Arial" w:hAnsi="Arial"/>
          <w:sz w:val="20"/>
          <w:szCs w:val="20"/>
        </w:rPr>
        <w:t xml:space="preserve"> are Sick or Infectious</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i/>
          <w:sz w:val="20"/>
          <w:szCs w:val="20"/>
        </w:rPr>
      </w:pPr>
      <w:r w:rsidRPr="00BC52B7">
        <w:rPr>
          <w:rFonts w:ascii="Arial" w:hAnsi="Arial"/>
          <w:i/>
          <w:sz w:val="20"/>
          <w:szCs w:val="20"/>
        </w:rPr>
        <w:t>(</w:t>
      </w:r>
      <w:proofErr w:type="gramStart"/>
      <w:r w:rsidRPr="00BC52B7">
        <w:rPr>
          <w:rFonts w:ascii="Arial" w:hAnsi="Arial"/>
          <w:i/>
          <w:sz w:val="20"/>
          <w:szCs w:val="20"/>
        </w:rPr>
        <w:t>including</w:t>
      </w:r>
      <w:proofErr w:type="gramEnd"/>
      <w:r w:rsidRPr="00BC52B7">
        <w:rPr>
          <w:rFonts w:ascii="Arial" w:hAnsi="Arial"/>
          <w:i/>
          <w:sz w:val="20"/>
          <w:szCs w:val="20"/>
        </w:rPr>
        <w:t xml:space="preserve"> Reporting Notifiable Diseases)</w:t>
      </w:r>
    </w:p>
    <w:p w:rsidR="00BC52B7" w:rsidRDefault="00BC52B7" w:rsidP="00BC52B7">
      <w:pPr>
        <w:spacing w:line="360" w:lineRule="auto"/>
        <w:jc w:val="center"/>
        <w:rPr>
          <w:rFonts w:ascii="Arial" w:hAnsi="Arial"/>
          <w:sz w:val="20"/>
          <w:szCs w:val="20"/>
        </w:rPr>
      </w:pPr>
      <w:r w:rsidRPr="00BC52B7">
        <w:rPr>
          <w:rFonts w:ascii="Arial" w:hAnsi="Arial"/>
          <w:sz w:val="20"/>
          <w:szCs w:val="20"/>
        </w:rPr>
        <w:t>Nappy Changing</w:t>
      </w:r>
      <w:r w:rsidR="003455EF">
        <w:rPr>
          <w:rFonts w:ascii="Arial" w:hAnsi="Arial"/>
          <w:sz w:val="20"/>
          <w:szCs w:val="20"/>
        </w:rPr>
        <w:t xml:space="preserve"> </w:t>
      </w:r>
    </w:p>
    <w:p w:rsidR="0010128C" w:rsidRPr="0010128C" w:rsidRDefault="0010128C" w:rsidP="0010128C">
      <w:pPr>
        <w:spacing w:line="360" w:lineRule="auto"/>
        <w:jc w:val="center"/>
        <w:rPr>
          <w:rFonts w:ascii="Arial" w:hAnsi="Arial" w:cs="Arial"/>
          <w:sz w:val="20"/>
          <w:szCs w:val="20"/>
        </w:rPr>
      </w:pPr>
      <w:r w:rsidRPr="0010128C">
        <w:rPr>
          <w:rFonts w:ascii="Arial" w:hAnsi="Arial" w:cs="Arial"/>
          <w:sz w:val="20"/>
          <w:szCs w:val="20"/>
        </w:rPr>
        <w:t xml:space="preserve">Infection Control Policy </w:t>
      </w:r>
    </w:p>
    <w:p w:rsidR="00BC52B7" w:rsidRPr="00BC52B7" w:rsidRDefault="00BC52B7" w:rsidP="00110FB8">
      <w:pPr>
        <w:spacing w:line="360" w:lineRule="auto"/>
        <w:jc w:val="center"/>
        <w:rPr>
          <w:rFonts w:ascii="Arial" w:hAnsi="Arial"/>
          <w:sz w:val="20"/>
          <w:szCs w:val="20"/>
        </w:rPr>
      </w:pPr>
      <w:r w:rsidRPr="00BC52B7">
        <w:rPr>
          <w:rFonts w:ascii="Arial" w:hAnsi="Arial"/>
          <w:sz w:val="20"/>
          <w:szCs w:val="20"/>
        </w:rPr>
        <w:t>No-Smoking</w:t>
      </w:r>
      <w:r w:rsidR="003455EF">
        <w:rPr>
          <w:rFonts w:ascii="Arial" w:hAnsi="Arial"/>
          <w:sz w:val="20"/>
          <w:szCs w:val="20"/>
        </w:rPr>
        <w:t xml:space="preserve">  </w:t>
      </w:r>
    </w:p>
    <w:p w:rsidR="00BC52B7" w:rsidRPr="00BC52B7" w:rsidRDefault="009F4F79" w:rsidP="00BC52B7">
      <w:pPr>
        <w:spacing w:line="360" w:lineRule="auto"/>
        <w:jc w:val="center"/>
        <w:rPr>
          <w:rFonts w:ascii="Arial" w:hAnsi="Arial"/>
          <w:sz w:val="20"/>
          <w:szCs w:val="20"/>
        </w:rPr>
      </w:pPr>
      <w:r>
        <w:rPr>
          <w:rFonts w:ascii="Arial" w:hAnsi="Arial"/>
          <w:sz w:val="20"/>
          <w:szCs w:val="20"/>
        </w:rPr>
        <w:t xml:space="preserve">Food </w:t>
      </w:r>
      <w:r w:rsidR="00E06ACB">
        <w:rPr>
          <w:rFonts w:ascii="Arial" w:hAnsi="Arial"/>
          <w:sz w:val="20"/>
          <w:szCs w:val="20"/>
        </w:rPr>
        <w:t xml:space="preserve">and Drink </w:t>
      </w:r>
      <w:r w:rsidR="003455EF">
        <w:rPr>
          <w:rFonts w:ascii="Arial" w:hAnsi="Arial"/>
          <w:sz w:val="20"/>
          <w:szCs w:val="20"/>
        </w:rPr>
        <w:t xml:space="preserve"> </w:t>
      </w:r>
    </w:p>
    <w:p w:rsidR="00BC52B7" w:rsidRPr="00BC52B7" w:rsidRDefault="009F4F79" w:rsidP="00BC52B7">
      <w:pPr>
        <w:spacing w:line="360" w:lineRule="auto"/>
        <w:jc w:val="center"/>
        <w:rPr>
          <w:rFonts w:ascii="Arial" w:hAnsi="Arial"/>
          <w:sz w:val="20"/>
          <w:szCs w:val="20"/>
        </w:rPr>
      </w:pPr>
      <w:r>
        <w:rPr>
          <w:rFonts w:ascii="Arial" w:hAnsi="Arial"/>
          <w:sz w:val="20"/>
          <w:szCs w:val="20"/>
        </w:rPr>
        <w:t>Lunch and Snack Policy</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First Aid</w:t>
      </w:r>
      <w:r w:rsidR="003455EF">
        <w:rPr>
          <w:rFonts w:ascii="Arial" w:hAnsi="Arial"/>
          <w:sz w:val="20"/>
          <w:szCs w:val="20"/>
        </w:rPr>
        <w:t xml:space="preserve"> </w:t>
      </w:r>
    </w:p>
    <w:p w:rsidR="00BC52B7" w:rsidRPr="00BC69B1" w:rsidRDefault="00BC52B7" w:rsidP="00BC69B1">
      <w:pPr>
        <w:pStyle w:val="ListParagraph"/>
        <w:numPr>
          <w:ilvl w:val="0"/>
          <w:numId w:val="31"/>
        </w:numPr>
        <w:pBdr>
          <w:top w:val="single" w:sz="4" w:space="1" w:color="76923C"/>
          <w:left w:val="single" w:sz="4" w:space="4" w:color="76923C"/>
          <w:bottom w:val="single" w:sz="4" w:space="1" w:color="76923C"/>
          <w:right w:val="single" w:sz="4" w:space="4" w:color="76923C"/>
        </w:pBdr>
        <w:spacing w:before="120" w:after="120"/>
        <w:jc w:val="center"/>
        <w:rPr>
          <w:rFonts w:ascii="Arial" w:hAnsi="Arial"/>
          <w:b/>
          <w:color w:val="76923C"/>
        </w:rPr>
      </w:pPr>
      <w:r w:rsidRPr="00BC52B7">
        <w:rPr>
          <w:rFonts w:ascii="Arial" w:hAnsi="Arial"/>
          <w:b/>
          <w:color w:val="76923C"/>
        </w:rPr>
        <w:t>General Welfare Requirement:   Suitable People</w:t>
      </w:r>
    </w:p>
    <w:p w:rsidR="00BC52B7" w:rsidRPr="00CC241E" w:rsidRDefault="00BC52B7" w:rsidP="00CC241E">
      <w:pPr>
        <w:spacing w:line="360" w:lineRule="auto"/>
        <w:jc w:val="center"/>
        <w:rPr>
          <w:rFonts w:ascii="Arial" w:hAnsi="Arial"/>
          <w:b/>
          <w:sz w:val="20"/>
          <w:szCs w:val="20"/>
        </w:rPr>
      </w:pPr>
      <w:proofErr w:type="gramStart"/>
      <w:r w:rsidRPr="00BC52B7">
        <w:rPr>
          <w:rFonts w:ascii="Arial" w:hAnsi="Arial"/>
          <w:b/>
          <w:sz w:val="20"/>
          <w:szCs w:val="20"/>
        </w:rPr>
        <w:t>Employment  -</w:t>
      </w:r>
      <w:proofErr w:type="gramEnd"/>
      <w:r w:rsidRPr="00BC52B7">
        <w:rPr>
          <w:rFonts w:ascii="Arial" w:hAnsi="Arial"/>
          <w:b/>
          <w:sz w:val="20"/>
          <w:szCs w:val="20"/>
        </w:rPr>
        <w:t xml:space="preserve"> Group 2a</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Employment and Staffing Policy</w:t>
      </w:r>
      <w:r w:rsidR="003455EF">
        <w:rPr>
          <w:rFonts w:ascii="Arial" w:hAnsi="Arial"/>
          <w:sz w:val="20"/>
          <w:szCs w:val="20"/>
        </w:rPr>
        <w:t xml:space="preserve"> </w:t>
      </w:r>
    </w:p>
    <w:p w:rsidR="00BC52B7" w:rsidRPr="00BC52B7" w:rsidRDefault="00BC52B7" w:rsidP="00BC52B7">
      <w:pPr>
        <w:spacing w:line="360" w:lineRule="auto"/>
        <w:jc w:val="center"/>
        <w:rPr>
          <w:rFonts w:ascii="Arial" w:hAnsi="Arial"/>
          <w:i/>
          <w:sz w:val="20"/>
          <w:szCs w:val="20"/>
        </w:rPr>
      </w:pPr>
      <w:r w:rsidRPr="00BC52B7">
        <w:rPr>
          <w:rFonts w:ascii="Arial" w:hAnsi="Arial"/>
          <w:i/>
          <w:sz w:val="20"/>
          <w:szCs w:val="20"/>
        </w:rPr>
        <w:t>(</w:t>
      </w:r>
      <w:proofErr w:type="gramStart"/>
      <w:r w:rsidRPr="00BC52B7">
        <w:rPr>
          <w:rFonts w:ascii="Arial" w:hAnsi="Arial"/>
          <w:i/>
          <w:sz w:val="20"/>
          <w:szCs w:val="20"/>
        </w:rPr>
        <w:t>including</w:t>
      </w:r>
      <w:proofErr w:type="gramEnd"/>
      <w:r w:rsidRPr="00BC52B7">
        <w:rPr>
          <w:rFonts w:ascii="Arial" w:hAnsi="Arial"/>
          <w:i/>
          <w:sz w:val="20"/>
          <w:szCs w:val="20"/>
        </w:rPr>
        <w:t xml:space="preserve"> vetting, contingency plans, training and development)</w:t>
      </w:r>
    </w:p>
    <w:p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Induction of Staff, Volunteers and Managers</w:t>
      </w:r>
      <w:r w:rsidR="003455EF">
        <w:rPr>
          <w:rFonts w:ascii="Arial" w:hAnsi="Arial"/>
          <w:sz w:val="20"/>
          <w:szCs w:val="20"/>
        </w:rPr>
        <w:t xml:space="preserve"> </w:t>
      </w:r>
    </w:p>
    <w:p w:rsidR="00BC52B7" w:rsidRDefault="00BC52B7" w:rsidP="00BC52B7">
      <w:pPr>
        <w:spacing w:line="360" w:lineRule="auto"/>
        <w:jc w:val="center"/>
        <w:rPr>
          <w:rFonts w:ascii="Arial" w:hAnsi="Arial"/>
          <w:sz w:val="20"/>
          <w:szCs w:val="20"/>
        </w:rPr>
      </w:pPr>
      <w:r w:rsidRPr="00BC52B7">
        <w:rPr>
          <w:rFonts w:ascii="Arial" w:hAnsi="Arial"/>
          <w:sz w:val="20"/>
          <w:szCs w:val="20"/>
        </w:rPr>
        <w:t>Student Placements</w:t>
      </w:r>
      <w:r w:rsidR="003455EF">
        <w:rPr>
          <w:rFonts w:ascii="Arial" w:hAnsi="Arial"/>
          <w:sz w:val="20"/>
          <w:szCs w:val="20"/>
        </w:rPr>
        <w:t xml:space="preserve"> </w:t>
      </w:r>
    </w:p>
    <w:p w:rsidR="0010128C" w:rsidRDefault="00BD6A28" w:rsidP="0010128C">
      <w:pPr>
        <w:spacing w:line="360" w:lineRule="auto"/>
        <w:jc w:val="center"/>
        <w:rPr>
          <w:rFonts w:ascii="Arial" w:hAnsi="Arial"/>
          <w:sz w:val="20"/>
          <w:szCs w:val="20"/>
        </w:rPr>
      </w:pPr>
      <w:r>
        <w:rPr>
          <w:rFonts w:ascii="Arial" w:hAnsi="Arial"/>
          <w:sz w:val="20"/>
          <w:szCs w:val="20"/>
        </w:rPr>
        <w:t>DBS</w:t>
      </w:r>
      <w:r w:rsidR="003455EF">
        <w:rPr>
          <w:rFonts w:ascii="Arial" w:hAnsi="Arial"/>
          <w:sz w:val="20"/>
          <w:szCs w:val="20"/>
        </w:rPr>
        <w:t xml:space="preserve"> Procedures </w:t>
      </w:r>
    </w:p>
    <w:p w:rsidR="0010128C" w:rsidRDefault="0010128C" w:rsidP="0010128C">
      <w:pPr>
        <w:spacing w:line="360" w:lineRule="auto"/>
        <w:jc w:val="center"/>
        <w:rPr>
          <w:rFonts w:ascii="Arial" w:hAnsi="Arial"/>
          <w:b/>
          <w:sz w:val="20"/>
          <w:szCs w:val="20"/>
        </w:rPr>
      </w:pPr>
    </w:p>
    <w:p w:rsidR="00BC69B1" w:rsidRPr="0010128C" w:rsidRDefault="00BC69B1" w:rsidP="0010128C">
      <w:pPr>
        <w:spacing w:line="360" w:lineRule="auto"/>
        <w:jc w:val="center"/>
        <w:rPr>
          <w:rFonts w:ascii="Arial" w:hAnsi="Arial"/>
          <w:b/>
          <w:sz w:val="20"/>
          <w:szCs w:val="20"/>
        </w:rPr>
      </w:pPr>
    </w:p>
    <w:p w:rsidR="0010128C" w:rsidRPr="0010128C" w:rsidRDefault="0010128C" w:rsidP="0010128C">
      <w:pPr>
        <w:spacing w:line="360" w:lineRule="auto"/>
        <w:jc w:val="center"/>
        <w:rPr>
          <w:rFonts w:ascii="Arial" w:hAnsi="Arial"/>
          <w:b/>
          <w:sz w:val="20"/>
          <w:szCs w:val="20"/>
        </w:rPr>
      </w:pPr>
      <w:r w:rsidRPr="0010128C">
        <w:rPr>
          <w:rFonts w:ascii="Arial" w:hAnsi="Arial"/>
          <w:b/>
          <w:sz w:val="20"/>
          <w:szCs w:val="20"/>
        </w:rPr>
        <w:t>Staff Handbook</w:t>
      </w:r>
      <w:r w:rsidR="00110FB8">
        <w:rPr>
          <w:rFonts w:ascii="Arial" w:hAnsi="Arial"/>
          <w:b/>
          <w:sz w:val="20"/>
          <w:szCs w:val="20"/>
        </w:rPr>
        <w:t xml:space="preserve"> (reviewed in March 2013) includes:</w:t>
      </w:r>
    </w:p>
    <w:p w:rsidR="0010128C" w:rsidRDefault="0010128C" w:rsidP="0010128C">
      <w:pPr>
        <w:spacing w:line="360" w:lineRule="auto"/>
        <w:jc w:val="center"/>
        <w:rPr>
          <w:rFonts w:ascii="Arial" w:hAnsi="Arial"/>
          <w:sz w:val="20"/>
          <w:szCs w:val="20"/>
        </w:rPr>
      </w:pPr>
      <w:r>
        <w:rPr>
          <w:rFonts w:ascii="Arial" w:hAnsi="Arial"/>
          <w:sz w:val="20"/>
          <w:szCs w:val="20"/>
        </w:rPr>
        <w:t xml:space="preserve">Disciplinary Procedures </w:t>
      </w:r>
    </w:p>
    <w:p w:rsidR="0010128C" w:rsidRDefault="00110FB8" w:rsidP="0010128C">
      <w:pPr>
        <w:spacing w:line="360" w:lineRule="auto"/>
        <w:jc w:val="center"/>
        <w:rPr>
          <w:rFonts w:ascii="Arial" w:hAnsi="Arial"/>
          <w:sz w:val="20"/>
          <w:szCs w:val="20"/>
        </w:rPr>
      </w:pPr>
      <w:r>
        <w:rPr>
          <w:rFonts w:ascii="Arial" w:hAnsi="Arial"/>
          <w:sz w:val="20"/>
          <w:szCs w:val="20"/>
        </w:rPr>
        <w:t xml:space="preserve">Grievance Procedures </w:t>
      </w:r>
    </w:p>
    <w:p w:rsidR="0010128C" w:rsidRDefault="003455EF" w:rsidP="0010128C">
      <w:pPr>
        <w:spacing w:line="360" w:lineRule="auto"/>
        <w:jc w:val="center"/>
        <w:rPr>
          <w:rFonts w:ascii="Arial" w:hAnsi="Arial"/>
          <w:sz w:val="20"/>
          <w:szCs w:val="20"/>
        </w:rPr>
      </w:pPr>
      <w:r>
        <w:rPr>
          <w:rFonts w:ascii="Arial" w:hAnsi="Arial"/>
          <w:sz w:val="20"/>
          <w:szCs w:val="20"/>
        </w:rPr>
        <w:t>Retirement Policy</w:t>
      </w:r>
    </w:p>
    <w:p w:rsidR="0010128C" w:rsidRDefault="0010128C" w:rsidP="0010128C">
      <w:pPr>
        <w:spacing w:line="360" w:lineRule="auto"/>
        <w:jc w:val="center"/>
        <w:rPr>
          <w:rFonts w:ascii="Arial" w:hAnsi="Arial"/>
          <w:sz w:val="20"/>
          <w:szCs w:val="20"/>
        </w:rPr>
      </w:pPr>
      <w:r>
        <w:rPr>
          <w:rFonts w:ascii="Arial" w:hAnsi="Arial"/>
          <w:sz w:val="20"/>
          <w:szCs w:val="20"/>
        </w:rPr>
        <w:t>Sec</w:t>
      </w:r>
      <w:r w:rsidR="00110FB8">
        <w:rPr>
          <w:rFonts w:ascii="Arial" w:hAnsi="Arial"/>
          <w:sz w:val="20"/>
          <w:szCs w:val="20"/>
        </w:rPr>
        <w:t xml:space="preserve">tion 1: Employment Rights </w:t>
      </w:r>
    </w:p>
    <w:p w:rsidR="0010128C" w:rsidRDefault="0010128C" w:rsidP="0010128C">
      <w:pPr>
        <w:spacing w:line="360" w:lineRule="auto"/>
        <w:jc w:val="center"/>
        <w:rPr>
          <w:rFonts w:ascii="Arial" w:hAnsi="Arial"/>
          <w:sz w:val="20"/>
          <w:szCs w:val="20"/>
        </w:rPr>
      </w:pPr>
      <w:r>
        <w:rPr>
          <w:rFonts w:ascii="Arial" w:hAnsi="Arial"/>
          <w:sz w:val="20"/>
          <w:szCs w:val="20"/>
        </w:rPr>
        <w:t>Section 2:  Employment Staff</w:t>
      </w:r>
      <w:r w:rsidR="00110FB8">
        <w:rPr>
          <w:rFonts w:ascii="Arial" w:hAnsi="Arial"/>
          <w:sz w:val="20"/>
          <w:szCs w:val="20"/>
        </w:rPr>
        <w:t xml:space="preserve">ing Policy and Procedures </w:t>
      </w:r>
    </w:p>
    <w:p w:rsidR="0010128C" w:rsidRDefault="0010128C" w:rsidP="0010128C">
      <w:pPr>
        <w:spacing w:line="360" w:lineRule="auto"/>
        <w:jc w:val="center"/>
        <w:rPr>
          <w:rFonts w:ascii="Arial" w:hAnsi="Arial"/>
          <w:sz w:val="20"/>
          <w:szCs w:val="20"/>
        </w:rPr>
      </w:pPr>
      <w:r>
        <w:rPr>
          <w:rFonts w:ascii="Arial" w:hAnsi="Arial"/>
          <w:sz w:val="20"/>
          <w:szCs w:val="20"/>
        </w:rPr>
        <w:t>Se</w:t>
      </w:r>
      <w:r w:rsidR="00110FB8">
        <w:rPr>
          <w:rFonts w:ascii="Arial" w:hAnsi="Arial"/>
          <w:sz w:val="20"/>
          <w:szCs w:val="20"/>
        </w:rPr>
        <w:t xml:space="preserve">ction 3: Safeguarding Children </w:t>
      </w:r>
    </w:p>
    <w:p w:rsidR="0010128C" w:rsidRDefault="00110FB8" w:rsidP="0010128C">
      <w:pPr>
        <w:spacing w:line="360" w:lineRule="auto"/>
        <w:jc w:val="center"/>
        <w:rPr>
          <w:rFonts w:ascii="Arial" w:hAnsi="Arial"/>
          <w:sz w:val="20"/>
          <w:szCs w:val="20"/>
        </w:rPr>
      </w:pPr>
      <w:r>
        <w:rPr>
          <w:rFonts w:ascii="Arial" w:hAnsi="Arial"/>
          <w:sz w:val="20"/>
          <w:szCs w:val="20"/>
        </w:rPr>
        <w:t xml:space="preserve">Section 4: Standards </w:t>
      </w:r>
    </w:p>
    <w:p w:rsidR="0010128C" w:rsidRDefault="0010128C" w:rsidP="0010128C">
      <w:pPr>
        <w:spacing w:line="360" w:lineRule="auto"/>
        <w:jc w:val="center"/>
        <w:rPr>
          <w:rFonts w:ascii="Arial" w:hAnsi="Arial"/>
          <w:sz w:val="20"/>
          <w:szCs w:val="20"/>
        </w:rPr>
      </w:pPr>
      <w:r>
        <w:rPr>
          <w:rFonts w:ascii="Arial" w:hAnsi="Arial"/>
          <w:sz w:val="20"/>
          <w:szCs w:val="20"/>
        </w:rPr>
        <w:t>Se</w:t>
      </w:r>
      <w:r w:rsidR="00110FB8">
        <w:rPr>
          <w:rFonts w:ascii="Arial" w:hAnsi="Arial"/>
          <w:sz w:val="20"/>
          <w:szCs w:val="20"/>
        </w:rPr>
        <w:t xml:space="preserve">ction 5:  Health &amp; Safety </w:t>
      </w:r>
    </w:p>
    <w:p w:rsidR="0010128C" w:rsidRPr="00BC52B7" w:rsidRDefault="0010128C" w:rsidP="00BC69B1">
      <w:pPr>
        <w:spacing w:line="360" w:lineRule="auto"/>
        <w:jc w:val="center"/>
        <w:rPr>
          <w:rFonts w:ascii="Arial" w:hAnsi="Arial"/>
          <w:sz w:val="20"/>
          <w:szCs w:val="20"/>
        </w:rPr>
      </w:pPr>
      <w:r>
        <w:rPr>
          <w:rFonts w:ascii="Arial" w:hAnsi="Arial"/>
          <w:sz w:val="20"/>
          <w:szCs w:val="20"/>
        </w:rPr>
        <w:t>Sec</w:t>
      </w:r>
      <w:r w:rsidR="00110FB8">
        <w:rPr>
          <w:rFonts w:ascii="Arial" w:hAnsi="Arial"/>
          <w:sz w:val="20"/>
          <w:szCs w:val="20"/>
        </w:rPr>
        <w:t xml:space="preserve">tion 6: Employee Benefits </w:t>
      </w:r>
    </w:p>
    <w:p w:rsidR="00BC52B7" w:rsidRPr="00BC69B1" w:rsidRDefault="00BC52B7" w:rsidP="00BC69B1">
      <w:pPr>
        <w:pStyle w:val="ListParagraph"/>
        <w:numPr>
          <w:ilvl w:val="0"/>
          <w:numId w:val="31"/>
        </w:numPr>
        <w:pBdr>
          <w:top w:val="single" w:sz="4" w:space="1" w:color="D99594"/>
          <w:left w:val="single" w:sz="4" w:space="4" w:color="D99594"/>
          <w:bottom w:val="single" w:sz="4" w:space="1" w:color="D99594"/>
          <w:right w:val="single" w:sz="4" w:space="4" w:color="D99594"/>
        </w:pBdr>
        <w:spacing w:before="120" w:after="120"/>
        <w:jc w:val="center"/>
        <w:rPr>
          <w:rFonts w:ascii="Arial" w:hAnsi="Arial"/>
          <w:b/>
          <w:color w:val="D99594"/>
        </w:rPr>
      </w:pPr>
      <w:r w:rsidRPr="00BC52B7">
        <w:rPr>
          <w:rFonts w:ascii="Arial" w:hAnsi="Arial"/>
          <w:b/>
          <w:color w:val="D99594"/>
        </w:rPr>
        <w:t>General Welfare Requirement: Suitable premises, Environment and Equipment</w:t>
      </w:r>
    </w:p>
    <w:p w:rsidR="00BC52B7" w:rsidRPr="00CC241E" w:rsidRDefault="00BC52B7" w:rsidP="00CC241E">
      <w:pPr>
        <w:spacing w:line="360" w:lineRule="auto"/>
        <w:jc w:val="center"/>
        <w:rPr>
          <w:rFonts w:ascii="Arial" w:hAnsi="Arial" w:cs="Arial"/>
          <w:b/>
          <w:sz w:val="20"/>
          <w:szCs w:val="20"/>
        </w:rPr>
      </w:pPr>
      <w:r w:rsidRPr="00BC52B7">
        <w:rPr>
          <w:rFonts w:ascii="Arial" w:hAnsi="Arial" w:cs="Arial"/>
          <w:b/>
          <w:sz w:val="20"/>
          <w:szCs w:val="20"/>
        </w:rPr>
        <w:t>Health and Safety - Group 3a</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Risk Assessment</w:t>
      </w:r>
      <w:r w:rsidR="003455EF">
        <w:rPr>
          <w:rFonts w:ascii="Arial" w:hAnsi="Arial" w:cs="Arial"/>
          <w:sz w:val="20"/>
          <w:szCs w:val="20"/>
        </w:rPr>
        <w:t xml:space="preserve"> </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Health and Safety - General Standards</w:t>
      </w:r>
      <w:r w:rsidR="003455EF">
        <w:rPr>
          <w:rFonts w:ascii="Arial" w:hAnsi="Arial" w:cs="Arial"/>
          <w:sz w:val="20"/>
          <w:szCs w:val="20"/>
        </w:rPr>
        <w:t xml:space="preserve"> </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Fire Safety Risk Assessments</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Fire Safety and Emergency Evacuation</w:t>
      </w:r>
    </w:p>
    <w:p w:rsidR="00BC52B7" w:rsidRDefault="00BC52B7" w:rsidP="00BC52B7">
      <w:pPr>
        <w:spacing w:line="360" w:lineRule="auto"/>
        <w:jc w:val="center"/>
        <w:rPr>
          <w:rFonts w:ascii="Arial" w:hAnsi="Arial" w:cs="Arial"/>
          <w:sz w:val="20"/>
          <w:szCs w:val="20"/>
        </w:rPr>
      </w:pPr>
      <w:r w:rsidRPr="00BC52B7">
        <w:rPr>
          <w:rFonts w:ascii="Arial" w:hAnsi="Arial" w:cs="Arial"/>
          <w:sz w:val="20"/>
          <w:szCs w:val="20"/>
        </w:rPr>
        <w:t>Emergency Evacuation Procedures</w:t>
      </w:r>
    </w:p>
    <w:p w:rsidR="00E06ACB" w:rsidRPr="00BC52B7" w:rsidRDefault="00E06ACB" w:rsidP="00BC52B7">
      <w:pPr>
        <w:spacing w:line="360" w:lineRule="auto"/>
        <w:jc w:val="center"/>
        <w:rPr>
          <w:rFonts w:ascii="Arial" w:hAnsi="Arial" w:cs="Arial"/>
          <w:sz w:val="20"/>
          <w:szCs w:val="20"/>
        </w:rPr>
      </w:pPr>
      <w:r>
        <w:rPr>
          <w:rFonts w:ascii="Arial" w:hAnsi="Arial" w:cs="Arial"/>
          <w:sz w:val="20"/>
          <w:szCs w:val="20"/>
        </w:rPr>
        <w:t>Emergency Play and inciden</w:t>
      </w:r>
      <w:r w:rsidR="003455EF">
        <w:rPr>
          <w:rFonts w:ascii="Arial" w:hAnsi="Arial" w:cs="Arial"/>
          <w:sz w:val="20"/>
          <w:szCs w:val="20"/>
        </w:rPr>
        <w:t xml:space="preserve">t management flowchart </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Fire Drill</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Recording and Reporting of Accidents and Incidents</w:t>
      </w:r>
    </w:p>
    <w:p w:rsidR="00BC52B7" w:rsidRPr="00BC52B7" w:rsidRDefault="00BC52B7" w:rsidP="00BC52B7">
      <w:pPr>
        <w:spacing w:line="360" w:lineRule="auto"/>
        <w:jc w:val="center"/>
        <w:rPr>
          <w:rFonts w:ascii="Arial" w:hAnsi="Arial" w:cs="Arial"/>
          <w:i/>
          <w:sz w:val="20"/>
          <w:szCs w:val="20"/>
        </w:rPr>
      </w:pPr>
      <w:r w:rsidRPr="00BC52B7">
        <w:rPr>
          <w:rFonts w:ascii="Arial" w:hAnsi="Arial" w:cs="Arial"/>
          <w:i/>
          <w:sz w:val="20"/>
          <w:szCs w:val="20"/>
        </w:rPr>
        <w:t>(including procedure for reporting to HSE, RIDDOR)</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Food Hygiene</w:t>
      </w:r>
    </w:p>
    <w:p w:rsidR="000A5996" w:rsidRPr="00BC52B7" w:rsidRDefault="00BC52B7" w:rsidP="00327BD5">
      <w:pPr>
        <w:spacing w:line="360" w:lineRule="auto"/>
        <w:jc w:val="center"/>
        <w:rPr>
          <w:rFonts w:ascii="Arial" w:hAnsi="Arial" w:cs="Arial"/>
          <w:i/>
          <w:sz w:val="20"/>
          <w:szCs w:val="20"/>
        </w:rPr>
      </w:pPr>
      <w:r w:rsidRPr="00BC52B7">
        <w:rPr>
          <w:rFonts w:ascii="Arial" w:hAnsi="Arial" w:cs="Arial"/>
          <w:i/>
          <w:sz w:val="20"/>
          <w:szCs w:val="20"/>
        </w:rPr>
        <w:t>(</w:t>
      </w:r>
      <w:proofErr w:type="gramStart"/>
      <w:r w:rsidRPr="00BC52B7">
        <w:rPr>
          <w:rFonts w:ascii="Arial" w:hAnsi="Arial" w:cs="Arial"/>
          <w:i/>
          <w:sz w:val="20"/>
          <w:szCs w:val="20"/>
        </w:rPr>
        <w:t>including</w:t>
      </w:r>
      <w:proofErr w:type="gramEnd"/>
      <w:r w:rsidRPr="00BC52B7">
        <w:rPr>
          <w:rFonts w:ascii="Arial" w:hAnsi="Arial" w:cs="Arial"/>
          <w:i/>
          <w:sz w:val="20"/>
          <w:szCs w:val="20"/>
        </w:rPr>
        <w:t xml:space="preserve"> procedure for reporting food poisoning)</w:t>
      </w:r>
    </w:p>
    <w:p w:rsidR="00BC52B7" w:rsidRPr="00BC69B1" w:rsidRDefault="00BC52B7" w:rsidP="00BC69B1">
      <w:pPr>
        <w:pStyle w:val="ListParagraph"/>
        <w:numPr>
          <w:ilvl w:val="0"/>
          <w:numId w:val="31"/>
        </w:numPr>
        <w:pBdr>
          <w:top w:val="single" w:sz="4" w:space="1" w:color="BFBFBF"/>
          <w:left w:val="single" w:sz="4" w:space="4" w:color="BFBFBF"/>
          <w:bottom w:val="single" w:sz="4" w:space="1" w:color="BFBFBF"/>
          <w:right w:val="single" w:sz="4" w:space="4" w:color="BFBFBF"/>
        </w:pBdr>
        <w:spacing w:before="120" w:after="120"/>
        <w:jc w:val="center"/>
        <w:rPr>
          <w:rFonts w:ascii="Arial" w:hAnsi="Arial"/>
          <w:b/>
          <w:color w:val="A6A6A6"/>
        </w:rPr>
      </w:pPr>
      <w:r w:rsidRPr="00BC52B7">
        <w:rPr>
          <w:rFonts w:ascii="Arial" w:hAnsi="Arial"/>
          <w:b/>
          <w:color w:val="A6A6A6"/>
        </w:rPr>
        <w:t>General Welfare Requirement:   Organisation</w:t>
      </w:r>
    </w:p>
    <w:p w:rsidR="00BC52B7" w:rsidRPr="00BC52B7" w:rsidRDefault="00BC52B7" w:rsidP="00CC241E">
      <w:pPr>
        <w:spacing w:line="360" w:lineRule="auto"/>
        <w:jc w:val="center"/>
        <w:rPr>
          <w:rFonts w:ascii="Arial" w:hAnsi="Arial" w:cs="Arial"/>
          <w:b/>
          <w:sz w:val="20"/>
          <w:szCs w:val="20"/>
        </w:rPr>
      </w:pPr>
      <w:r w:rsidRPr="00BC52B7">
        <w:rPr>
          <w:rFonts w:ascii="Arial" w:hAnsi="Arial" w:cs="Arial"/>
          <w:b/>
          <w:sz w:val="20"/>
          <w:szCs w:val="20"/>
        </w:rPr>
        <w:t>Administration: Group 4a</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Admissions</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Application to Join</w:t>
      </w:r>
    </w:p>
    <w:p w:rsidR="00BC52B7" w:rsidRDefault="00BC52B7" w:rsidP="00BC52B7">
      <w:pPr>
        <w:spacing w:line="360" w:lineRule="auto"/>
        <w:jc w:val="center"/>
        <w:rPr>
          <w:rFonts w:ascii="Arial" w:hAnsi="Arial" w:cs="Arial"/>
          <w:sz w:val="20"/>
          <w:szCs w:val="20"/>
        </w:rPr>
      </w:pPr>
      <w:r w:rsidRPr="00BC52B7">
        <w:rPr>
          <w:rFonts w:ascii="Arial" w:hAnsi="Arial" w:cs="Arial"/>
          <w:sz w:val="20"/>
          <w:szCs w:val="20"/>
        </w:rPr>
        <w:t>Registration Form</w:t>
      </w:r>
      <w:r w:rsidR="003455EF">
        <w:rPr>
          <w:rFonts w:ascii="Arial" w:hAnsi="Arial" w:cs="Arial"/>
          <w:sz w:val="20"/>
          <w:szCs w:val="20"/>
        </w:rPr>
        <w:t xml:space="preserve"> </w:t>
      </w:r>
    </w:p>
    <w:p w:rsidR="0010128C" w:rsidRPr="00BC52B7" w:rsidRDefault="003455EF" w:rsidP="00BC52B7">
      <w:pPr>
        <w:spacing w:line="360" w:lineRule="auto"/>
        <w:jc w:val="center"/>
        <w:rPr>
          <w:rFonts w:ascii="Arial" w:hAnsi="Arial" w:cs="Arial"/>
          <w:sz w:val="20"/>
          <w:szCs w:val="20"/>
        </w:rPr>
      </w:pPr>
      <w:r>
        <w:rPr>
          <w:rFonts w:ascii="Arial" w:hAnsi="Arial" w:cs="Arial"/>
          <w:sz w:val="20"/>
          <w:szCs w:val="20"/>
        </w:rPr>
        <w:t xml:space="preserve">Reserves Policy </w:t>
      </w:r>
    </w:p>
    <w:p w:rsidR="00BC52B7" w:rsidRPr="00BC52B7" w:rsidRDefault="00BC52B7" w:rsidP="00BC52B7">
      <w:pPr>
        <w:spacing w:line="360" w:lineRule="auto"/>
        <w:jc w:val="center"/>
        <w:rPr>
          <w:rFonts w:ascii="Arial" w:hAnsi="Arial" w:cs="Arial"/>
          <w:b/>
          <w:sz w:val="20"/>
          <w:szCs w:val="20"/>
        </w:rPr>
      </w:pPr>
    </w:p>
    <w:p w:rsidR="00BC52B7" w:rsidRPr="00BC52B7" w:rsidRDefault="00BC52B7" w:rsidP="00CC241E">
      <w:pPr>
        <w:spacing w:line="360" w:lineRule="auto"/>
        <w:jc w:val="center"/>
        <w:rPr>
          <w:rFonts w:ascii="Arial" w:hAnsi="Arial" w:cs="Arial"/>
          <w:b/>
          <w:sz w:val="20"/>
          <w:szCs w:val="20"/>
        </w:rPr>
      </w:pPr>
      <w:r w:rsidRPr="00BC52B7">
        <w:rPr>
          <w:rFonts w:ascii="Arial" w:hAnsi="Arial" w:cs="Arial"/>
          <w:b/>
          <w:sz w:val="20"/>
          <w:szCs w:val="20"/>
        </w:rPr>
        <w:t>Child Care Practice: Group 4b</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 xml:space="preserve">The Role of </w:t>
      </w:r>
      <w:proofErr w:type="gramStart"/>
      <w:r w:rsidRPr="00BC52B7">
        <w:rPr>
          <w:rFonts w:ascii="Arial" w:hAnsi="Arial" w:cs="Arial"/>
          <w:sz w:val="20"/>
          <w:szCs w:val="20"/>
        </w:rPr>
        <w:t>The</w:t>
      </w:r>
      <w:proofErr w:type="gramEnd"/>
      <w:r w:rsidRPr="00BC52B7">
        <w:rPr>
          <w:rFonts w:ascii="Arial" w:hAnsi="Arial" w:cs="Arial"/>
          <w:sz w:val="20"/>
          <w:szCs w:val="20"/>
        </w:rPr>
        <w:t xml:space="preserve"> Key Person in the Setting &amp; Settling-in.</w:t>
      </w:r>
      <w:r w:rsidR="003455EF">
        <w:rPr>
          <w:rFonts w:ascii="Arial" w:hAnsi="Arial" w:cs="Arial"/>
          <w:sz w:val="20"/>
          <w:szCs w:val="20"/>
        </w:rPr>
        <w:t xml:space="preserve"> </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 xml:space="preserve">Kennford Playbox </w:t>
      </w:r>
      <w:r w:rsidR="00E06ACB">
        <w:rPr>
          <w:rFonts w:ascii="Arial" w:hAnsi="Arial" w:cs="Arial"/>
          <w:sz w:val="20"/>
          <w:szCs w:val="20"/>
        </w:rPr>
        <w:t xml:space="preserve">Welcome </w:t>
      </w:r>
      <w:r w:rsidR="003455EF">
        <w:rPr>
          <w:rFonts w:ascii="Arial" w:hAnsi="Arial" w:cs="Arial"/>
          <w:sz w:val="20"/>
          <w:szCs w:val="20"/>
        </w:rPr>
        <w:t xml:space="preserve">Handbook </w:t>
      </w:r>
    </w:p>
    <w:p w:rsidR="00110FB8" w:rsidRDefault="00110FB8" w:rsidP="00CC241E">
      <w:pPr>
        <w:spacing w:line="360" w:lineRule="auto"/>
        <w:rPr>
          <w:rFonts w:ascii="Arial" w:hAnsi="Arial" w:cs="Arial"/>
          <w:b/>
          <w:sz w:val="20"/>
          <w:szCs w:val="20"/>
        </w:rPr>
      </w:pPr>
    </w:p>
    <w:p w:rsidR="00BC52B7" w:rsidRPr="00BC52B7" w:rsidRDefault="00BC52B7" w:rsidP="00CC241E">
      <w:pPr>
        <w:spacing w:line="360" w:lineRule="auto"/>
        <w:jc w:val="center"/>
        <w:rPr>
          <w:rFonts w:ascii="Arial" w:hAnsi="Arial" w:cs="Arial"/>
          <w:b/>
          <w:sz w:val="20"/>
          <w:szCs w:val="20"/>
        </w:rPr>
      </w:pPr>
      <w:r w:rsidRPr="00BC52B7">
        <w:rPr>
          <w:rFonts w:ascii="Arial" w:hAnsi="Arial" w:cs="Arial"/>
          <w:b/>
          <w:sz w:val="20"/>
          <w:szCs w:val="20"/>
        </w:rPr>
        <w:t>Partnership: Group 4c</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Parental Involvement</w:t>
      </w:r>
      <w:r w:rsidR="003455EF">
        <w:rPr>
          <w:rFonts w:ascii="Arial" w:hAnsi="Arial" w:cs="Arial"/>
          <w:sz w:val="20"/>
          <w:szCs w:val="20"/>
        </w:rPr>
        <w:t xml:space="preserve"> </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Working in</w:t>
      </w:r>
      <w:r w:rsidR="003455EF">
        <w:rPr>
          <w:rFonts w:ascii="Arial" w:hAnsi="Arial" w:cs="Arial"/>
          <w:sz w:val="20"/>
          <w:szCs w:val="20"/>
        </w:rPr>
        <w:t xml:space="preserve"> Partnership with Other Agencies</w:t>
      </w:r>
    </w:p>
    <w:p w:rsidR="00BC52B7" w:rsidRPr="00110FB8" w:rsidRDefault="00BC52B7" w:rsidP="00110FB8">
      <w:pPr>
        <w:spacing w:line="360" w:lineRule="auto"/>
        <w:jc w:val="center"/>
        <w:rPr>
          <w:rFonts w:ascii="Arial" w:hAnsi="Arial" w:cs="Arial"/>
          <w:sz w:val="20"/>
          <w:szCs w:val="20"/>
        </w:rPr>
      </w:pPr>
      <w:r w:rsidRPr="00BC52B7">
        <w:rPr>
          <w:rFonts w:ascii="Arial" w:hAnsi="Arial" w:cs="Arial"/>
          <w:sz w:val="20"/>
          <w:szCs w:val="20"/>
        </w:rPr>
        <w:t xml:space="preserve">Communication and Mutual Support </w:t>
      </w:r>
      <w:r w:rsidR="003455EF">
        <w:rPr>
          <w:rFonts w:ascii="Arial" w:hAnsi="Arial" w:cs="Arial"/>
          <w:sz w:val="20"/>
          <w:szCs w:val="20"/>
        </w:rPr>
        <w:t>(Partnership with Kenn Primary)</w:t>
      </w:r>
    </w:p>
    <w:p w:rsidR="00BC52B7" w:rsidRPr="00BC52B7" w:rsidRDefault="00BC52B7" w:rsidP="00BC52B7">
      <w:pPr>
        <w:spacing w:line="360" w:lineRule="auto"/>
        <w:rPr>
          <w:rFonts w:ascii="Arial" w:hAnsi="Arial" w:cs="Arial"/>
          <w:b/>
          <w:sz w:val="20"/>
          <w:szCs w:val="20"/>
        </w:rPr>
      </w:pPr>
    </w:p>
    <w:p w:rsidR="00BC52B7" w:rsidRPr="00BC52B7" w:rsidRDefault="00BC69B1" w:rsidP="00BC69B1">
      <w:pPr>
        <w:spacing w:line="360" w:lineRule="auto"/>
        <w:jc w:val="center"/>
        <w:rPr>
          <w:rFonts w:ascii="Arial" w:hAnsi="Arial" w:cs="Arial"/>
          <w:b/>
          <w:sz w:val="20"/>
          <w:szCs w:val="20"/>
        </w:rPr>
      </w:pPr>
      <w:r>
        <w:rPr>
          <w:rFonts w:ascii="Arial" w:hAnsi="Arial" w:cs="Arial"/>
          <w:b/>
          <w:sz w:val="20"/>
          <w:szCs w:val="20"/>
        </w:rPr>
        <w:t>Charity Documents: Group 4d</w:t>
      </w:r>
    </w:p>
    <w:p w:rsidR="00BC52B7" w:rsidRPr="00BC52B7" w:rsidRDefault="00BC52B7" w:rsidP="00BC52B7">
      <w:pPr>
        <w:spacing w:line="360" w:lineRule="auto"/>
        <w:jc w:val="center"/>
        <w:rPr>
          <w:rFonts w:ascii="Arial" w:hAnsi="Arial" w:cs="Arial"/>
          <w:sz w:val="28"/>
          <w:szCs w:val="28"/>
        </w:rPr>
      </w:pPr>
      <w:r w:rsidRPr="00BC52B7">
        <w:rPr>
          <w:rFonts w:ascii="Arial" w:hAnsi="Arial" w:cs="Arial"/>
          <w:sz w:val="20"/>
          <w:szCs w:val="20"/>
        </w:rPr>
        <w:t>Constitution</w:t>
      </w:r>
    </w:p>
    <w:p w:rsidR="00BC52B7" w:rsidRPr="00BC52B7" w:rsidRDefault="00BC52B7" w:rsidP="00BC52B7">
      <w:pPr>
        <w:pStyle w:val="ListParagraph"/>
        <w:numPr>
          <w:ilvl w:val="0"/>
          <w:numId w:val="31"/>
        </w:numPr>
        <w:pBdr>
          <w:top w:val="single" w:sz="4" w:space="1" w:color="D99594"/>
          <w:left w:val="single" w:sz="4" w:space="4" w:color="D99594"/>
          <w:bottom w:val="single" w:sz="4" w:space="1" w:color="D99594"/>
          <w:right w:val="single" w:sz="4" w:space="4" w:color="D99594"/>
        </w:pBdr>
        <w:spacing w:before="120" w:after="120"/>
        <w:jc w:val="center"/>
        <w:rPr>
          <w:rFonts w:ascii="Arial" w:hAnsi="Arial"/>
          <w:b/>
          <w:color w:val="D99594"/>
        </w:rPr>
      </w:pPr>
      <w:r w:rsidRPr="00BC52B7">
        <w:rPr>
          <w:rFonts w:ascii="Arial" w:hAnsi="Arial"/>
          <w:b/>
          <w:color w:val="D99594"/>
        </w:rPr>
        <w:t xml:space="preserve"> General Welfare Requirement:     Documentation</w:t>
      </w:r>
    </w:p>
    <w:p w:rsidR="00BC52B7" w:rsidRDefault="00BC52B7" w:rsidP="00BC52B7">
      <w:pPr>
        <w:spacing w:line="360" w:lineRule="auto"/>
        <w:jc w:val="center"/>
        <w:rPr>
          <w:rFonts w:ascii="Arial" w:hAnsi="Arial" w:cs="Arial"/>
          <w:b/>
          <w:sz w:val="20"/>
          <w:szCs w:val="20"/>
        </w:rPr>
      </w:pPr>
    </w:p>
    <w:p w:rsidR="00BC52B7" w:rsidRPr="00BC52B7" w:rsidRDefault="00BC52B7" w:rsidP="00CC241E">
      <w:pPr>
        <w:spacing w:line="360" w:lineRule="auto"/>
        <w:jc w:val="center"/>
        <w:rPr>
          <w:rFonts w:ascii="Arial" w:hAnsi="Arial" w:cs="Arial"/>
          <w:b/>
          <w:sz w:val="20"/>
          <w:szCs w:val="20"/>
        </w:rPr>
      </w:pPr>
      <w:r w:rsidRPr="00BC52B7">
        <w:rPr>
          <w:rFonts w:ascii="Arial" w:hAnsi="Arial" w:cs="Arial"/>
          <w:b/>
          <w:sz w:val="20"/>
          <w:szCs w:val="20"/>
        </w:rPr>
        <w:t>Record Keeping Group 5a</w:t>
      </w:r>
    </w:p>
    <w:p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Children’s Records</w:t>
      </w:r>
      <w:r w:rsidR="003455EF">
        <w:rPr>
          <w:rFonts w:ascii="Arial" w:hAnsi="Arial" w:cs="Arial"/>
          <w:sz w:val="20"/>
          <w:szCs w:val="20"/>
        </w:rPr>
        <w:t xml:space="preserve"> </w:t>
      </w:r>
    </w:p>
    <w:p w:rsidR="00BC52B7" w:rsidRDefault="00BC52B7" w:rsidP="00BC52B7">
      <w:pPr>
        <w:spacing w:line="360" w:lineRule="auto"/>
        <w:jc w:val="center"/>
        <w:rPr>
          <w:rFonts w:ascii="Arial" w:hAnsi="Arial" w:cs="Arial"/>
          <w:sz w:val="20"/>
          <w:szCs w:val="20"/>
        </w:rPr>
      </w:pPr>
      <w:r w:rsidRPr="00BC52B7">
        <w:rPr>
          <w:rFonts w:ascii="Arial" w:hAnsi="Arial" w:cs="Arial"/>
          <w:sz w:val="20"/>
          <w:szCs w:val="20"/>
        </w:rPr>
        <w:t>Provider Records</w:t>
      </w:r>
      <w:r w:rsidR="003455EF">
        <w:rPr>
          <w:rFonts w:ascii="Arial" w:hAnsi="Arial" w:cs="Arial"/>
          <w:sz w:val="20"/>
          <w:szCs w:val="20"/>
        </w:rPr>
        <w:t xml:space="preserve"> </w:t>
      </w:r>
    </w:p>
    <w:p w:rsidR="00110FB8" w:rsidRDefault="00110FB8" w:rsidP="00BC52B7">
      <w:pPr>
        <w:spacing w:line="360" w:lineRule="auto"/>
        <w:jc w:val="center"/>
        <w:rPr>
          <w:rFonts w:ascii="Arial" w:hAnsi="Arial" w:cs="Arial"/>
          <w:sz w:val="20"/>
          <w:szCs w:val="20"/>
        </w:rPr>
      </w:pPr>
      <w:r>
        <w:rPr>
          <w:rFonts w:ascii="Arial" w:hAnsi="Arial" w:cs="Arial"/>
          <w:sz w:val="20"/>
          <w:szCs w:val="20"/>
        </w:rPr>
        <w:t>Transfer of Reco</w:t>
      </w:r>
      <w:r w:rsidR="003455EF">
        <w:rPr>
          <w:rFonts w:ascii="Arial" w:hAnsi="Arial" w:cs="Arial"/>
          <w:sz w:val="20"/>
          <w:szCs w:val="20"/>
        </w:rPr>
        <w:t>rds to School</w:t>
      </w:r>
    </w:p>
    <w:p w:rsidR="00E06ACB" w:rsidRPr="00BC52B7" w:rsidRDefault="003455EF" w:rsidP="00BC52B7">
      <w:pPr>
        <w:spacing w:line="360" w:lineRule="auto"/>
        <w:jc w:val="center"/>
        <w:rPr>
          <w:rFonts w:ascii="Arial" w:hAnsi="Arial" w:cs="Arial"/>
          <w:sz w:val="20"/>
          <w:szCs w:val="20"/>
        </w:rPr>
      </w:pPr>
      <w:r>
        <w:rPr>
          <w:rFonts w:ascii="Arial" w:hAnsi="Arial" w:cs="Arial"/>
          <w:sz w:val="20"/>
          <w:szCs w:val="20"/>
        </w:rPr>
        <w:t xml:space="preserve">Disclosure Policy – </w:t>
      </w:r>
      <w:r w:rsidR="00E06ACB">
        <w:rPr>
          <w:rFonts w:ascii="Arial" w:hAnsi="Arial" w:cs="Arial"/>
          <w:sz w:val="20"/>
          <w:szCs w:val="20"/>
        </w:rPr>
        <w:t>DBS infor</w:t>
      </w:r>
      <w:r>
        <w:rPr>
          <w:rFonts w:ascii="Arial" w:hAnsi="Arial" w:cs="Arial"/>
          <w:sz w:val="20"/>
          <w:szCs w:val="20"/>
        </w:rPr>
        <w:t xml:space="preserve">mation </w:t>
      </w:r>
    </w:p>
    <w:p w:rsidR="00BC52B7" w:rsidRDefault="00BC52B7">
      <w:pPr>
        <w:rPr>
          <w:rFonts w:ascii="Arial" w:hAnsi="Arial" w:cs="Arial"/>
        </w:rPr>
      </w:pPr>
    </w:p>
    <w:p w:rsidR="003455EF" w:rsidRDefault="003455EF">
      <w:pPr>
        <w:rPr>
          <w:rFonts w:ascii="Arial" w:hAnsi="Arial" w:cs="Arial"/>
        </w:rPr>
      </w:pPr>
    </w:p>
    <w:p w:rsidR="00BC52B7" w:rsidRDefault="003455EF">
      <w:pPr>
        <w:rPr>
          <w:rFonts w:ascii="Arial" w:hAnsi="Arial" w:cs="Arial"/>
        </w:rPr>
      </w:pPr>
      <w:r>
        <w:rPr>
          <w:rFonts w:ascii="Arial" w:hAnsi="Arial" w:cs="Arial"/>
        </w:rPr>
        <w:t>Our Safeguarding Policy is</w:t>
      </w:r>
      <w:r w:rsidR="000C0200">
        <w:rPr>
          <w:rFonts w:ascii="Arial" w:hAnsi="Arial" w:cs="Arial"/>
        </w:rPr>
        <w:t xml:space="preserve"> available for your perusal on our website at:  </w:t>
      </w:r>
      <w:r w:rsidR="00CC241E">
        <w:rPr>
          <w:rFonts w:ascii="Arial" w:hAnsi="Arial" w:cs="Arial"/>
        </w:rPr>
        <w:t xml:space="preserve">  </w:t>
      </w:r>
      <w:hyperlink r:id="rId39" w:history="1">
        <w:r w:rsidR="000C0200" w:rsidRPr="006A1198">
          <w:rPr>
            <w:rStyle w:val="Hyperlink"/>
            <w:rFonts w:ascii="Arial" w:hAnsi="Arial" w:cs="Arial"/>
          </w:rPr>
          <w:t>www.kennfordplaybox.co.uk</w:t>
        </w:r>
      </w:hyperlink>
      <w:r>
        <w:rPr>
          <w:rFonts w:ascii="Arial" w:hAnsi="Arial" w:cs="Arial"/>
        </w:rPr>
        <w:t>.  If you like a digital copy of our policies, we can</w:t>
      </w:r>
      <w:r w:rsidR="000C0200">
        <w:rPr>
          <w:rFonts w:ascii="Arial" w:hAnsi="Arial" w:cs="Arial"/>
        </w:rPr>
        <w:t xml:space="preserve"> arrange your access to our online storage through Dropbox.</w:t>
      </w:r>
    </w:p>
    <w:p w:rsidR="00CD2727" w:rsidRDefault="00CD2727">
      <w:pPr>
        <w:rPr>
          <w:rFonts w:ascii="Arial" w:hAnsi="Arial" w:cs="Arial"/>
        </w:rPr>
      </w:pPr>
    </w:p>
    <w:p w:rsidR="00BB7D1A" w:rsidRDefault="001D0254">
      <w:pPr>
        <w:rPr>
          <w:rFonts w:ascii="Arial" w:hAnsi="Arial" w:cs="Arial"/>
        </w:rPr>
      </w:pPr>
      <w:r>
        <w:rPr>
          <w:rFonts w:ascii="Arial" w:hAnsi="Arial" w:cs="Arial"/>
        </w:rPr>
        <w:t>Up-to-date copies “hard-copies” of these docu</w:t>
      </w:r>
      <w:r w:rsidR="003455EF">
        <w:rPr>
          <w:rFonts w:ascii="Arial" w:hAnsi="Arial" w:cs="Arial"/>
        </w:rPr>
        <w:t xml:space="preserve">ments can be accessed </w:t>
      </w:r>
      <w:r w:rsidR="00BB7D1A">
        <w:rPr>
          <w:rFonts w:ascii="Arial" w:hAnsi="Arial" w:cs="Arial"/>
        </w:rPr>
        <w:t>in th</w:t>
      </w:r>
      <w:r>
        <w:rPr>
          <w:rFonts w:ascii="Arial" w:hAnsi="Arial" w:cs="Arial"/>
        </w:rPr>
        <w:t xml:space="preserve">e preschool office </w:t>
      </w:r>
      <w:r w:rsidR="00BB7D1A">
        <w:rPr>
          <w:rFonts w:ascii="Arial" w:hAnsi="Arial" w:cs="Arial"/>
        </w:rPr>
        <w:t>within the Operational Plan</w:t>
      </w:r>
      <w:r>
        <w:rPr>
          <w:rFonts w:ascii="Arial" w:hAnsi="Arial" w:cs="Arial"/>
        </w:rPr>
        <w:t xml:space="preserve">.  </w:t>
      </w:r>
    </w:p>
    <w:p w:rsidR="00BB7D1A" w:rsidRDefault="00BB7D1A">
      <w:pPr>
        <w:rPr>
          <w:rFonts w:ascii="Arial" w:hAnsi="Arial" w:cs="Arial"/>
        </w:rPr>
      </w:pPr>
    </w:p>
    <w:p w:rsidR="00657B7A" w:rsidRDefault="00BB7D1A" w:rsidP="00657B7A">
      <w:pPr>
        <w:rPr>
          <w:rFonts w:ascii="Arial" w:hAnsi="Arial" w:cs="Arial"/>
        </w:rPr>
      </w:pPr>
      <w:r>
        <w:rPr>
          <w:rFonts w:ascii="Arial" w:hAnsi="Arial" w:cs="Arial"/>
        </w:rPr>
        <w:t>W</w:t>
      </w:r>
      <w:r w:rsidR="00657B7A">
        <w:rPr>
          <w:rFonts w:ascii="Arial" w:hAnsi="Arial" w:cs="Arial"/>
        </w:rPr>
        <w:t>e are continually reviewing these</w:t>
      </w:r>
      <w:r>
        <w:rPr>
          <w:rFonts w:ascii="Arial" w:hAnsi="Arial" w:cs="Arial"/>
        </w:rPr>
        <w:t xml:space="preserve"> document</w:t>
      </w:r>
      <w:r w:rsidR="00657B7A">
        <w:rPr>
          <w:rFonts w:ascii="Arial" w:hAnsi="Arial" w:cs="Arial"/>
        </w:rPr>
        <w:t>s and are currently reviewing all the policies in order that they reflect the Early Years Foundation Stage (statutory re</w:t>
      </w:r>
      <w:r w:rsidR="00CC241E">
        <w:rPr>
          <w:rFonts w:ascii="Arial" w:hAnsi="Arial" w:cs="Arial"/>
        </w:rPr>
        <w:t>quirement as from September 2012</w:t>
      </w:r>
      <w:r w:rsidR="00657B7A">
        <w:rPr>
          <w:rFonts w:ascii="Arial" w:hAnsi="Arial" w:cs="Arial"/>
        </w:rPr>
        <w:t>)</w:t>
      </w:r>
    </w:p>
    <w:p w:rsidR="00327BD5" w:rsidRDefault="00327BD5" w:rsidP="001922E3">
      <w:pPr>
        <w:rPr>
          <w:rFonts w:ascii="Arial" w:hAnsi="Arial" w:cs="Arial"/>
          <w:b/>
        </w:rPr>
      </w:pPr>
    </w:p>
    <w:p w:rsidR="00327BD5" w:rsidRDefault="00327BD5" w:rsidP="001922E3">
      <w:pPr>
        <w:rPr>
          <w:rFonts w:ascii="Arial" w:hAnsi="Arial" w:cs="Arial"/>
          <w:b/>
        </w:rPr>
      </w:pPr>
    </w:p>
    <w:p w:rsidR="001922E3" w:rsidRPr="001922E3" w:rsidRDefault="001922E3" w:rsidP="001922E3">
      <w:pPr>
        <w:rPr>
          <w:rFonts w:ascii="Arial" w:hAnsi="Arial" w:cs="Arial"/>
          <w:b/>
        </w:rPr>
      </w:pPr>
      <w:r w:rsidRPr="001922E3">
        <w:rPr>
          <w:rFonts w:ascii="Arial" w:hAnsi="Arial" w:cs="Arial"/>
          <w:b/>
        </w:rPr>
        <w:t>Safeguarding children</w:t>
      </w:r>
    </w:p>
    <w:p w:rsidR="001922E3" w:rsidRPr="001922E3" w:rsidRDefault="001922E3" w:rsidP="001922E3">
      <w:pPr>
        <w:rPr>
          <w:rFonts w:ascii="Arial" w:hAnsi="Arial" w:cs="Arial"/>
        </w:rPr>
      </w:pPr>
    </w:p>
    <w:p w:rsidR="001922E3" w:rsidRPr="001922E3" w:rsidRDefault="00C71491" w:rsidP="001922E3">
      <w:pPr>
        <w:rPr>
          <w:rFonts w:ascii="Arial" w:hAnsi="Arial" w:cs="Arial"/>
        </w:rPr>
      </w:pPr>
      <w:r>
        <w:rPr>
          <w:noProof/>
          <w:lang w:eastAsia="en-GB"/>
        </w:rPr>
        <w:drawing>
          <wp:anchor distT="0" distB="0" distL="114300" distR="114300" simplePos="0" relativeHeight="251668480" behindDoc="1" locked="0" layoutInCell="1" allowOverlap="1" wp14:anchorId="7A421204" wp14:editId="53BA192A">
            <wp:simplePos x="0" y="0"/>
            <wp:positionH relativeFrom="column">
              <wp:posOffset>5190490</wp:posOffset>
            </wp:positionH>
            <wp:positionV relativeFrom="paragraph">
              <wp:posOffset>38100</wp:posOffset>
            </wp:positionV>
            <wp:extent cx="1487170" cy="1319530"/>
            <wp:effectExtent l="0" t="0" r="0" b="0"/>
            <wp:wrapTight wrapText="bothSides">
              <wp:wrapPolygon edited="0">
                <wp:start x="0" y="0"/>
                <wp:lineTo x="0" y="21205"/>
                <wp:lineTo x="21305" y="21205"/>
                <wp:lineTo x="21305" y="0"/>
                <wp:lineTo x="0" y="0"/>
              </wp:wrapPolygon>
            </wp:wrapTight>
            <wp:docPr id="124" name="Picture 1" descr="Description: A Black and White Silhouette of Two Children Holding Hands -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ack and White Silhouette of Two Children Holding Hands - Royalty Free Clipart Picture"/>
                    <pic:cNvPicPr>
                      <a:picLocks noChangeAspect="1" noChangeArrowheads="1"/>
                    </pic:cNvPicPr>
                  </pic:nvPicPr>
                  <pic:blipFill>
                    <a:blip r:embed="rId40">
                      <a:extLst>
                        <a:ext uri="{28A0092B-C50C-407E-A947-70E740481C1C}">
                          <a14:useLocalDpi xmlns:a14="http://schemas.microsoft.com/office/drawing/2010/main" val="0"/>
                        </a:ext>
                      </a:extLst>
                    </a:blip>
                    <a:srcRect l="18333" r="14999" b="41000"/>
                    <a:stretch>
                      <a:fillRect/>
                    </a:stretch>
                  </pic:blipFill>
                  <pic:spPr bwMode="auto">
                    <a:xfrm>
                      <a:off x="0" y="0"/>
                      <a:ext cx="148717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2E3" w:rsidRPr="001922E3">
        <w:rPr>
          <w:rFonts w:ascii="Arial" w:hAnsi="Arial" w:cs="Arial"/>
        </w:rPr>
        <w:t xml:space="preserve">Our setting has a duty under the law to help safeguard children against suspected or actual ‘significant harm’. </w:t>
      </w:r>
    </w:p>
    <w:p w:rsidR="001922E3" w:rsidRPr="001922E3" w:rsidRDefault="001922E3" w:rsidP="001922E3">
      <w:pPr>
        <w:rPr>
          <w:rFonts w:ascii="Arial" w:hAnsi="Arial" w:cs="Arial"/>
        </w:rPr>
      </w:pPr>
    </w:p>
    <w:p w:rsidR="001922E3" w:rsidRPr="001922E3" w:rsidRDefault="001922E3" w:rsidP="001922E3">
      <w:pPr>
        <w:rPr>
          <w:rFonts w:ascii="Arial" w:hAnsi="Arial" w:cs="Arial"/>
        </w:rPr>
      </w:pPr>
      <w:r w:rsidRPr="001922E3">
        <w:rPr>
          <w:rFonts w:ascii="Arial" w:hAnsi="Arial" w:cs="Arial"/>
        </w:rPr>
        <w:t>Our employment practices ensure children against the likelihood of abuse in our settings and we have a procedure for managing complaints or allegations against a member of staff.</w:t>
      </w:r>
    </w:p>
    <w:p w:rsidR="001922E3" w:rsidRPr="001922E3" w:rsidRDefault="001922E3" w:rsidP="001922E3">
      <w:pPr>
        <w:rPr>
          <w:rFonts w:ascii="Arial" w:hAnsi="Arial" w:cs="Arial"/>
        </w:rPr>
      </w:pPr>
    </w:p>
    <w:p w:rsidR="001922E3" w:rsidRDefault="001922E3" w:rsidP="001922E3">
      <w:pPr>
        <w:rPr>
          <w:rFonts w:ascii="Arial" w:hAnsi="Arial" w:cs="Arial"/>
        </w:rPr>
      </w:pPr>
      <w:r w:rsidRPr="001922E3">
        <w:rPr>
          <w:rFonts w:ascii="Arial" w:hAnsi="Arial" w:cs="Arial"/>
        </w:rPr>
        <w:t>Our way of working with children and their parents ensures we are aware of any problems that may emerge and can offer support, including referral to appropriate agencies when necessary, to help families in difficulty.</w:t>
      </w:r>
    </w:p>
    <w:p w:rsidR="00CC241E" w:rsidRDefault="00CC241E" w:rsidP="001922E3">
      <w:pPr>
        <w:rPr>
          <w:rFonts w:ascii="Arial" w:hAnsi="Arial" w:cs="Arial"/>
        </w:rPr>
      </w:pPr>
    </w:p>
    <w:p w:rsidR="00CC241E" w:rsidRPr="001922E3" w:rsidRDefault="00CC241E" w:rsidP="001922E3">
      <w:pPr>
        <w:rPr>
          <w:rFonts w:ascii="Arial" w:hAnsi="Arial" w:cs="Arial"/>
        </w:rPr>
      </w:pPr>
      <w:r>
        <w:rPr>
          <w:rFonts w:ascii="Arial" w:hAnsi="Arial" w:cs="Arial"/>
        </w:rPr>
        <w:t>Our Child Protection &amp; Safeguarding Policy is based on the Devon Version that has been written for ALL staff and settings working with children in the county.</w:t>
      </w:r>
    </w:p>
    <w:p w:rsidR="00657B7A" w:rsidRPr="00657B7A" w:rsidRDefault="00657B7A" w:rsidP="00657B7A"/>
    <w:p w:rsidR="001922E3" w:rsidRPr="001922E3" w:rsidRDefault="001922E3" w:rsidP="001922E3">
      <w:pPr>
        <w:rPr>
          <w:rFonts w:ascii="Arial" w:hAnsi="Arial" w:cs="Arial"/>
          <w:b/>
        </w:rPr>
      </w:pPr>
      <w:r w:rsidRPr="001922E3">
        <w:rPr>
          <w:rFonts w:ascii="Arial" w:hAnsi="Arial" w:cs="Arial"/>
          <w:b/>
        </w:rPr>
        <w:t>Special needs</w:t>
      </w:r>
    </w:p>
    <w:p w:rsidR="001922E3" w:rsidRPr="001922E3" w:rsidRDefault="001922E3" w:rsidP="001922E3">
      <w:pPr>
        <w:rPr>
          <w:rFonts w:ascii="Arial" w:hAnsi="Arial" w:cs="Arial"/>
        </w:rPr>
      </w:pPr>
    </w:p>
    <w:p w:rsidR="001922E3" w:rsidRPr="001922E3" w:rsidRDefault="001922E3" w:rsidP="001922E3">
      <w:pPr>
        <w:rPr>
          <w:rFonts w:ascii="Arial" w:hAnsi="Arial" w:cs="Arial"/>
        </w:rPr>
      </w:pPr>
      <w:r w:rsidRPr="001922E3">
        <w:rPr>
          <w:rFonts w:ascii="Arial" w:hAnsi="Arial" w:cs="Arial"/>
        </w:rPr>
        <w:t xml:space="preserve">As part of the setting's policy to make sure that its provision meets the needs of each individual child, we take account of any special needs a child may have. The setting works to the requirements of the 1993 Education Act and The Special Educational Needs Code of Practice (2001). </w:t>
      </w:r>
    </w:p>
    <w:p w:rsidR="00657B7A" w:rsidRPr="00657B7A" w:rsidRDefault="00657B7A" w:rsidP="00657B7A"/>
    <w:p w:rsidR="00BB7D1A" w:rsidRDefault="00BB7D1A">
      <w:pPr>
        <w:pStyle w:val="Heading7"/>
      </w:pPr>
      <w:r>
        <w:t>Children’s Records</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During your child’s time </w:t>
      </w:r>
      <w:r w:rsidR="004E668A">
        <w:rPr>
          <w:rFonts w:ascii="Arial" w:hAnsi="Arial" w:cs="Arial"/>
        </w:rPr>
        <w:t>with us at The Kennford Playbox keeps a record of achievement for each child.  This includes</w:t>
      </w:r>
      <w:r>
        <w:rPr>
          <w:rFonts w:ascii="Arial" w:hAnsi="Arial" w:cs="Arial"/>
        </w:rPr>
        <w:t xml:space="preserve"> observations, photographs and a selection of your child’s “work” in order to show and prove your</w:t>
      </w:r>
      <w:r w:rsidR="004E668A">
        <w:rPr>
          <w:rFonts w:ascii="Arial" w:hAnsi="Arial" w:cs="Arial"/>
        </w:rPr>
        <w:t xml:space="preserve"> child’s gradual progress towards the six</w:t>
      </w:r>
      <w:r>
        <w:rPr>
          <w:rFonts w:ascii="Arial" w:hAnsi="Arial" w:cs="Arial"/>
        </w:rPr>
        <w:t xml:space="preserve"> different</w:t>
      </w:r>
      <w:r w:rsidR="004E668A">
        <w:rPr>
          <w:rFonts w:ascii="Arial" w:hAnsi="Arial" w:cs="Arial"/>
        </w:rPr>
        <w:t xml:space="preserve"> learning</w:t>
      </w:r>
      <w:r>
        <w:rPr>
          <w:rFonts w:ascii="Arial" w:hAnsi="Arial" w:cs="Arial"/>
        </w:rPr>
        <w:t xml:space="preserve"> areas</w:t>
      </w:r>
      <w:r w:rsidR="004E668A">
        <w:rPr>
          <w:rFonts w:ascii="Arial" w:hAnsi="Arial" w:cs="Arial"/>
        </w:rPr>
        <w:t xml:space="preserve"> of The Early Years Foundation Stage</w:t>
      </w:r>
      <w:r>
        <w:rPr>
          <w:rFonts w:ascii="Arial" w:hAnsi="Arial" w:cs="Arial"/>
        </w:rPr>
        <w:t>.  These help us to set small and manageable targets</w:t>
      </w:r>
      <w:r w:rsidR="00FA5AEE">
        <w:rPr>
          <w:rFonts w:ascii="Arial" w:hAnsi="Arial" w:cs="Arial"/>
        </w:rPr>
        <w:t xml:space="preserve"> together</w:t>
      </w:r>
      <w:r>
        <w:rPr>
          <w:rFonts w:ascii="Arial" w:hAnsi="Arial" w:cs="Arial"/>
        </w:rPr>
        <w:t xml:space="preserve"> for your child’s next steps.</w:t>
      </w:r>
    </w:p>
    <w:p w:rsidR="00BB7D1A" w:rsidRDefault="00BB7D1A">
      <w:pPr>
        <w:rPr>
          <w:rFonts w:ascii="Arial" w:hAnsi="Arial" w:cs="Arial"/>
        </w:rPr>
      </w:pPr>
    </w:p>
    <w:p w:rsidR="004E668A" w:rsidRPr="004E668A" w:rsidRDefault="00BB7D1A">
      <w:pPr>
        <w:rPr>
          <w:rFonts w:ascii="Arial" w:hAnsi="Arial" w:cs="Arial"/>
        </w:rPr>
      </w:pPr>
      <w:r>
        <w:rPr>
          <w:rFonts w:ascii="Arial" w:hAnsi="Arial" w:cs="Arial"/>
        </w:rPr>
        <w:t xml:space="preserve">You are always welcome to review your child’s records, by prior arrangement.  </w:t>
      </w:r>
      <w:r w:rsidR="004E668A" w:rsidRPr="004E668A">
        <w:rPr>
          <w:rFonts w:ascii="Arial" w:hAnsi="Arial" w:cs="Arial"/>
        </w:rPr>
        <w:t xml:space="preserve">Staff and parents working together on individual children's records of achievement is one of the ways in which the key person and parents work in partnership. Your child's record of achievement helps us to celebrate children’s new skills and provide the structure that helps us to work together to provide what each child needs for her/his well-being and to make progress. </w:t>
      </w:r>
    </w:p>
    <w:p w:rsidR="004E668A" w:rsidRDefault="004E668A">
      <w:pPr>
        <w:rPr>
          <w:rFonts w:ascii="Arial" w:hAnsi="Arial" w:cs="Arial"/>
          <w:sz w:val="22"/>
          <w:szCs w:val="22"/>
        </w:rPr>
      </w:pPr>
    </w:p>
    <w:p w:rsidR="00BB7D1A" w:rsidRDefault="00BB7D1A">
      <w:pPr>
        <w:rPr>
          <w:rFonts w:ascii="Arial" w:hAnsi="Arial" w:cs="Arial"/>
        </w:rPr>
      </w:pPr>
      <w:r>
        <w:rPr>
          <w:rFonts w:ascii="Arial" w:hAnsi="Arial" w:cs="Arial"/>
        </w:rPr>
        <w:t>Regular opportunities in the form of parent’s evenings and parent sessions are planned in order for you to review your child’s progress with The Playleader.</w:t>
      </w:r>
    </w:p>
    <w:p w:rsidR="00BB7D1A" w:rsidRDefault="00BB7D1A">
      <w:pPr>
        <w:rPr>
          <w:rFonts w:ascii="Arial" w:hAnsi="Arial" w:cs="Arial"/>
        </w:rPr>
      </w:pPr>
    </w:p>
    <w:p w:rsidR="00BB7D1A" w:rsidRDefault="00BB7D1A">
      <w:pPr>
        <w:rPr>
          <w:rFonts w:ascii="Arial" w:hAnsi="Arial" w:cs="Arial"/>
          <w:b/>
          <w:bCs/>
        </w:rPr>
      </w:pPr>
      <w:r>
        <w:rPr>
          <w:rFonts w:ascii="Arial" w:hAnsi="Arial" w:cs="Arial"/>
        </w:rPr>
        <w:t xml:space="preserve">Opportunity arises during each of your </w:t>
      </w:r>
      <w:r w:rsidR="00FA5AEE">
        <w:rPr>
          <w:rFonts w:ascii="Arial" w:hAnsi="Arial" w:cs="Arial"/>
        </w:rPr>
        <w:t>visits to the setting (however short)</w:t>
      </w:r>
      <w:r>
        <w:rPr>
          <w:rFonts w:ascii="Arial" w:hAnsi="Arial" w:cs="Arial"/>
        </w:rPr>
        <w:t xml:space="preserve"> for an informal chat to catch up on what’s happening at home as well as pre-school.  </w:t>
      </w:r>
      <w:r>
        <w:rPr>
          <w:rFonts w:ascii="Arial" w:hAnsi="Arial" w:cs="Arial"/>
          <w:b/>
          <w:bCs/>
        </w:rPr>
        <w:t xml:space="preserve">We </w:t>
      </w:r>
      <w:r>
        <w:rPr>
          <w:rFonts w:ascii="Arial" w:hAnsi="Arial" w:cs="Arial"/>
          <w:b/>
          <w:bCs/>
          <w:u w:val="single"/>
        </w:rPr>
        <w:t>need</w:t>
      </w:r>
      <w:r>
        <w:rPr>
          <w:rFonts w:ascii="Arial" w:hAnsi="Arial" w:cs="Arial"/>
          <w:b/>
          <w:bCs/>
        </w:rPr>
        <w:t xml:space="preserve"> to know what progress your child is making at home!</w:t>
      </w:r>
    </w:p>
    <w:p w:rsidR="00BB7D1A" w:rsidRDefault="00BB7D1A">
      <w:pPr>
        <w:rPr>
          <w:rFonts w:ascii="Arial" w:hAnsi="Arial" w:cs="Arial"/>
        </w:rPr>
      </w:pPr>
    </w:p>
    <w:p w:rsidR="00BB7D1A" w:rsidRDefault="00BB7D1A">
      <w:pPr>
        <w:rPr>
          <w:rFonts w:ascii="Arial" w:hAnsi="Arial" w:cs="Arial"/>
        </w:rPr>
      </w:pPr>
      <w:r>
        <w:rPr>
          <w:rFonts w:ascii="Arial" w:hAnsi="Arial" w:cs="Arial"/>
        </w:rPr>
        <w:t>We can arrange a more formal, private meeting if necessary, or you are always welcome to telephone the Playleader, Michele, at home, if a more confidential discussion is needed or you aren’t able to take advantage of any other opportunities.</w:t>
      </w:r>
    </w:p>
    <w:p w:rsidR="00BB7D1A" w:rsidRDefault="00BB7D1A">
      <w:pPr>
        <w:rPr>
          <w:rFonts w:ascii="Arial" w:hAnsi="Arial" w:cs="Arial"/>
        </w:rPr>
      </w:pPr>
    </w:p>
    <w:p w:rsidR="00BB7D1A" w:rsidRDefault="00BB7D1A" w:rsidP="00FF4889">
      <w:pPr>
        <w:jc w:val="center"/>
        <w:rPr>
          <w:rFonts w:ascii="Arial" w:hAnsi="Arial" w:cs="Arial"/>
          <w:b/>
          <w:bCs/>
        </w:rPr>
      </w:pPr>
      <w:r>
        <w:rPr>
          <w:rFonts w:ascii="Arial" w:hAnsi="Arial" w:cs="Arial"/>
          <w:b/>
          <w:bCs/>
        </w:rPr>
        <w:t>Our door is always open, we will make the time to see you if you ask!</w:t>
      </w:r>
    </w:p>
    <w:p w:rsidR="00BB7D1A" w:rsidRDefault="00EC4B54">
      <w:pPr>
        <w:jc w:val="center"/>
        <w:rPr>
          <w:rFonts w:ascii="Arial" w:hAnsi="Arial" w:cs="Arial"/>
          <w:b/>
          <w:bCs/>
        </w:rPr>
      </w:pPr>
      <w:r>
        <w:rPr>
          <w:noProof/>
          <w:lang w:eastAsia="en-GB"/>
        </w:rPr>
        <w:drawing>
          <wp:anchor distT="0" distB="0" distL="0" distR="0" simplePos="0" relativeHeight="251680768" behindDoc="1" locked="0" layoutInCell="1" allowOverlap="0">
            <wp:simplePos x="0" y="0"/>
            <wp:positionH relativeFrom="column">
              <wp:posOffset>-410845</wp:posOffset>
            </wp:positionH>
            <wp:positionV relativeFrom="line">
              <wp:posOffset>114935</wp:posOffset>
            </wp:positionV>
            <wp:extent cx="1377950" cy="760730"/>
            <wp:effectExtent l="0" t="0" r="0" b="1270"/>
            <wp:wrapTight wrapText="bothSides">
              <wp:wrapPolygon edited="0">
                <wp:start x="0" y="0"/>
                <wp:lineTo x="0" y="21095"/>
                <wp:lineTo x="21202" y="21095"/>
                <wp:lineTo x="21202" y="0"/>
                <wp:lineTo x="0" y="0"/>
              </wp:wrapPolygon>
            </wp:wrapTight>
            <wp:docPr id="123" name="Picture 97" descr="Description: http://www.sitesplus.co.uk/user_docs/931/Image/Logo%20Alt%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www.sitesplus.co.uk/user_docs/931/Image/Logo%20Alt%20copy.jpg"/>
                    <pic:cNvPicPr>
                      <a:picLocks noChangeAspect="1" noChangeArrowheads="1"/>
                    </pic:cNvPicPr>
                  </pic:nvPicPr>
                  <pic:blipFill>
                    <a:blip r:embed="rId41">
                      <a:extLst>
                        <a:ext uri="{28A0092B-C50C-407E-A947-70E740481C1C}">
                          <a14:useLocalDpi xmlns:a14="http://schemas.microsoft.com/office/drawing/2010/main" val="0"/>
                        </a:ext>
                      </a:extLst>
                    </a:blip>
                    <a:srcRect l="42377" r="41521"/>
                    <a:stretch>
                      <a:fillRect/>
                    </a:stretch>
                  </pic:blipFill>
                  <pic:spPr bwMode="auto">
                    <a:xfrm>
                      <a:off x="0" y="0"/>
                      <a:ext cx="137795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D1A" w:rsidRDefault="00BB7D1A">
      <w:pPr>
        <w:rPr>
          <w:rFonts w:ascii="Arial" w:hAnsi="Arial" w:cs="Arial"/>
          <w:b/>
          <w:bCs/>
        </w:rPr>
      </w:pPr>
      <w:r>
        <w:rPr>
          <w:rFonts w:ascii="Arial" w:hAnsi="Arial" w:cs="Arial"/>
          <w:b/>
          <w:bCs/>
        </w:rPr>
        <w:t>Kenn C of E Primary School.</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We have a close working partnership with </w:t>
      </w:r>
      <w:r w:rsidR="00B54420">
        <w:rPr>
          <w:rFonts w:ascii="Arial" w:hAnsi="Arial" w:cs="Arial"/>
        </w:rPr>
        <w:t xml:space="preserve">our nearest </w:t>
      </w:r>
      <w:r>
        <w:rPr>
          <w:rFonts w:ascii="Arial" w:hAnsi="Arial" w:cs="Arial"/>
        </w:rPr>
        <w:t xml:space="preserve">school, which offers all our children an easy introduction to their school life.  </w:t>
      </w:r>
    </w:p>
    <w:p w:rsidR="00BB7D1A" w:rsidRDefault="00BB7D1A">
      <w:pPr>
        <w:rPr>
          <w:rFonts w:ascii="Arial" w:hAnsi="Arial" w:cs="Arial"/>
        </w:rPr>
      </w:pPr>
    </w:p>
    <w:p w:rsidR="001D6551" w:rsidRDefault="00C71491">
      <w:pPr>
        <w:rPr>
          <w:rFonts w:ascii="Arial" w:hAnsi="Arial" w:cs="Arial"/>
        </w:rPr>
      </w:pPr>
      <w:r>
        <w:rPr>
          <w:noProof/>
          <w:lang w:eastAsia="en-GB"/>
        </w:rPr>
        <w:drawing>
          <wp:anchor distT="0" distB="0" distL="114300" distR="114300" simplePos="0" relativeHeight="251672576" behindDoc="1" locked="0" layoutInCell="1" allowOverlap="1" wp14:anchorId="1E814B92" wp14:editId="613CD636">
            <wp:simplePos x="0" y="0"/>
            <wp:positionH relativeFrom="column">
              <wp:posOffset>-389255</wp:posOffset>
            </wp:positionH>
            <wp:positionV relativeFrom="paragraph">
              <wp:posOffset>158750</wp:posOffset>
            </wp:positionV>
            <wp:extent cx="2623820" cy="1478915"/>
            <wp:effectExtent l="0" t="0" r="5080" b="6985"/>
            <wp:wrapSquare wrapText="bothSides"/>
            <wp:docPr id="1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382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1A">
        <w:rPr>
          <w:rFonts w:ascii="Arial" w:hAnsi="Arial" w:cs="Arial"/>
        </w:rPr>
        <w:t xml:space="preserve">Our first </w:t>
      </w:r>
      <w:proofErr w:type="spellStart"/>
      <w:r w:rsidR="00BB7D1A">
        <w:rPr>
          <w:rFonts w:ascii="Arial" w:hAnsi="Arial" w:cs="Arial"/>
        </w:rPr>
        <w:t>OfSTED</w:t>
      </w:r>
      <w:proofErr w:type="spellEnd"/>
      <w:r w:rsidR="00BB7D1A">
        <w:rPr>
          <w:rFonts w:ascii="Arial" w:hAnsi="Arial" w:cs="Arial"/>
        </w:rPr>
        <w:t xml:space="preserve"> report noted the following “the excellent informal relationship existing between the Kennford Playbox and Kenn School has great potential to become a partne</w:t>
      </w:r>
      <w:r w:rsidR="00B54420">
        <w:rPr>
          <w:rFonts w:ascii="Arial" w:hAnsi="Arial" w:cs="Arial"/>
        </w:rPr>
        <w:t>rship model for other settings”</w:t>
      </w:r>
    </w:p>
    <w:p w:rsidR="009C4283" w:rsidRDefault="009C4283">
      <w:pPr>
        <w:rPr>
          <w:rFonts w:ascii="Arial" w:hAnsi="Arial" w:cs="Arial"/>
        </w:rPr>
      </w:pPr>
    </w:p>
    <w:p w:rsidR="009C4283" w:rsidRDefault="009C4283">
      <w:pPr>
        <w:rPr>
          <w:rFonts w:ascii="Arial" w:hAnsi="Arial" w:cs="Arial"/>
        </w:rPr>
      </w:pPr>
      <w:r>
        <w:rPr>
          <w:rFonts w:ascii="Arial" w:hAnsi="Arial" w:cs="Arial"/>
        </w:rPr>
        <w:t>Website:  www.kennprimary.co.uk</w:t>
      </w:r>
    </w:p>
    <w:p w:rsidR="00BB7D1A" w:rsidRDefault="00BB7D1A">
      <w:pPr>
        <w:rPr>
          <w:rFonts w:ascii="Arial" w:hAnsi="Arial" w:cs="Arial"/>
        </w:rPr>
      </w:pPr>
    </w:p>
    <w:p w:rsidR="00BB7D1A" w:rsidRDefault="00BB7D1A">
      <w:pPr>
        <w:jc w:val="center"/>
        <w:rPr>
          <w:rFonts w:ascii="Arial" w:hAnsi="Arial" w:cs="Arial"/>
          <w:b/>
          <w:bCs/>
          <w:sz w:val="32"/>
        </w:rPr>
      </w:pPr>
    </w:p>
    <w:p w:rsidR="00BB7D1A" w:rsidRDefault="00BB7D1A" w:rsidP="009B255F">
      <w:pPr>
        <w:rPr>
          <w:rFonts w:ascii="Arial" w:hAnsi="Arial" w:cs="Arial"/>
          <w:b/>
          <w:bCs/>
          <w:sz w:val="32"/>
        </w:rPr>
      </w:pPr>
      <w:r>
        <w:rPr>
          <w:rFonts w:ascii="Arial" w:hAnsi="Arial" w:cs="Arial"/>
          <w:b/>
          <w:bCs/>
          <w:sz w:val="32"/>
        </w:rPr>
        <w:t>Every-day Running of The Playbox</w:t>
      </w:r>
    </w:p>
    <w:p w:rsidR="00BB7D1A" w:rsidRDefault="00BB7D1A">
      <w:pPr>
        <w:rPr>
          <w:rFonts w:ascii="Arial" w:hAnsi="Arial" w:cs="Arial"/>
        </w:rPr>
      </w:pPr>
    </w:p>
    <w:p w:rsidR="00BB7D1A" w:rsidRDefault="00BB7D1A">
      <w:pPr>
        <w:pStyle w:val="Heading9"/>
      </w:pPr>
      <w:r>
        <w:t>Parking</w:t>
      </w:r>
    </w:p>
    <w:p w:rsidR="00BB7D1A" w:rsidRDefault="00BB7D1A">
      <w:pPr>
        <w:rPr>
          <w:rFonts w:ascii="Arial" w:hAnsi="Arial" w:cs="Arial"/>
        </w:rPr>
      </w:pPr>
    </w:p>
    <w:p w:rsidR="00BB7D1A" w:rsidRDefault="00BB7D1A">
      <w:pPr>
        <w:rPr>
          <w:rFonts w:ascii="Arial" w:hAnsi="Arial" w:cs="Arial"/>
        </w:rPr>
      </w:pPr>
      <w:r>
        <w:rPr>
          <w:rFonts w:ascii="Arial" w:hAnsi="Arial" w:cs="Arial"/>
        </w:rPr>
        <w:t>Please DRIVE SLOWLY in the car park and park your cars carefully.</w:t>
      </w:r>
    </w:p>
    <w:p w:rsidR="009B255F" w:rsidRDefault="009B255F">
      <w:pPr>
        <w:rPr>
          <w:rFonts w:ascii="Arial" w:hAnsi="Arial" w:cs="Arial"/>
        </w:rPr>
      </w:pPr>
    </w:p>
    <w:p w:rsidR="009B255F" w:rsidRDefault="009B255F">
      <w:pPr>
        <w:rPr>
          <w:rFonts w:ascii="Arial" w:hAnsi="Arial" w:cs="Arial"/>
        </w:rPr>
      </w:pPr>
      <w:r>
        <w:rPr>
          <w:rFonts w:ascii="Arial" w:hAnsi="Arial" w:cs="Arial"/>
        </w:rPr>
        <w:t>Please avoid parking in the disabled bay.</w:t>
      </w:r>
    </w:p>
    <w:p w:rsidR="00BB7D1A" w:rsidRDefault="00BB7D1A">
      <w:pPr>
        <w:rPr>
          <w:rFonts w:ascii="Arial" w:hAnsi="Arial" w:cs="Arial"/>
        </w:rPr>
      </w:pPr>
    </w:p>
    <w:p w:rsidR="00354F74" w:rsidRDefault="00BB7D1A">
      <w:pPr>
        <w:rPr>
          <w:rFonts w:ascii="Arial" w:hAnsi="Arial" w:cs="Arial"/>
        </w:rPr>
      </w:pPr>
      <w:r>
        <w:rPr>
          <w:rFonts w:ascii="Arial" w:hAnsi="Arial" w:cs="Arial"/>
        </w:rPr>
        <w:t xml:space="preserve">Please remember that people are arriving and departing with their children all the time.  </w:t>
      </w:r>
    </w:p>
    <w:p w:rsidR="00354F74" w:rsidRDefault="00354F74">
      <w:pPr>
        <w:rPr>
          <w:rFonts w:ascii="Arial" w:hAnsi="Arial" w:cs="Arial"/>
        </w:rPr>
      </w:pPr>
    </w:p>
    <w:p w:rsidR="00BB7D1A" w:rsidRDefault="00354F74" w:rsidP="00354F74">
      <w:pPr>
        <w:jc w:val="center"/>
        <w:rPr>
          <w:rFonts w:ascii="Arial" w:hAnsi="Arial" w:cs="Arial"/>
          <w:b/>
        </w:rPr>
      </w:pPr>
      <w:r>
        <w:rPr>
          <w:rFonts w:ascii="Arial" w:hAnsi="Arial" w:cs="Arial"/>
          <w:b/>
        </w:rPr>
        <w:t>PLEASE BE CAREFUL!</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Whilst dropping off or collecting children in a car park appears much safer than from the side of a road……….looks can be deceiving, it is very easy to become less cautious…little people are very small, and may not be visible to someone backing out of a car parking space. </w:t>
      </w:r>
    </w:p>
    <w:p w:rsidR="005D4CB2" w:rsidRDefault="005D4CB2">
      <w:pPr>
        <w:rPr>
          <w:rFonts w:ascii="Arial" w:hAnsi="Arial" w:cs="Arial"/>
        </w:rPr>
      </w:pPr>
    </w:p>
    <w:p w:rsidR="005D4CB2" w:rsidRDefault="005D4CB2">
      <w:pPr>
        <w:rPr>
          <w:rFonts w:ascii="Arial" w:hAnsi="Arial" w:cs="Arial"/>
        </w:rPr>
      </w:pPr>
      <w:r>
        <w:rPr>
          <w:rFonts w:ascii="Arial" w:hAnsi="Arial" w:cs="Arial"/>
        </w:rPr>
        <w:t xml:space="preserve">Children should NOT be allowed free reign to run around the </w:t>
      </w:r>
      <w:r w:rsidR="000D0E9F">
        <w:rPr>
          <w:rFonts w:ascii="Arial" w:hAnsi="Arial" w:cs="Arial"/>
        </w:rPr>
        <w:t>waiting area – whilst it is fun, it is also dangerous, as cars come and go – so, please keep an eye on your children.</w:t>
      </w:r>
    </w:p>
    <w:p w:rsidR="000F7984" w:rsidRDefault="000F7984">
      <w:pPr>
        <w:pStyle w:val="Heading7"/>
        <w:rPr>
          <w:i/>
          <w:iCs/>
        </w:rPr>
      </w:pPr>
    </w:p>
    <w:p w:rsidR="00BB7D1A" w:rsidRDefault="00BB7D1A">
      <w:pPr>
        <w:pStyle w:val="Heading7"/>
      </w:pPr>
      <w:r>
        <w:rPr>
          <w:i/>
          <w:iCs/>
        </w:rPr>
        <w:t>Telephone Numbers</w:t>
      </w:r>
    </w:p>
    <w:p w:rsidR="00BB7D1A" w:rsidRDefault="00BB7D1A">
      <w:pPr>
        <w:rPr>
          <w:rFonts w:ascii="Arial" w:hAnsi="Arial" w:cs="Arial"/>
        </w:rPr>
      </w:pPr>
    </w:p>
    <w:p w:rsidR="00BB7D1A" w:rsidRDefault="00BB7D1A">
      <w:pPr>
        <w:rPr>
          <w:rFonts w:ascii="Arial" w:hAnsi="Arial" w:cs="Arial"/>
        </w:rPr>
      </w:pPr>
      <w:r>
        <w:rPr>
          <w:rFonts w:ascii="Arial" w:hAnsi="Arial" w:cs="Arial"/>
        </w:rPr>
        <w:t>The Kennford Playbox cannot hand out anyone’s telephone number, w</w:t>
      </w:r>
      <w:r w:rsidR="00143D5A">
        <w:rPr>
          <w:rFonts w:ascii="Arial" w:hAnsi="Arial" w:cs="Arial"/>
        </w:rPr>
        <w:t>ithout his or her prior consent, so, please do not ask staff members for others contact details.</w:t>
      </w:r>
    </w:p>
    <w:p w:rsidR="00BB7D1A" w:rsidRDefault="00BB7D1A">
      <w:pPr>
        <w:rPr>
          <w:rFonts w:ascii="Arial" w:hAnsi="Arial" w:cs="Arial"/>
        </w:rPr>
      </w:pPr>
    </w:p>
    <w:p w:rsidR="003F75F1" w:rsidRDefault="003F75F1">
      <w:pPr>
        <w:pStyle w:val="BodyText2"/>
      </w:pPr>
    </w:p>
    <w:p w:rsidR="00BB7D1A" w:rsidRDefault="00BB7D1A">
      <w:pPr>
        <w:pStyle w:val="BodyText2"/>
      </w:pPr>
      <w:r>
        <w:t>Leaving And Collecting Children.</w:t>
      </w:r>
    </w:p>
    <w:p w:rsidR="00BB7D1A" w:rsidRDefault="00BB7D1A">
      <w:pPr>
        <w:rPr>
          <w:rFonts w:ascii="Arial" w:hAnsi="Arial" w:cs="Arial"/>
        </w:rPr>
      </w:pPr>
    </w:p>
    <w:p w:rsidR="00BB7D1A" w:rsidRDefault="00BB7D1A">
      <w:pPr>
        <w:rPr>
          <w:rFonts w:ascii="Arial" w:hAnsi="Arial" w:cs="Arial"/>
        </w:rPr>
      </w:pPr>
      <w:r>
        <w:rPr>
          <w:rFonts w:ascii="Arial" w:hAnsi="Arial" w:cs="Arial"/>
        </w:rPr>
        <w:t>Children are allowed to come into the setting at 9.15am, after staff open the entry door and are able to manage a safe arrival routine. Please allow staff their time before 9.15am to prepare for your child’s morning’s activities.</w:t>
      </w:r>
    </w:p>
    <w:p w:rsidR="00BB7D1A" w:rsidRDefault="00BB7D1A">
      <w:pPr>
        <w:rPr>
          <w:rFonts w:ascii="Arial" w:hAnsi="Arial" w:cs="Arial"/>
        </w:rPr>
      </w:pPr>
    </w:p>
    <w:p w:rsidR="00BB7D1A" w:rsidRDefault="00BB7D1A">
      <w:pPr>
        <w:rPr>
          <w:rFonts w:ascii="Arial" w:hAnsi="Arial" w:cs="Arial"/>
        </w:rPr>
      </w:pPr>
      <w:r>
        <w:rPr>
          <w:rFonts w:ascii="Arial" w:hAnsi="Arial" w:cs="Arial"/>
        </w:rPr>
        <w:t>Please ensure that each door is securely shut – the door acts as a barrier to a child that might decide to try to get home on his or her own!</w:t>
      </w:r>
    </w:p>
    <w:p w:rsidR="00BB7D1A" w:rsidRDefault="00BB7D1A">
      <w:pPr>
        <w:rPr>
          <w:rFonts w:ascii="Arial" w:hAnsi="Arial" w:cs="Arial"/>
        </w:rPr>
      </w:pPr>
    </w:p>
    <w:p w:rsidR="00BB7D1A" w:rsidRDefault="00BB7D1A">
      <w:pPr>
        <w:rPr>
          <w:rFonts w:ascii="Arial" w:hAnsi="Arial" w:cs="Arial"/>
        </w:rPr>
      </w:pPr>
      <w:r>
        <w:rPr>
          <w:rFonts w:ascii="Arial" w:hAnsi="Arial" w:cs="Arial"/>
        </w:rPr>
        <w:t>The Playleader will mark your child as present at the start of each session.  Please Note:  We are not responsible for your child until 9.15am.</w:t>
      </w:r>
    </w:p>
    <w:p w:rsidR="00BB7D1A" w:rsidRDefault="00BB7D1A">
      <w:pPr>
        <w:rPr>
          <w:rFonts w:ascii="Arial" w:hAnsi="Arial" w:cs="Arial"/>
        </w:rPr>
      </w:pPr>
    </w:p>
    <w:p w:rsidR="00BB7D1A" w:rsidRDefault="00C71491">
      <w:pPr>
        <w:rPr>
          <w:rFonts w:ascii="Arial" w:hAnsi="Arial" w:cs="Arial"/>
        </w:rPr>
      </w:pPr>
      <w:r>
        <w:rPr>
          <w:noProof/>
          <w:lang w:eastAsia="en-GB"/>
        </w:rPr>
        <w:drawing>
          <wp:anchor distT="0" distB="0" distL="114300" distR="114300" simplePos="0" relativeHeight="251671552" behindDoc="1" locked="0" layoutInCell="1" allowOverlap="1" wp14:anchorId="3E960AEE" wp14:editId="1D2E2135">
            <wp:simplePos x="0" y="0"/>
            <wp:positionH relativeFrom="column">
              <wp:posOffset>4309745</wp:posOffset>
            </wp:positionH>
            <wp:positionV relativeFrom="paragraph">
              <wp:posOffset>429895</wp:posOffset>
            </wp:positionV>
            <wp:extent cx="2182495" cy="2762250"/>
            <wp:effectExtent l="0" t="0" r="8255" b="0"/>
            <wp:wrapThrough wrapText="bothSides">
              <wp:wrapPolygon edited="0">
                <wp:start x="8296" y="0"/>
                <wp:lineTo x="943" y="298"/>
                <wp:lineTo x="0" y="596"/>
                <wp:lineTo x="0" y="20259"/>
                <wp:lineTo x="2451" y="21451"/>
                <wp:lineTo x="4713" y="21451"/>
                <wp:lineTo x="6599" y="21451"/>
                <wp:lineTo x="21493" y="21004"/>
                <wp:lineTo x="21493" y="745"/>
                <wp:lineTo x="20928" y="149"/>
                <wp:lineTo x="19042" y="0"/>
                <wp:lineTo x="8296" y="0"/>
              </wp:wrapPolygon>
            </wp:wrapThrough>
            <wp:docPr id="121" name="Picture 16" descr="Description: C:\Users\Michele\AppData\Local\Microsoft\Windows\Temporary Internet Files\Content.IE5\IQB3ACS5\MC9001163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Michele\AppData\Local\Microsoft\Windows\Temporary Internet Files\Content.IE5\IQB3ACS5\MC900116336[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249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1A">
        <w:rPr>
          <w:rFonts w:ascii="Arial" w:hAnsi="Arial" w:cs="Arial"/>
        </w:rPr>
        <w:t>PLEASE tell a member of staff AND make a note in the carer’s diary detailing who will be collecting your child if you are unable to do so yourself.  In the interests of safety a child can only be released to a parent or another responsible person ONLY IF we have first received the parent’s authority.</w:t>
      </w:r>
    </w:p>
    <w:p w:rsidR="00BB7D1A" w:rsidRDefault="00BB7D1A">
      <w:pPr>
        <w:rPr>
          <w:rFonts w:ascii="Arial" w:hAnsi="Arial" w:cs="Arial"/>
        </w:rPr>
      </w:pPr>
    </w:p>
    <w:p w:rsidR="00BB7D1A" w:rsidRDefault="00BB7D1A">
      <w:pPr>
        <w:rPr>
          <w:rFonts w:ascii="Arial" w:hAnsi="Arial" w:cs="Arial"/>
        </w:rPr>
      </w:pPr>
      <w:r>
        <w:rPr>
          <w:rFonts w:ascii="Arial" w:hAnsi="Arial" w:cs="Arial"/>
        </w:rPr>
        <w:t>NOTE:  Children will only be released into a responsible adults hands – please do not send a minor (under 16) to collect your child</w:t>
      </w:r>
    </w:p>
    <w:p w:rsidR="00BB7D1A" w:rsidRDefault="00BB7D1A">
      <w:pPr>
        <w:rPr>
          <w:rFonts w:ascii="Arial" w:hAnsi="Arial" w:cs="Arial"/>
        </w:rPr>
      </w:pPr>
    </w:p>
    <w:p w:rsidR="00361B78" w:rsidRDefault="00F048B5">
      <w:pPr>
        <w:rPr>
          <w:rFonts w:ascii="Arial" w:hAnsi="Arial" w:cs="Arial"/>
        </w:rPr>
      </w:pPr>
      <w:r>
        <w:rPr>
          <w:rFonts w:ascii="Arial" w:hAnsi="Arial" w:cs="Arial"/>
        </w:rPr>
        <w:t xml:space="preserve">At the end of the </w:t>
      </w:r>
      <w:r w:rsidR="001922E3">
        <w:rPr>
          <w:rFonts w:ascii="Arial" w:hAnsi="Arial" w:cs="Arial"/>
        </w:rPr>
        <w:t>session/day</w:t>
      </w:r>
      <w:r>
        <w:rPr>
          <w:rFonts w:ascii="Arial" w:hAnsi="Arial" w:cs="Arial"/>
        </w:rPr>
        <w:t xml:space="preserve"> (at 12</w:t>
      </w:r>
      <w:r w:rsidR="00BB7D1A">
        <w:rPr>
          <w:rFonts w:ascii="Arial" w:hAnsi="Arial" w:cs="Arial"/>
        </w:rPr>
        <w:t>.45am</w:t>
      </w:r>
      <w:r w:rsidR="001922E3">
        <w:rPr>
          <w:rFonts w:ascii="Arial" w:hAnsi="Arial" w:cs="Arial"/>
        </w:rPr>
        <w:t xml:space="preserve"> or 3.15pm</w:t>
      </w:r>
      <w:r w:rsidR="00BB7D1A">
        <w:rPr>
          <w:rFonts w:ascii="Arial" w:hAnsi="Arial" w:cs="Arial"/>
        </w:rPr>
        <w:t>), please wait outside or in the little lobby for your child to come out to you.  A staff member will call for your child so that she hands him or her into your care.  Safety is our prime consideration – we do not want any children escaping during these vulnerable times.</w:t>
      </w:r>
    </w:p>
    <w:p w:rsidR="00C71491" w:rsidRDefault="00C71491">
      <w:pPr>
        <w:rPr>
          <w:rFonts w:ascii="Arial" w:hAnsi="Arial" w:cs="Arial"/>
        </w:rPr>
      </w:pPr>
    </w:p>
    <w:p w:rsidR="003F75F1" w:rsidRDefault="003F75F1">
      <w:pPr>
        <w:rPr>
          <w:rFonts w:ascii="Arial" w:hAnsi="Arial" w:cs="Arial"/>
        </w:rPr>
      </w:pPr>
    </w:p>
    <w:p w:rsidR="00BB7D1A" w:rsidRDefault="00BB7D1A">
      <w:pPr>
        <w:rPr>
          <w:rFonts w:ascii="Arial" w:hAnsi="Arial" w:cs="Arial"/>
        </w:rPr>
      </w:pPr>
    </w:p>
    <w:p w:rsidR="00BB7D1A" w:rsidRDefault="00BB7D1A">
      <w:pPr>
        <w:jc w:val="center"/>
        <w:rPr>
          <w:rFonts w:ascii="Arial" w:hAnsi="Arial" w:cs="Arial"/>
          <w:b/>
          <w:bCs/>
          <w:i/>
          <w:iCs/>
        </w:rPr>
      </w:pPr>
      <w:r>
        <w:rPr>
          <w:rFonts w:ascii="Arial" w:hAnsi="Arial" w:cs="Arial"/>
          <w:b/>
          <w:bCs/>
          <w:i/>
          <w:iCs/>
        </w:rPr>
        <w:t xml:space="preserve">A Plea </w:t>
      </w:r>
      <w:proofErr w:type="gramStart"/>
      <w:r>
        <w:rPr>
          <w:rFonts w:ascii="Arial" w:hAnsi="Arial" w:cs="Arial"/>
          <w:b/>
          <w:bCs/>
          <w:i/>
          <w:iCs/>
        </w:rPr>
        <w:t>From</w:t>
      </w:r>
      <w:proofErr w:type="gramEnd"/>
      <w:r>
        <w:rPr>
          <w:rFonts w:ascii="Arial" w:hAnsi="Arial" w:cs="Arial"/>
          <w:b/>
          <w:bCs/>
          <w:i/>
          <w:iCs/>
        </w:rPr>
        <w:t xml:space="preserve"> the Heart</w:t>
      </w:r>
    </w:p>
    <w:p w:rsidR="00BB7D1A" w:rsidRDefault="00BB7D1A">
      <w:pPr>
        <w:jc w:val="center"/>
        <w:rPr>
          <w:rFonts w:ascii="Arial" w:hAnsi="Arial" w:cs="Arial"/>
          <w:b/>
          <w:bCs/>
          <w:i/>
          <w:iCs/>
        </w:rPr>
      </w:pPr>
      <w:r>
        <w:rPr>
          <w:rFonts w:ascii="Arial" w:hAnsi="Arial" w:cs="Arial"/>
          <w:b/>
          <w:bCs/>
          <w:i/>
          <w:iCs/>
        </w:rPr>
        <w:t>(for all parents and collectors)</w:t>
      </w:r>
    </w:p>
    <w:p w:rsidR="00BB7D1A" w:rsidRDefault="00BB7D1A">
      <w:pPr>
        <w:jc w:val="center"/>
        <w:rPr>
          <w:rFonts w:ascii="Arial" w:hAnsi="Arial" w:cs="Arial"/>
        </w:rPr>
      </w:pPr>
    </w:p>
    <w:p w:rsidR="00BB7D1A" w:rsidRDefault="00BB7D1A">
      <w:pPr>
        <w:jc w:val="center"/>
        <w:rPr>
          <w:rFonts w:ascii="Arial" w:hAnsi="Arial" w:cs="Arial"/>
          <w:i/>
          <w:iCs/>
          <w:sz w:val="20"/>
        </w:rPr>
      </w:pPr>
      <w:r>
        <w:rPr>
          <w:rFonts w:ascii="Arial" w:hAnsi="Arial" w:cs="Arial"/>
          <w:i/>
          <w:iCs/>
          <w:sz w:val="20"/>
        </w:rPr>
        <w:t>We love to have your child here</w:t>
      </w:r>
    </w:p>
    <w:p w:rsidR="00BB7D1A" w:rsidRDefault="00BB7D1A">
      <w:pPr>
        <w:jc w:val="center"/>
        <w:rPr>
          <w:rFonts w:ascii="Arial" w:hAnsi="Arial" w:cs="Arial"/>
          <w:i/>
          <w:iCs/>
          <w:sz w:val="20"/>
        </w:rPr>
      </w:pPr>
      <w:r>
        <w:rPr>
          <w:rFonts w:ascii="Arial" w:hAnsi="Arial" w:cs="Arial"/>
          <w:i/>
          <w:iCs/>
          <w:sz w:val="20"/>
        </w:rPr>
        <w:t>We love to help them play</w:t>
      </w:r>
    </w:p>
    <w:p w:rsidR="00BB7D1A" w:rsidRDefault="00BB7D1A">
      <w:pPr>
        <w:jc w:val="center"/>
        <w:rPr>
          <w:rFonts w:ascii="Arial" w:hAnsi="Arial" w:cs="Arial"/>
          <w:i/>
          <w:iCs/>
          <w:sz w:val="20"/>
        </w:rPr>
      </w:pPr>
      <w:r>
        <w:rPr>
          <w:rFonts w:ascii="Arial" w:hAnsi="Arial" w:cs="Arial"/>
          <w:i/>
          <w:iCs/>
          <w:sz w:val="20"/>
        </w:rPr>
        <w:t>We love to guide them</w:t>
      </w:r>
    </w:p>
    <w:p w:rsidR="00BB7D1A" w:rsidRDefault="00BB7D1A">
      <w:pPr>
        <w:jc w:val="center"/>
        <w:rPr>
          <w:rFonts w:ascii="Arial" w:hAnsi="Arial" w:cs="Arial"/>
          <w:i/>
          <w:iCs/>
          <w:sz w:val="20"/>
        </w:rPr>
      </w:pPr>
      <w:r>
        <w:rPr>
          <w:rFonts w:ascii="Arial" w:hAnsi="Arial" w:cs="Arial"/>
          <w:i/>
          <w:iCs/>
          <w:sz w:val="20"/>
        </w:rPr>
        <w:t>Teach, provide them</w:t>
      </w:r>
    </w:p>
    <w:p w:rsidR="00BB7D1A" w:rsidRDefault="00BB7D1A">
      <w:pPr>
        <w:jc w:val="center"/>
        <w:rPr>
          <w:rFonts w:ascii="Arial" w:hAnsi="Arial" w:cs="Arial"/>
          <w:i/>
          <w:iCs/>
          <w:sz w:val="20"/>
        </w:rPr>
      </w:pPr>
      <w:r>
        <w:rPr>
          <w:rFonts w:ascii="Arial" w:hAnsi="Arial" w:cs="Arial"/>
          <w:i/>
          <w:iCs/>
          <w:sz w:val="20"/>
        </w:rPr>
        <w:t>With a fun and worthwhile day.</w:t>
      </w:r>
    </w:p>
    <w:p w:rsidR="00BB7D1A" w:rsidRDefault="00BB7D1A" w:rsidP="000C0200">
      <w:pPr>
        <w:rPr>
          <w:rFonts w:ascii="Arial" w:hAnsi="Arial" w:cs="Arial"/>
          <w:i/>
          <w:iCs/>
          <w:sz w:val="20"/>
        </w:rPr>
      </w:pPr>
    </w:p>
    <w:p w:rsidR="00BB7D1A" w:rsidRDefault="00BB7D1A">
      <w:pPr>
        <w:jc w:val="center"/>
        <w:rPr>
          <w:rFonts w:ascii="Arial" w:hAnsi="Arial" w:cs="Arial"/>
          <w:i/>
          <w:iCs/>
          <w:sz w:val="20"/>
        </w:rPr>
      </w:pPr>
      <w:r>
        <w:rPr>
          <w:rFonts w:ascii="Arial" w:hAnsi="Arial" w:cs="Arial"/>
          <w:i/>
          <w:iCs/>
          <w:sz w:val="20"/>
        </w:rPr>
        <w:t>We gladly give our time up</w:t>
      </w:r>
    </w:p>
    <w:p w:rsidR="00BB7D1A" w:rsidRDefault="00BB7D1A">
      <w:pPr>
        <w:jc w:val="center"/>
        <w:rPr>
          <w:rFonts w:ascii="Arial" w:hAnsi="Arial" w:cs="Arial"/>
          <w:i/>
          <w:iCs/>
          <w:sz w:val="20"/>
        </w:rPr>
      </w:pPr>
      <w:r>
        <w:rPr>
          <w:rFonts w:ascii="Arial" w:hAnsi="Arial" w:cs="Arial"/>
          <w:i/>
          <w:iCs/>
          <w:sz w:val="20"/>
        </w:rPr>
        <w:t>We enjoy all that we do</w:t>
      </w:r>
    </w:p>
    <w:p w:rsidR="00BB7D1A" w:rsidRDefault="00BB7D1A">
      <w:pPr>
        <w:jc w:val="center"/>
        <w:rPr>
          <w:rFonts w:ascii="Arial" w:hAnsi="Arial" w:cs="Arial"/>
          <w:i/>
          <w:iCs/>
          <w:sz w:val="20"/>
        </w:rPr>
      </w:pPr>
      <w:r>
        <w:rPr>
          <w:rFonts w:ascii="Arial" w:hAnsi="Arial" w:cs="Arial"/>
          <w:i/>
          <w:iCs/>
          <w:sz w:val="20"/>
        </w:rPr>
        <w:t>But when it’s home time</w:t>
      </w:r>
    </w:p>
    <w:p w:rsidR="00BB7D1A" w:rsidRDefault="00BB7D1A">
      <w:pPr>
        <w:jc w:val="center"/>
        <w:rPr>
          <w:rFonts w:ascii="Arial" w:hAnsi="Arial" w:cs="Arial"/>
          <w:i/>
          <w:iCs/>
          <w:sz w:val="20"/>
        </w:rPr>
      </w:pPr>
      <w:r>
        <w:rPr>
          <w:rFonts w:ascii="Arial" w:hAnsi="Arial" w:cs="Arial"/>
          <w:i/>
          <w:iCs/>
          <w:sz w:val="20"/>
        </w:rPr>
        <w:t>Coats and go time</w:t>
      </w:r>
    </w:p>
    <w:p w:rsidR="00BB7D1A" w:rsidRDefault="00BB7D1A">
      <w:pPr>
        <w:jc w:val="center"/>
        <w:rPr>
          <w:rFonts w:ascii="Arial" w:hAnsi="Arial" w:cs="Arial"/>
          <w:i/>
          <w:iCs/>
          <w:sz w:val="20"/>
        </w:rPr>
      </w:pPr>
      <w:r>
        <w:rPr>
          <w:rFonts w:ascii="Arial" w:hAnsi="Arial" w:cs="Arial"/>
          <w:i/>
          <w:iCs/>
          <w:sz w:val="20"/>
        </w:rPr>
        <w:t>What we need is YOU!</w:t>
      </w:r>
    </w:p>
    <w:p w:rsidR="00BB7D1A" w:rsidRDefault="00BB7D1A">
      <w:pPr>
        <w:jc w:val="center"/>
        <w:rPr>
          <w:rFonts w:ascii="Arial" w:hAnsi="Arial" w:cs="Arial"/>
          <w:i/>
          <w:iCs/>
          <w:sz w:val="20"/>
        </w:rPr>
      </w:pPr>
    </w:p>
    <w:p w:rsidR="00BB7D1A" w:rsidRDefault="00BB7D1A">
      <w:pPr>
        <w:jc w:val="center"/>
        <w:rPr>
          <w:rFonts w:ascii="Arial" w:hAnsi="Arial" w:cs="Arial"/>
          <w:i/>
          <w:iCs/>
          <w:sz w:val="20"/>
        </w:rPr>
      </w:pPr>
      <w:r>
        <w:rPr>
          <w:rFonts w:ascii="Arial" w:hAnsi="Arial" w:cs="Arial"/>
          <w:i/>
          <w:iCs/>
          <w:sz w:val="20"/>
        </w:rPr>
        <w:t>Please be on time as often</w:t>
      </w:r>
    </w:p>
    <w:p w:rsidR="00BB7D1A" w:rsidRDefault="00BB7D1A">
      <w:pPr>
        <w:jc w:val="center"/>
        <w:rPr>
          <w:rFonts w:ascii="Arial" w:hAnsi="Arial" w:cs="Arial"/>
          <w:i/>
          <w:iCs/>
          <w:sz w:val="20"/>
        </w:rPr>
      </w:pPr>
      <w:r>
        <w:rPr>
          <w:rFonts w:ascii="Arial" w:hAnsi="Arial" w:cs="Arial"/>
          <w:i/>
          <w:iCs/>
          <w:sz w:val="20"/>
        </w:rPr>
        <w:t>As it’s possible to be</w:t>
      </w:r>
    </w:p>
    <w:p w:rsidR="00BB7D1A" w:rsidRDefault="00BB7D1A">
      <w:pPr>
        <w:jc w:val="center"/>
        <w:rPr>
          <w:rFonts w:ascii="Arial" w:hAnsi="Arial" w:cs="Arial"/>
          <w:i/>
          <w:iCs/>
          <w:sz w:val="20"/>
        </w:rPr>
      </w:pPr>
      <w:r>
        <w:rPr>
          <w:rFonts w:ascii="Arial" w:hAnsi="Arial" w:cs="Arial"/>
          <w:i/>
          <w:iCs/>
          <w:sz w:val="20"/>
        </w:rPr>
        <w:t>The children need you</w:t>
      </w:r>
    </w:p>
    <w:p w:rsidR="00BB7D1A" w:rsidRDefault="00BB7D1A">
      <w:pPr>
        <w:jc w:val="center"/>
        <w:rPr>
          <w:rFonts w:ascii="Arial" w:hAnsi="Arial" w:cs="Arial"/>
          <w:i/>
          <w:iCs/>
          <w:sz w:val="20"/>
        </w:rPr>
      </w:pPr>
      <w:r>
        <w:rPr>
          <w:rFonts w:ascii="Arial" w:hAnsi="Arial" w:cs="Arial"/>
          <w:i/>
          <w:iCs/>
          <w:sz w:val="20"/>
        </w:rPr>
        <w:t>Love to see you</w:t>
      </w:r>
    </w:p>
    <w:p w:rsidR="00BB7D1A" w:rsidRDefault="00BB7D1A">
      <w:pPr>
        <w:jc w:val="center"/>
        <w:rPr>
          <w:rFonts w:ascii="Arial" w:hAnsi="Arial" w:cs="Arial"/>
          <w:i/>
          <w:iCs/>
          <w:sz w:val="20"/>
        </w:rPr>
      </w:pPr>
      <w:r>
        <w:rPr>
          <w:rFonts w:ascii="Arial" w:hAnsi="Arial" w:cs="Arial"/>
          <w:i/>
          <w:iCs/>
          <w:sz w:val="20"/>
        </w:rPr>
        <w:t>And so, most days do we!</w:t>
      </w:r>
    </w:p>
    <w:p w:rsidR="001F5148" w:rsidRDefault="001F5148">
      <w:pPr>
        <w:jc w:val="center"/>
        <w:rPr>
          <w:rFonts w:ascii="Arial" w:hAnsi="Arial" w:cs="Arial"/>
          <w:i/>
          <w:iCs/>
          <w:sz w:val="20"/>
        </w:rPr>
      </w:pPr>
    </w:p>
    <w:p w:rsidR="00BB7D1A" w:rsidRDefault="00BB7D1A">
      <w:pPr>
        <w:jc w:val="center"/>
        <w:rPr>
          <w:rFonts w:ascii="Arial" w:hAnsi="Arial" w:cs="Arial"/>
          <w:i/>
          <w:iCs/>
          <w:sz w:val="20"/>
        </w:rPr>
      </w:pPr>
    </w:p>
    <w:p w:rsidR="00BB7D1A" w:rsidRDefault="00BB7D1A">
      <w:pPr>
        <w:pStyle w:val="Heading7"/>
        <w:rPr>
          <w:i/>
          <w:iCs/>
        </w:rPr>
      </w:pPr>
      <w:r>
        <w:rPr>
          <w:i/>
          <w:iCs/>
        </w:rPr>
        <w:t>Key-worker/Group system</w:t>
      </w:r>
    </w:p>
    <w:p w:rsidR="00BB7D1A" w:rsidRPr="003A23FB" w:rsidRDefault="00BB7D1A">
      <w:pPr>
        <w:rPr>
          <w:rFonts w:ascii="Calibri" w:hAnsi="Calibri" w:cs="Arial"/>
          <w:i/>
          <w:color w:val="002060"/>
          <w:sz w:val="20"/>
          <w:szCs w:val="20"/>
        </w:rPr>
      </w:pPr>
    </w:p>
    <w:p w:rsidR="00775CA9" w:rsidRPr="00A15ADB" w:rsidRDefault="00775CA9">
      <w:pPr>
        <w:rPr>
          <w:rFonts w:ascii="Calibri" w:hAnsi="Calibri"/>
          <w:i/>
          <w:color w:val="002060"/>
          <w:sz w:val="20"/>
          <w:szCs w:val="20"/>
        </w:rPr>
      </w:pPr>
      <w:r w:rsidRPr="00A15ADB">
        <w:rPr>
          <w:rFonts w:ascii="Calibri" w:hAnsi="Calibri"/>
          <w:i/>
          <w:color w:val="002060"/>
          <w:sz w:val="20"/>
          <w:szCs w:val="20"/>
        </w:rPr>
        <w:t>EYFS (March 2012)  Each child must be assigned a key person5 (a safeguarding and welfare requirement - see paragraph 3.26). Providers must inform parents and/or carers of the name of the key person, and explain their role, when a child starts attending a setting. The key person must help ensure that every child’s learning and care is tailored to meet their individual needs. The key person must seek to engage and support parents and/or carers in guiding their child’s development at home. They should also help families engage with more specialist support if appropriate.</w:t>
      </w:r>
    </w:p>
    <w:p w:rsidR="00775CA9" w:rsidRPr="00A15ADB" w:rsidRDefault="00775CA9">
      <w:pPr>
        <w:rPr>
          <w:rFonts w:ascii="Calibri" w:hAnsi="Calibri" w:cs="Arial"/>
          <w:i/>
          <w:color w:val="002060"/>
          <w:sz w:val="20"/>
          <w:szCs w:val="20"/>
        </w:rPr>
      </w:pPr>
    </w:p>
    <w:p w:rsidR="00BB7D1A" w:rsidRPr="00A15ADB" w:rsidRDefault="00BB7D1A">
      <w:pPr>
        <w:rPr>
          <w:rFonts w:ascii="Calibri" w:hAnsi="Calibri" w:cs="Arial"/>
          <w:i/>
          <w:color w:val="002060"/>
          <w:sz w:val="20"/>
          <w:szCs w:val="20"/>
        </w:rPr>
      </w:pPr>
      <w:r w:rsidRPr="00A15ADB">
        <w:rPr>
          <w:rFonts w:ascii="Calibri" w:hAnsi="Calibri" w:cs="Arial"/>
          <w:i/>
          <w:color w:val="002060"/>
          <w:sz w:val="20"/>
          <w:szCs w:val="20"/>
        </w:rPr>
        <w:t>Your child is assigned to a Key-worker, as he/she starts preschool.  The primary role of the key-worker is to give children the reassurance to feel safe and cared for and to help children become familiar with the setting and to feel confident and safe within it.</w:t>
      </w:r>
    </w:p>
    <w:p w:rsidR="00BB7D1A" w:rsidRDefault="00BB7D1A">
      <w:pPr>
        <w:rPr>
          <w:rFonts w:ascii="Arial" w:hAnsi="Arial" w:cs="Arial"/>
        </w:rPr>
      </w:pPr>
    </w:p>
    <w:p w:rsidR="000C0200" w:rsidRDefault="000C0200">
      <w:pPr>
        <w:rPr>
          <w:rFonts w:ascii="Arial" w:hAnsi="Arial" w:cs="Arial"/>
        </w:rPr>
      </w:pPr>
    </w:p>
    <w:p w:rsidR="00BB7D1A" w:rsidRDefault="00BB7D1A">
      <w:pPr>
        <w:rPr>
          <w:rFonts w:ascii="Arial" w:hAnsi="Arial" w:cs="Arial"/>
        </w:rPr>
      </w:pPr>
      <w:r>
        <w:rPr>
          <w:rFonts w:ascii="Arial" w:hAnsi="Arial" w:cs="Arial"/>
        </w:rPr>
        <w:t>Your child’s key-worker will explain the various systems we use to keep the pre-school functioning.  They will show you around and go through the “welcome initiation” with you.  They should be able to answer questions that you might have.</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Sometimes young children pick their own “special” member of staff (outside of our usual expectations) that they initially feel more secure with, and find easier to relate to and that’s fine too! </w:t>
      </w:r>
    </w:p>
    <w:p w:rsidR="00BB7D1A" w:rsidRDefault="00BB7D1A">
      <w:pPr>
        <w:rPr>
          <w:rFonts w:ascii="Arial" w:hAnsi="Arial" w:cs="Arial"/>
        </w:rPr>
      </w:pPr>
    </w:p>
    <w:p w:rsidR="00BB7D1A" w:rsidRDefault="00BB7D1A">
      <w:pPr>
        <w:rPr>
          <w:rFonts w:ascii="Arial" w:hAnsi="Arial" w:cs="Arial"/>
        </w:rPr>
      </w:pPr>
      <w:r>
        <w:rPr>
          <w:rFonts w:ascii="Arial" w:hAnsi="Arial" w:cs="Arial"/>
        </w:rPr>
        <w:t>The grouping system blurs, as the children grow older and begin to relate more confidently with all the staff.</w:t>
      </w:r>
      <w:r w:rsidR="00FC0C8F">
        <w:rPr>
          <w:rFonts w:ascii="Arial" w:hAnsi="Arial" w:cs="Arial"/>
        </w:rPr>
        <w:t xml:space="preserve">  </w:t>
      </w:r>
      <w:r>
        <w:rPr>
          <w:rFonts w:ascii="Arial" w:hAnsi="Arial" w:cs="Arial"/>
        </w:rPr>
        <w:t>In the long term, your key-worker will act as a friendly face for you to contact; up-date you on any achievements your child makes; and ensure the day-to-day happiness of your child by providing support as needed.</w:t>
      </w:r>
    </w:p>
    <w:p w:rsidR="00BB7D1A" w:rsidRDefault="00BB7D1A">
      <w:pPr>
        <w:rPr>
          <w:rFonts w:ascii="Arial" w:hAnsi="Arial" w:cs="Arial"/>
        </w:rPr>
      </w:pPr>
    </w:p>
    <w:p w:rsidR="00BB7D1A" w:rsidRDefault="00BB7D1A">
      <w:pPr>
        <w:rPr>
          <w:rFonts w:ascii="Arial" w:hAnsi="Arial" w:cs="Arial"/>
        </w:rPr>
      </w:pPr>
      <w:r>
        <w:rPr>
          <w:rFonts w:ascii="Arial" w:hAnsi="Arial" w:cs="Arial"/>
        </w:rPr>
        <w:t>Your child’s key-worker may also set simple targets for children on a termly basis</w:t>
      </w:r>
      <w:r w:rsidR="00FC0C8F">
        <w:rPr>
          <w:rFonts w:ascii="Arial" w:hAnsi="Arial" w:cs="Arial"/>
        </w:rPr>
        <w:t xml:space="preserve">  </w:t>
      </w:r>
      <w:r>
        <w:rPr>
          <w:rFonts w:ascii="Arial" w:hAnsi="Arial" w:cs="Arial"/>
        </w:rPr>
        <w:t>Your child’s group, key-worker, and our expectations will change as your child progresses and grows.</w:t>
      </w:r>
    </w:p>
    <w:p w:rsidR="00BB7D1A" w:rsidRDefault="00C71491">
      <w:pPr>
        <w:rPr>
          <w:rFonts w:ascii="Arial" w:hAnsi="Arial" w:cs="Arial"/>
        </w:rPr>
      </w:pPr>
      <w:r>
        <w:rPr>
          <w:noProof/>
          <w:lang w:eastAsia="en-GB"/>
        </w:rPr>
        <w:drawing>
          <wp:anchor distT="0" distB="0" distL="114300" distR="114300" simplePos="0" relativeHeight="251674624" behindDoc="0" locked="0" layoutInCell="1" allowOverlap="1" wp14:anchorId="4AF9B8A1" wp14:editId="692CE74E">
            <wp:simplePos x="0" y="0"/>
            <wp:positionH relativeFrom="column">
              <wp:posOffset>5002530</wp:posOffset>
            </wp:positionH>
            <wp:positionV relativeFrom="paragraph">
              <wp:posOffset>9525</wp:posOffset>
            </wp:positionV>
            <wp:extent cx="1599565" cy="1796415"/>
            <wp:effectExtent l="0" t="0" r="635" b="0"/>
            <wp:wrapSquare wrapText="bothSides"/>
            <wp:docPr id="1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9565"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41E" w:rsidRPr="00A15ADB" w:rsidRDefault="00BB7D1A" w:rsidP="002B345D">
      <w:pPr>
        <w:rPr>
          <w:rFonts w:ascii="Arial" w:hAnsi="Arial" w:cs="Arial"/>
        </w:rPr>
      </w:pPr>
      <w:r>
        <w:rPr>
          <w:rFonts w:ascii="Arial" w:hAnsi="Arial" w:cs="Arial"/>
        </w:rPr>
        <w:t xml:space="preserve">Michele Berry has overall responsibility for ensuring that all children’s needs are met, for the staff and the setting. </w:t>
      </w:r>
    </w:p>
    <w:p w:rsidR="00CC241E" w:rsidRDefault="00CC241E" w:rsidP="002B345D"/>
    <w:p w:rsidR="005274D6" w:rsidRDefault="005274D6" w:rsidP="005274D6">
      <w:pPr>
        <w:pStyle w:val="Heading7"/>
      </w:pPr>
      <w:r>
        <w:rPr>
          <w:i/>
          <w:iCs/>
        </w:rPr>
        <w:t>Library Books</w:t>
      </w:r>
    </w:p>
    <w:p w:rsidR="005274D6" w:rsidRDefault="005274D6" w:rsidP="005274D6">
      <w:pPr>
        <w:rPr>
          <w:rFonts w:ascii="Arial" w:hAnsi="Arial" w:cs="Arial"/>
        </w:rPr>
      </w:pPr>
    </w:p>
    <w:p w:rsidR="00354F74" w:rsidRDefault="005274D6" w:rsidP="005274D6">
      <w:pPr>
        <w:rPr>
          <w:rFonts w:ascii="Arial" w:hAnsi="Arial" w:cs="Arial"/>
        </w:rPr>
      </w:pPr>
      <w:r>
        <w:rPr>
          <w:rFonts w:ascii="Arial" w:hAnsi="Arial" w:cs="Arial"/>
        </w:rPr>
        <w:t>Every child ha</w:t>
      </w:r>
      <w:r w:rsidR="00354F74">
        <w:rPr>
          <w:rFonts w:ascii="Arial" w:hAnsi="Arial" w:cs="Arial"/>
        </w:rPr>
        <w:t>s the opportunity to take home</w:t>
      </w:r>
      <w:r>
        <w:rPr>
          <w:rFonts w:ascii="Arial" w:hAnsi="Arial" w:cs="Arial"/>
        </w:rPr>
        <w:t xml:space="preserve"> LIBRARY BOOK(s).  Please make sure that you encourage your child to take care of their book</w:t>
      </w:r>
      <w:r w:rsidR="00354F74">
        <w:rPr>
          <w:rFonts w:ascii="Arial" w:hAnsi="Arial" w:cs="Arial"/>
        </w:rPr>
        <w:t>s, returning them</w:t>
      </w:r>
      <w:r>
        <w:rPr>
          <w:rFonts w:ascii="Arial" w:hAnsi="Arial" w:cs="Arial"/>
        </w:rPr>
        <w:t xml:space="preserve"> to The Playbox when they have finished to get another book.  This is good practise towards eventual school life. </w:t>
      </w:r>
    </w:p>
    <w:p w:rsidR="00354F74" w:rsidRDefault="00354F74" w:rsidP="005274D6">
      <w:pPr>
        <w:rPr>
          <w:rFonts w:ascii="Arial" w:hAnsi="Arial" w:cs="Arial"/>
        </w:rPr>
      </w:pPr>
    </w:p>
    <w:p w:rsidR="00354F74" w:rsidRDefault="00354F74" w:rsidP="005274D6">
      <w:pPr>
        <w:rPr>
          <w:rFonts w:ascii="Arial" w:hAnsi="Arial" w:cs="Arial"/>
        </w:rPr>
      </w:pPr>
      <w:r>
        <w:rPr>
          <w:rFonts w:ascii="Arial" w:hAnsi="Arial" w:cs="Arial"/>
        </w:rPr>
        <w:t xml:space="preserve">Your children need to return any borrowed books before selecting new ones.  </w:t>
      </w:r>
    </w:p>
    <w:p w:rsidR="00354F74" w:rsidRDefault="00354F74" w:rsidP="005274D6">
      <w:pPr>
        <w:rPr>
          <w:rFonts w:ascii="Arial" w:hAnsi="Arial" w:cs="Arial"/>
        </w:rPr>
      </w:pPr>
    </w:p>
    <w:p w:rsidR="005274D6" w:rsidRDefault="00354F74" w:rsidP="005274D6">
      <w:pPr>
        <w:rPr>
          <w:rFonts w:ascii="Arial" w:hAnsi="Arial" w:cs="Arial"/>
        </w:rPr>
      </w:pPr>
      <w:r>
        <w:rPr>
          <w:rFonts w:ascii="Arial" w:hAnsi="Arial" w:cs="Arial"/>
        </w:rPr>
        <w:t xml:space="preserve"> At this stage, it is important to </w:t>
      </w:r>
      <w:r w:rsidR="005274D6">
        <w:rPr>
          <w:rFonts w:ascii="Arial" w:hAnsi="Arial" w:cs="Arial"/>
        </w:rPr>
        <w:t>encourage children to listen to words from a wide variety of fiction and non-fiction books.</w:t>
      </w:r>
      <w:r>
        <w:rPr>
          <w:rFonts w:ascii="Arial" w:hAnsi="Arial" w:cs="Arial"/>
        </w:rPr>
        <w:t xml:space="preserve">  Children often request the same story over and over – don’t worry – this is actually very good for them, as they memorise favourite stories.</w:t>
      </w:r>
    </w:p>
    <w:p w:rsidR="005274D6" w:rsidRDefault="005274D6" w:rsidP="005274D6">
      <w:pPr>
        <w:rPr>
          <w:rFonts w:ascii="Arial" w:hAnsi="Arial" w:cs="Arial"/>
        </w:rPr>
      </w:pPr>
    </w:p>
    <w:p w:rsidR="000F0823" w:rsidRPr="00A15ADB" w:rsidRDefault="005274D6" w:rsidP="002B345D">
      <w:pPr>
        <w:rPr>
          <w:rFonts w:ascii="Arial" w:hAnsi="Arial" w:cs="Arial"/>
        </w:rPr>
      </w:pPr>
      <w:r>
        <w:rPr>
          <w:rFonts w:ascii="Arial" w:hAnsi="Arial" w:cs="Arial"/>
        </w:rPr>
        <w:t>We have several activity/information books available to loan to parents.  Please ask.  If you wish to borrow something please ask the Playleader.</w:t>
      </w:r>
    </w:p>
    <w:p w:rsidR="000F0823" w:rsidRDefault="000F0823" w:rsidP="002B345D">
      <w:pPr>
        <w:rPr>
          <w:rFonts w:ascii="Arial" w:hAnsi="Arial" w:cs="Arial"/>
          <w:b/>
        </w:rPr>
      </w:pPr>
    </w:p>
    <w:p w:rsidR="002B345D" w:rsidRPr="002B345D" w:rsidRDefault="001F5148" w:rsidP="002B345D">
      <w:pPr>
        <w:rPr>
          <w:rFonts w:ascii="Arial" w:hAnsi="Arial" w:cs="Arial"/>
          <w:b/>
        </w:rPr>
      </w:pPr>
      <w:r>
        <w:rPr>
          <w:rFonts w:ascii="Arial" w:hAnsi="Arial" w:cs="Arial"/>
          <w:b/>
        </w:rPr>
        <w:t>C</w:t>
      </w:r>
      <w:r w:rsidR="002B345D" w:rsidRPr="002B345D">
        <w:rPr>
          <w:rFonts w:ascii="Arial" w:hAnsi="Arial" w:cs="Arial"/>
          <w:b/>
        </w:rPr>
        <w:t>lothing</w:t>
      </w:r>
    </w:p>
    <w:p w:rsidR="002B345D" w:rsidRDefault="002B345D" w:rsidP="002B345D">
      <w:pPr>
        <w:rPr>
          <w:rFonts w:ascii="Arial" w:hAnsi="Arial" w:cs="Arial"/>
        </w:rPr>
      </w:pPr>
    </w:p>
    <w:p w:rsidR="00354F74" w:rsidRDefault="00354F74" w:rsidP="002B345D">
      <w:pPr>
        <w:rPr>
          <w:rFonts w:ascii="Arial" w:hAnsi="Arial" w:cs="Arial"/>
        </w:rPr>
      </w:pPr>
      <w:r>
        <w:rPr>
          <w:rFonts w:ascii="Arial" w:hAnsi="Arial" w:cs="Arial"/>
        </w:rPr>
        <w:t xml:space="preserve">Please remember to name your child’s possessions to avoid losses. </w:t>
      </w:r>
    </w:p>
    <w:p w:rsidR="00354F74" w:rsidRPr="002B345D" w:rsidRDefault="00354F74" w:rsidP="002B345D">
      <w:pPr>
        <w:rPr>
          <w:rFonts w:ascii="Arial" w:hAnsi="Arial" w:cs="Arial"/>
        </w:rPr>
      </w:pPr>
    </w:p>
    <w:p w:rsidR="005274D6" w:rsidRPr="002B345D" w:rsidRDefault="002B345D" w:rsidP="002B345D">
      <w:pPr>
        <w:rPr>
          <w:rFonts w:ascii="Arial" w:hAnsi="Arial" w:cs="Arial"/>
        </w:rPr>
      </w:pPr>
      <w:r w:rsidRPr="002B345D">
        <w:rPr>
          <w:rFonts w:ascii="Arial" w:hAnsi="Arial" w:cs="Arial"/>
        </w:rPr>
        <w:t xml:space="preserve">We provide protective clothing for the children when they play with messy activities. </w:t>
      </w:r>
      <w:r w:rsidR="005274D6">
        <w:rPr>
          <w:rFonts w:ascii="Arial" w:hAnsi="Arial" w:cs="Arial"/>
        </w:rPr>
        <w:t xml:space="preserve">However, accidents do happen; children do sometimes get extremely messy </w:t>
      </w:r>
      <w:r w:rsidR="00306E4D">
        <w:rPr>
          <w:rFonts w:ascii="Arial" w:hAnsi="Arial" w:cs="Arial"/>
        </w:rPr>
        <w:t>(and very wet)</w:t>
      </w:r>
      <w:r w:rsidR="005274D6">
        <w:rPr>
          <w:rFonts w:ascii="Arial" w:hAnsi="Arial" w:cs="Arial"/>
        </w:rPr>
        <w:t>– so send them in clothing that a stain won’t matter.</w:t>
      </w:r>
    </w:p>
    <w:p w:rsidR="002B345D" w:rsidRDefault="002B345D" w:rsidP="002B345D">
      <w:pPr>
        <w:rPr>
          <w:rFonts w:ascii="Arial" w:hAnsi="Arial" w:cs="Arial"/>
        </w:rPr>
      </w:pPr>
      <w:r w:rsidRPr="002B345D">
        <w:rPr>
          <w:rFonts w:ascii="Arial" w:hAnsi="Arial" w:cs="Arial"/>
        </w:rPr>
        <w:t>We encourage children to gain the skills that help them to be independent and look after themselves. These include taking themselves to the toilet and taking off, and putting on, outdoor clothes. Clothing that is easy for them to manage will help them to do this.</w:t>
      </w:r>
    </w:p>
    <w:p w:rsidR="00CD2727" w:rsidRDefault="00CD2727" w:rsidP="002B345D">
      <w:pPr>
        <w:rPr>
          <w:rFonts w:ascii="Arial" w:hAnsi="Arial" w:cs="Arial"/>
        </w:rPr>
      </w:pPr>
    </w:p>
    <w:p w:rsidR="00CD2727" w:rsidRDefault="00CD2727" w:rsidP="002B345D">
      <w:pPr>
        <w:rPr>
          <w:rFonts w:ascii="Arial" w:hAnsi="Arial" w:cs="Arial"/>
        </w:rPr>
      </w:pPr>
      <w:r>
        <w:rPr>
          <w:rFonts w:ascii="Arial" w:hAnsi="Arial" w:cs="Arial"/>
        </w:rPr>
        <w:t>The children attending The Kennford Playbox will spend a lot of time outdoors.  Please ensure that you provide clothing suitable for prevailing weather conditions:</w:t>
      </w:r>
    </w:p>
    <w:p w:rsidR="00A15ADB" w:rsidRDefault="00A15ADB" w:rsidP="002B345D">
      <w:pPr>
        <w:rPr>
          <w:rFonts w:ascii="Arial" w:hAnsi="Arial" w:cs="Arial"/>
        </w:rPr>
      </w:pPr>
    </w:p>
    <w:p w:rsidR="00CD2727" w:rsidRDefault="00CD2727" w:rsidP="002B345D">
      <w:pPr>
        <w:rPr>
          <w:rFonts w:ascii="Arial" w:hAnsi="Arial" w:cs="Arial"/>
        </w:rPr>
      </w:pPr>
      <w:r w:rsidRPr="00CD2727">
        <w:rPr>
          <w:rFonts w:ascii="Arial" w:hAnsi="Arial" w:cs="Arial"/>
          <w:b/>
        </w:rPr>
        <w:t>Sunny and Hot</w:t>
      </w:r>
      <w:r>
        <w:rPr>
          <w:rFonts w:ascii="Arial" w:hAnsi="Arial" w:cs="Arial"/>
        </w:rPr>
        <w:t xml:space="preserve"> – SLIP SLAP SLOP....slip on a T-shirt (with sleeves); Slap on a hat and slop on the sun cream protection. </w:t>
      </w:r>
    </w:p>
    <w:p w:rsidR="00CD2727" w:rsidRDefault="00CD2727" w:rsidP="002B345D">
      <w:pPr>
        <w:rPr>
          <w:rFonts w:ascii="Arial" w:hAnsi="Arial" w:cs="Arial"/>
        </w:rPr>
      </w:pPr>
    </w:p>
    <w:p w:rsidR="00CD2727" w:rsidRDefault="00CD2727" w:rsidP="002B345D">
      <w:pPr>
        <w:rPr>
          <w:rFonts w:ascii="Arial" w:hAnsi="Arial" w:cs="Arial"/>
        </w:rPr>
      </w:pPr>
      <w:r w:rsidRPr="00CD2727">
        <w:rPr>
          <w:rFonts w:ascii="Arial" w:hAnsi="Arial" w:cs="Arial"/>
          <w:b/>
        </w:rPr>
        <w:t xml:space="preserve">Rainy and </w:t>
      </w:r>
      <w:proofErr w:type="gramStart"/>
      <w:r w:rsidRPr="00CD2727">
        <w:rPr>
          <w:rFonts w:ascii="Arial" w:hAnsi="Arial" w:cs="Arial"/>
          <w:b/>
        </w:rPr>
        <w:t>Wet</w:t>
      </w:r>
      <w:proofErr w:type="gramEnd"/>
      <w:r>
        <w:rPr>
          <w:rFonts w:ascii="Arial" w:hAnsi="Arial" w:cs="Arial"/>
        </w:rPr>
        <w:t xml:space="preserve"> - ....fleeces; </w:t>
      </w:r>
      <w:proofErr w:type="spellStart"/>
      <w:r>
        <w:rPr>
          <w:rFonts w:ascii="Arial" w:hAnsi="Arial" w:cs="Arial"/>
        </w:rPr>
        <w:t>wooly</w:t>
      </w:r>
      <w:proofErr w:type="spellEnd"/>
      <w:r>
        <w:rPr>
          <w:rFonts w:ascii="Arial" w:hAnsi="Arial" w:cs="Arial"/>
        </w:rPr>
        <w:t xml:space="preserve"> hats and </w:t>
      </w:r>
      <w:r w:rsidR="0019384F">
        <w:rPr>
          <w:rFonts w:ascii="Arial" w:hAnsi="Arial" w:cs="Arial"/>
        </w:rPr>
        <w:t>coats</w:t>
      </w:r>
      <w:r>
        <w:rPr>
          <w:rFonts w:ascii="Arial" w:hAnsi="Arial" w:cs="Arial"/>
        </w:rPr>
        <w:t xml:space="preserve"> are the order of the day!</w:t>
      </w:r>
    </w:p>
    <w:p w:rsidR="00161576" w:rsidRDefault="00161576" w:rsidP="002B345D">
      <w:pPr>
        <w:rPr>
          <w:rFonts w:ascii="Arial" w:hAnsi="Arial" w:cs="Arial"/>
        </w:rPr>
      </w:pPr>
    </w:p>
    <w:p w:rsidR="00161576" w:rsidRDefault="00161576" w:rsidP="002B345D">
      <w:pPr>
        <w:rPr>
          <w:rFonts w:ascii="Arial" w:hAnsi="Arial" w:cs="Arial"/>
        </w:rPr>
      </w:pPr>
    </w:p>
    <w:p w:rsidR="00161576" w:rsidRPr="003F75F1" w:rsidRDefault="00161576" w:rsidP="00161576">
      <w:pPr>
        <w:rPr>
          <w:rFonts w:ascii="Arial" w:hAnsi="Arial" w:cs="Arial"/>
          <w:b/>
          <w:bCs/>
        </w:rPr>
      </w:pPr>
      <w:r>
        <w:rPr>
          <w:rFonts w:ascii="Arial" w:hAnsi="Arial" w:cs="Arial"/>
          <w:b/>
          <w:bCs/>
        </w:rPr>
        <w:t xml:space="preserve">Footwear - </w:t>
      </w:r>
      <w:r>
        <w:rPr>
          <w:rFonts w:ascii="Verdana" w:hAnsi="Verdana"/>
          <w:color w:val="000000"/>
          <w:sz w:val="20"/>
          <w:szCs w:val="20"/>
          <w:lang w:eastAsia="en-GB"/>
        </w:rPr>
        <w:t xml:space="preserve">Boots, </w:t>
      </w:r>
      <w:r w:rsidRPr="00B249A3">
        <w:rPr>
          <w:rFonts w:ascii="Verdana" w:hAnsi="Verdana"/>
          <w:color w:val="000000"/>
          <w:sz w:val="20"/>
          <w:szCs w:val="20"/>
          <w:lang w:eastAsia="en-GB"/>
        </w:rPr>
        <w:t>Flip-flops</w:t>
      </w:r>
      <w:r>
        <w:rPr>
          <w:rFonts w:ascii="Verdana" w:hAnsi="Verdana"/>
          <w:color w:val="000000"/>
          <w:sz w:val="20"/>
          <w:szCs w:val="20"/>
          <w:lang w:eastAsia="en-GB"/>
        </w:rPr>
        <w:t>, Sandals</w:t>
      </w:r>
      <w:r w:rsidRPr="00B249A3">
        <w:rPr>
          <w:rFonts w:ascii="Verdana" w:hAnsi="Verdana"/>
          <w:color w:val="000000"/>
          <w:sz w:val="20"/>
          <w:szCs w:val="20"/>
          <w:lang w:eastAsia="en-GB"/>
        </w:rPr>
        <w:t xml:space="preserve"> and crocs are a health and safety nightmare...they are not</w:t>
      </w:r>
      <w:r>
        <w:rPr>
          <w:rFonts w:ascii="Verdana" w:hAnsi="Verdana"/>
          <w:color w:val="000000"/>
          <w:sz w:val="20"/>
          <w:szCs w:val="20"/>
          <w:lang w:eastAsia="en-GB"/>
        </w:rPr>
        <w:t xml:space="preserve"> designed to run around, </w:t>
      </w:r>
      <w:r w:rsidRPr="00B249A3">
        <w:rPr>
          <w:rFonts w:ascii="Verdana" w:hAnsi="Verdana"/>
          <w:color w:val="000000"/>
          <w:sz w:val="20"/>
          <w:szCs w:val="20"/>
          <w:lang w:eastAsia="en-GB"/>
        </w:rPr>
        <w:t>climb</w:t>
      </w:r>
      <w:r>
        <w:rPr>
          <w:rFonts w:ascii="Verdana" w:hAnsi="Verdana"/>
          <w:color w:val="000000"/>
          <w:sz w:val="20"/>
          <w:szCs w:val="20"/>
          <w:lang w:eastAsia="en-GB"/>
        </w:rPr>
        <w:t xml:space="preserve"> or balance</w:t>
      </w:r>
      <w:r w:rsidRPr="00B249A3">
        <w:rPr>
          <w:rFonts w:ascii="Verdana" w:hAnsi="Verdana"/>
          <w:color w:val="000000"/>
          <w:sz w:val="20"/>
          <w:szCs w:val="20"/>
          <w:lang w:eastAsia="en-GB"/>
        </w:rPr>
        <w:t xml:space="preserve"> in.  </w:t>
      </w:r>
      <w:r>
        <w:rPr>
          <w:rFonts w:ascii="Verdana" w:hAnsi="Verdana"/>
          <w:color w:val="000000"/>
          <w:sz w:val="20"/>
          <w:szCs w:val="20"/>
          <w:lang w:eastAsia="en-GB"/>
        </w:rPr>
        <w:t>So many</w:t>
      </w:r>
      <w:r w:rsidRPr="00B249A3">
        <w:rPr>
          <w:rFonts w:ascii="Verdana" w:hAnsi="Verdana"/>
          <w:color w:val="000000"/>
          <w:sz w:val="20"/>
          <w:szCs w:val="20"/>
          <w:lang w:eastAsia="en-GB"/>
        </w:rPr>
        <w:t xml:space="preserve"> accidents have been caused as a direct result of</w:t>
      </w:r>
      <w:r>
        <w:rPr>
          <w:rFonts w:ascii="Verdana" w:hAnsi="Verdana"/>
          <w:color w:val="000000"/>
          <w:sz w:val="20"/>
          <w:szCs w:val="20"/>
          <w:lang w:eastAsia="en-GB"/>
        </w:rPr>
        <w:t xml:space="preserve"> wearing these types of ill-fitting shoes in the past, that</w:t>
      </w:r>
      <w:r w:rsidRPr="00B249A3">
        <w:rPr>
          <w:rFonts w:ascii="Verdana" w:hAnsi="Verdana"/>
          <w:color w:val="000000"/>
          <w:sz w:val="20"/>
          <w:szCs w:val="20"/>
          <w:lang w:eastAsia="en-GB"/>
        </w:rPr>
        <w:t xml:space="preserve"> we ask you to avoid sending your child to preschool in </w:t>
      </w:r>
      <w:r>
        <w:rPr>
          <w:rFonts w:ascii="Verdana" w:hAnsi="Verdana"/>
          <w:color w:val="000000"/>
          <w:sz w:val="20"/>
          <w:szCs w:val="20"/>
          <w:lang w:eastAsia="en-GB"/>
        </w:rPr>
        <w:t>them.</w:t>
      </w:r>
    </w:p>
    <w:p w:rsidR="00161576" w:rsidRPr="00B249A3" w:rsidRDefault="00161576" w:rsidP="00161576">
      <w:pPr>
        <w:jc w:val="center"/>
        <w:rPr>
          <w:rFonts w:ascii="Verdana" w:hAnsi="Verdana"/>
          <w:color w:val="000000"/>
          <w:sz w:val="20"/>
          <w:szCs w:val="20"/>
          <w:lang w:eastAsia="en-GB"/>
        </w:rPr>
      </w:pPr>
    </w:p>
    <w:p w:rsidR="00161576" w:rsidRPr="00B249A3" w:rsidRDefault="00161576" w:rsidP="00161576">
      <w:pPr>
        <w:rPr>
          <w:rFonts w:ascii="Verdana" w:hAnsi="Verdana"/>
          <w:color w:val="000000"/>
          <w:sz w:val="20"/>
          <w:szCs w:val="20"/>
          <w:lang w:eastAsia="en-GB"/>
        </w:rPr>
      </w:pPr>
      <w:r>
        <w:rPr>
          <w:noProof/>
          <w:lang w:eastAsia="en-GB"/>
        </w:rPr>
        <w:drawing>
          <wp:anchor distT="0" distB="0" distL="114300" distR="114300" simplePos="0" relativeHeight="251685888" behindDoc="0" locked="0" layoutInCell="1" allowOverlap="1" wp14:anchorId="1E8FCA61" wp14:editId="0D53A7EF">
            <wp:simplePos x="0" y="0"/>
            <wp:positionH relativeFrom="column">
              <wp:posOffset>83820</wp:posOffset>
            </wp:positionH>
            <wp:positionV relativeFrom="paragraph">
              <wp:posOffset>379095</wp:posOffset>
            </wp:positionV>
            <wp:extent cx="2819400" cy="1612900"/>
            <wp:effectExtent l="0" t="0" r="0" b="6350"/>
            <wp:wrapTight wrapText="bothSides">
              <wp:wrapPolygon edited="0">
                <wp:start x="0" y="0"/>
                <wp:lineTo x="0" y="21430"/>
                <wp:lineTo x="21454" y="21430"/>
                <wp:lineTo x="21454" y="0"/>
                <wp:lineTo x="0" y="0"/>
              </wp:wrapPolygon>
            </wp:wrapTight>
            <wp:docPr id="12" name="Picture 12" descr="https://s-media-cache-ak0.pinimg.com/236x/e8/60/96/e860967df71759cd301481098c3cc34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819400" cy="1612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B249A3">
        <w:rPr>
          <w:rFonts w:ascii="Verdana" w:hAnsi="Verdana"/>
          <w:color w:val="000000"/>
          <w:sz w:val="20"/>
          <w:szCs w:val="20"/>
          <w:lang w:eastAsia="en-GB"/>
        </w:rPr>
        <w:t xml:space="preserve">Wearing </w:t>
      </w:r>
      <w:r w:rsidRPr="00C642EE">
        <w:rPr>
          <w:rFonts w:ascii="Verdana" w:hAnsi="Verdana"/>
          <w:b/>
          <w:color w:val="000000"/>
          <w:sz w:val="20"/>
          <w:szCs w:val="20"/>
          <w:lang w:eastAsia="en-GB"/>
        </w:rPr>
        <w:t>well fitted</w:t>
      </w:r>
      <w:r>
        <w:rPr>
          <w:rFonts w:ascii="Verdana" w:hAnsi="Verdana"/>
          <w:b/>
          <w:color w:val="000000"/>
          <w:sz w:val="20"/>
          <w:szCs w:val="20"/>
          <w:lang w:eastAsia="en-GB"/>
        </w:rPr>
        <w:t>,</w:t>
      </w:r>
      <w:r w:rsidRPr="00B249A3">
        <w:rPr>
          <w:rFonts w:ascii="Verdana" w:hAnsi="Verdana"/>
          <w:color w:val="000000"/>
          <w:sz w:val="20"/>
          <w:szCs w:val="20"/>
          <w:lang w:eastAsia="en-GB"/>
        </w:rPr>
        <w:t xml:space="preserve"> </w:t>
      </w:r>
      <w:r w:rsidRPr="00B249A3">
        <w:rPr>
          <w:rFonts w:ascii="Verdana" w:hAnsi="Verdana"/>
          <w:b/>
          <w:color w:val="000000"/>
          <w:sz w:val="20"/>
          <w:szCs w:val="20"/>
          <w:lang w:eastAsia="en-GB"/>
        </w:rPr>
        <w:t>new</w:t>
      </w:r>
      <w:r w:rsidRPr="00B249A3">
        <w:rPr>
          <w:rFonts w:ascii="Verdana" w:hAnsi="Verdana"/>
          <w:color w:val="000000"/>
          <w:sz w:val="20"/>
          <w:szCs w:val="20"/>
          <w:lang w:eastAsia="en-GB"/>
        </w:rPr>
        <w:t xml:space="preserve"> canvas or leather shoes is best.  If your child is wearing hand-me-downs, please ensure that those shoes have plenty of wear left in them (e.g. the heel isn’t showing signs of wear) and that they are the right size to fit your child’s feet (not too big or too small)</w:t>
      </w:r>
    </w:p>
    <w:p w:rsidR="00161576" w:rsidRDefault="00161576" w:rsidP="00161576">
      <w:pPr>
        <w:rPr>
          <w:rFonts w:ascii="Arial" w:hAnsi="Arial" w:cs="Arial"/>
        </w:rPr>
      </w:pPr>
    </w:p>
    <w:p w:rsidR="00161576" w:rsidRPr="003F75F1" w:rsidRDefault="00161576" w:rsidP="00161576">
      <w:pPr>
        <w:rPr>
          <w:rFonts w:ascii="Verdana" w:hAnsi="Verdana"/>
          <w:color w:val="000000"/>
          <w:sz w:val="20"/>
          <w:szCs w:val="20"/>
          <w:lang w:eastAsia="en-GB"/>
        </w:rPr>
      </w:pPr>
      <w:r w:rsidRPr="003F75F1">
        <w:rPr>
          <w:rFonts w:ascii="Verdana" w:hAnsi="Verdana"/>
          <w:color w:val="000000"/>
          <w:sz w:val="20"/>
          <w:szCs w:val="20"/>
          <w:lang w:eastAsia="en-GB"/>
        </w:rPr>
        <w:t xml:space="preserve">We do not allow children to wear “wellies” inside.  Wellies are designed to keep feet dry in wet weather – outside!  Prolonged, day-to-day are not advised as they inhibit natural foot growth and are the ideal environment for medical complaints like athletes foot </w:t>
      </w:r>
      <w:r>
        <w:rPr>
          <w:rFonts w:ascii="Verdana" w:hAnsi="Verdana"/>
          <w:color w:val="000000"/>
          <w:sz w:val="20"/>
          <w:szCs w:val="20"/>
          <w:lang w:eastAsia="en-GB"/>
        </w:rPr>
        <w:t>to thrive.</w:t>
      </w:r>
    </w:p>
    <w:p w:rsidR="00161576" w:rsidRPr="003F75F1" w:rsidRDefault="00161576" w:rsidP="00161576">
      <w:pPr>
        <w:jc w:val="center"/>
        <w:rPr>
          <w:rFonts w:ascii="Verdana" w:hAnsi="Verdana"/>
          <w:color w:val="000000"/>
          <w:sz w:val="20"/>
          <w:szCs w:val="20"/>
          <w:lang w:eastAsia="en-GB"/>
        </w:rPr>
      </w:pPr>
    </w:p>
    <w:p w:rsidR="00161576" w:rsidRDefault="00161576" w:rsidP="00161576">
      <w:pPr>
        <w:rPr>
          <w:rFonts w:ascii="Arial" w:hAnsi="Arial" w:cs="Arial"/>
          <w:b/>
        </w:rPr>
      </w:pPr>
    </w:p>
    <w:p w:rsidR="00161576" w:rsidRPr="00C71491" w:rsidRDefault="00161576" w:rsidP="00161576">
      <w:pPr>
        <w:rPr>
          <w:rFonts w:ascii="Arial" w:hAnsi="Arial" w:cs="Arial"/>
        </w:rPr>
      </w:pPr>
      <w:r w:rsidRPr="00EA7806">
        <w:rPr>
          <w:rFonts w:ascii="Arial" w:hAnsi="Arial" w:cs="Arial"/>
          <w:b/>
        </w:rPr>
        <w:t>Toileting</w:t>
      </w:r>
      <w:r>
        <w:rPr>
          <w:rFonts w:ascii="Arial" w:hAnsi="Arial" w:cs="Arial"/>
        </w:rPr>
        <w:t xml:space="preserve"> – please provide additional clothing if your child is likely to have accidents.  An emergency supply of clothing is available at the setting for “unexpected emergencies”</w:t>
      </w:r>
    </w:p>
    <w:p w:rsidR="00161576" w:rsidRDefault="00161576" w:rsidP="00161576">
      <w:pPr>
        <w:rPr>
          <w:rFonts w:ascii="Arial" w:hAnsi="Arial" w:cs="Arial"/>
          <w:b/>
          <w:bCs/>
        </w:rPr>
      </w:pPr>
    </w:p>
    <w:p w:rsidR="00161576" w:rsidRDefault="00161576" w:rsidP="00161576">
      <w:pPr>
        <w:rPr>
          <w:rFonts w:ascii="Arial" w:hAnsi="Arial" w:cs="Arial"/>
          <w:b/>
          <w:bCs/>
        </w:rPr>
      </w:pPr>
    </w:p>
    <w:p w:rsidR="00161576" w:rsidRDefault="00161576" w:rsidP="00161576">
      <w:pPr>
        <w:rPr>
          <w:rFonts w:ascii="Arial" w:hAnsi="Arial" w:cs="Arial"/>
        </w:rPr>
      </w:pPr>
      <w:r>
        <w:rPr>
          <w:rFonts w:ascii="Arial" w:hAnsi="Arial" w:cs="Arial"/>
          <w:b/>
          <w:bCs/>
        </w:rPr>
        <w:t>Playbox Sweatshirts, T-shirts, Sun Hats and Book Bags.</w:t>
      </w:r>
      <w:r w:rsidRPr="00C71491">
        <w:rPr>
          <w:rFonts w:ascii="Arial" w:hAnsi="Arial" w:cs="Arial"/>
        </w:rPr>
        <w:t xml:space="preserve"> </w:t>
      </w:r>
    </w:p>
    <w:p w:rsidR="00161576" w:rsidRDefault="00161576" w:rsidP="00161576">
      <w:pPr>
        <w:rPr>
          <w:rFonts w:ascii="Arial" w:hAnsi="Arial" w:cs="Arial"/>
        </w:rPr>
      </w:pPr>
    </w:p>
    <w:p w:rsidR="00161576" w:rsidRDefault="00161576" w:rsidP="00161576">
      <w:pPr>
        <w:rPr>
          <w:rFonts w:ascii="Arial" w:hAnsi="Arial" w:cs="Arial"/>
        </w:rPr>
      </w:pPr>
      <w:r>
        <w:rPr>
          <w:rFonts w:ascii="Arial" w:hAnsi="Arial" w:cs="Arial"/>
        </w:rPr>
        <w:t xml:space="preserve">You are welcome to purchase your Kennford Playbox sweatshirts, t-shirts, book bags </w:t>
      </w:r>
    </w:p>
    <w:p w:rsidR="00161576" w:rsidRPr="00161576" w:rsidRDefault="00161576" w:rsidP="00161576">
      <w:pPr>
        <w:rPr>
          <w:rFonts w:ascii="Arial" w:hAnsi="Arial" w:cs="Arial"/>
          <w:b/>
          <w:bCs/>
        </w:rPr>
      </w:pPr>
      <w:r>
        <w:rPr>
          <w:rFonts w:ascii="Arial" w:hAnsi="Arial" w:cs="Arial"/>
        </w:rPr>
        <w:t>and legionnaire sun hats from The Kennford Playbox.</w:t>
      </w:r>
      <w:r>
        <w:rPr>
          <w:rFonts w:ascii="Arial" w:hAnsi="Arial" w:cs="Arial"/>
          <w:b/>
          <w:bCs/>
        </w:rPr>
        <w:t xml:space="preserve">  </w:t>
      </w:r>
    </w:p>
    <w:p w:rsidR="00161576" w:rsidRDefault="00161576" w:rsidP="00161576">
      <w:pPr>
        <w:rPr>
          <w:rFonts w:ascii="Arial" w:hAnsi="Arial" w:cs="Arial"/>
        </w:rPr>
      </w:pPr>
      <w:r>
        <w:rPr>
          <w:rFonts w:ascii="Arial" w:hAnsi="Arial" w:cs="Arial"/>
          <w:noProof/>
          <w:lang w:eastAsia="en-GB"/>
        </w:rPr>
        <w:drawing>
          <wp:anchor distT="0" distB="0" distL="114300" distR="114300" simplePos="0" relativeHeight="251686912" behindDoc="1" locked="0" layoutInCell="1" allowOverlap="1" wp14:anchorId="1ED845D8" wp14:editId="69FC2B56">
            <wp:simplePos x="0" y="0"/>
            <wp:positionH relativeFrom="column">
              <wp:posOffset>-276860</wp:posOffset>
            </wp:positionH>
            <wp:positionV relativeFrom="paragraph">
              <wp:posOffset>137160</wp:posOffset>
            </wp:positionV>
            <wp:extent cx="1854835" cy="1760220"/>
            <wp:effectExtent l="0" t="0" r="0" b="0"/>
            <wp:wrapTight wrapText="bothSides">
              <wp:wrapPolygon edited="0">
                <wp:start x="0" y="0"/>
                <wp:lineTo x="0" y="21273"/>
                <wp:lineTo x="21297" y="21273"/>
                <wp:lineTo x="21297" y="0"/>
                <wp:lineTo x="0" y="0"/>
              </wp:wrapPolygon>
            </wp:wrapTight>
            <wp:docPr id="14" name="Picture 14" descr="C:\Users\Michele\Dropbox\committee\logo\newlogo2016yellowno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e\Dropbox\committee\logo\newlogo2016yellownobac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483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rsidR="00161576" w:rsidRDefault="00161576" w:rsidP="00161576">
      <w:pPr>
        <w:rPr>
          <w:rFonts w:ascii="Arial" w:hAnsi="Arial" w:cs="Arial"/>
        </w:rPr>
      </w:pPr>
    </w:p>
    <w:p w:rsidR="00161576" w:rsidRDefault="00161576" w:rsidP="00161576">
      <w:pPr>
        <w:rPr>
          <w:rFonts w:ascii="Arial" w:hAnsi="Arial" w:cs="Arial"/>
        </w:rPr>
      </w:pPr>
      <w:r w:rsidRPr="00457E57">
        <w:rPr>
          <w:rFonts w:ascii="Arial" w:hAnsi="Arial" w:cs="Arial"/>
        </w:rPr>
        <w:t xml:space="preserve">Whilst the wearing of The Kennford Playbox’s uniform is optional, we do recommend that your child wear something similar that is both robust and washes well.  </w:t>
      </w:r>
    </w:p>
    <w:p w:rsidR="00161576" w:rsidRPr="00457E57" w:rsidRDefault="00161576" w:rsidP="00161576">
      <w:pPr>
        <w:rPr>
          <w:rFonts w:ascii="Arial" w:hAnsi="Arial" w:cs="Arial"/>
        </w:rPr>
      </w:pPr>
    </w:p>
    <w:p w:rsidR="00161576" w:rsidRDefault="00161576" w:rsidP="00161576">
      <w:pPr>
        <w:rPr>
          <w:rFonts w:ascii="Arial" w:hAnsi="Arial" w:cs="Arial"/>
        </w:rPr>
      </w:pPr>
      <w:r w:rsidRPr="00457E57">
        <w:rPr>
          <w:rFonts w:ascii="Arial" w:hAnsi="Arial" w:cs="Arial"/>
        </w:rPr>
        <w:t xml:space="preserve"> Your child will have access to a lot of really messy activities whilst at the preschool, including gardening; splatter painting; printing; clay; gloop; cooking; water etc. which inevitably means that your child will get covered in something in spite of wearing protective aprons and coveralls.  (Children will be children)  </w:t>
      </w:r>
    </w:p>
    <w:p w:rsidR="00161576" w:rsidRDefault="00161576" w:rsidP="00161576">
      <w:pPr>
        <w:rPr>
          <w:rFonts w:ascii="Arial" w:hAnsi="Arial" w:cs="Arial"/>
        </w:rPr>
      </w:pPr>
    </w:p>
    <w:p w:rsidR="00161576" w:rsidRDefault="00161576" w:rsidP="00161576">
      <w:pPr>
        <w:rPr>
          <w:rFonts w:ascii="Arial" w:hAnsi="Arial" w:cs="Arial"/>
        </w:rPr>
      </w:pPr>
      <w:r w:rsidRPr="00457E57">
        <w:rPr>
          <w:rFonts w:ascii="Arial" w:hAnsi="Arial" w:cs="Arial"/>
        </w:rPr>
        <w:t>Whilst the materials the children use are chosen carefully and shouldn’t mark or permanently stain, that’s not guaranteed</w:t>
      </w:r>
    </w:p>
    <w:p w:rsidR="00161576" w:rsidRDefault="00161576" w:rsidP="00161576">
      <w:pPr>
        <w:rPr>
          <w:rFonts w:ascii="Arial" w:hAnsi="Arial" w:cs="Arial"/>
        </w:rPr>
      </w:pPr>
    </w:p>
    <w:p w:rsidR="00161576" w:rsidRDefault="00161576" w:rsidP="002B345D">
      <w:pPr>
        <w:rPr>
          <w:rFonts w:ascii="Arial" w:hAnsi="Arial" w:cs="Arial"/>
        </w:rPr>
      </w:pPr>
    </w:p>
    <w:p w:rsidR="003F75F1" w:rsidRDefault="003F75F1" w:rsidP="002B345D">
      <w:pPr>
        <w:rPr>
          <w:rFonts w:ascii="Arial" w:hAnsi="Arial" w:cs="Arial"/>
        </w:rPr>
      </w:pPr>
    </w:p>
    <w:p w:rsidR="00161576" w:rsidRDefault="00161576" w:rsidP="002B345D">
      <w:pPr>
        <w:rPr>
          <w:rFonts w:ascii="Arial" w:hAnsi="Arial" w:cs="Arial"/>
        </w:rPr>
      </w:pPr>
    </w:p>
    <w:p w:rsidR="00161576" w:rsidRDefault="00161576" w:rsidP="002B345D">
      <w:pPr>
        <w:rPr>
          <w:rFonts w:ascii="Arial" w:hAnsi="Arial" w:cs="Arial"/>
        </w:rPr>
      </w:pPr>
    </w:p>
    <w:p w:rsidR="00A15ADB" w:rsidRDefault="00A15ADB">
      <w:pPr>
        <w:rPr>
          <w:rFonts w:ascii="Arial" w:hAnsi="Arial" w:cs="Arial"/>
        </w:rPr>
      </w:pPr>
    </w:p>
    <w:p w:rsidR="000C0200" w:rsidRDefault="000C0200" w:rsidP="00161576">
      <w:pPr>
        <w:rPr>
          <w:rFonts w:ascii="Arial" w:hAnsi="Arial" w:cs="Arial"/>
        </w:rPr>
      </w:pPr>
    </w:p>
    <w:p w:rsidR="009B255F" w:rsidRDefault="009B255F" w:rsidP="009B255F">
      <w:pPr>
        <w:jc w:val="center"/>
        <w:rPr>
          <w:rFonts w:ascii="Arial" w:hAnsi="Arial" w:cs="Arial"/>
          <w:b/>
          <w:color w:val="C00000"/>
        </w:rPr>
      </w:pPr>
      <w:r>
        <w:rPr>
          <w:rFonts w:ascii="Arial" w:hAnsi="Arial" w:cs="Arial"/>
          <w:b/>
          <w:color w:val="C00000"/>
        </w:rPr>
        <w:t>SO</w:t>
      </w:r>
      <w:r w:rsidR="00143D5A" w:rsidRPr="000C0200">
        <w:rPr>
          <w:rFonts w:ascii="Arial" w:hAnsi="Arial" w:cs="Arial"/>
          <w:b/>
          <w:color w:val="C00000"/>
        </w:rPr>
        <w:t xml:space="preserve"> if your child has clothing that you want to keep nice,</w:t>
      </w:r>
    </w:p>
    <w:p w:rsidR="00143D5A" w:rsidRPr="000C0200" w:rsidRDefault="009B255F" w:rsidP="009B255F">
      <w:pPr>
        <w:jc w:val="center"/>
        <w:rPr>
          <w:rFonts w:ascii="Arial" w:hAnsi="Arial" w:cs="Arial"/>
          <w:b/>
          <w:color w:val="C00000"/>
        </w:rPr>
      </w:pPr>
      <w:r>
        <w:rPr>
          <w:rFonts w:ascii="Arial" w:hAnsi="Arial" w:cs="Arial"/>
          <w:b/>
          <w:color w:val="C00000"/>
        </w:rPr>
        <w:t>…….</w:t>
      </w:r>
      <w:r w:rsidR="00143D5A" w:rsidRPr="000C0200">
        <w:rPr>
          <w:rFonts w:ascii="Arial" w:hAnsi="Arial" w:cs="Arial"/>
          <w:b/>
          <w:color w:val="C00000"/>
        </w:rPr>
        <w:t>then don’</w:t>
      </w:r>
      <w:r>
        <w:rPr>
          <w:rFonts w:ascii="Arial" w:hAnsi="Arial" w:cs="Arial"/>
          <w:b/>
          <w:color w:val="C00000"/>
        </w:rPr>
        <w:t>t send them to preschool in it, because, WE PROMISE, that they WILL COME HOME MESSY at least once during their time with us!</w:t>
      </w:r>
    </w:p>
    <w:p w:rsidR="00457E57" w:rsidRPr="000C0200" w:rsidRDefault="00457E57" w:rsidP="00457E57">
      <w:pPr>
        <w:rPr>
          <w:rFonts w:ascii="Arial" w:hAnsi="Arial" w:cs="Arial"/>
          <w:b/>
          <w:color w:val="C00000"/>
        </w:rPr>
      </w:pPr>
    </w:p>
    <w:tbl>
      <w:tblPr>
        <w:tblpPr w:leftFromText="180" w:rightFromText="180" w:vertAnchor="page" w:horzAnchor="margin" w:tblpY="270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910"/>
        <w:gridCol w:w="1701"/>
        <w:gridCol w:w="2551"/>
      </w:tblGrid>
      <w:tr w:rsidR="00161576" w:rsidRPr="000412E3" w:rsidTr="00161576">
        <w:trPr>
          <w:trHeight w:val="699"/>
        </w:trPr>
        <w:tc>
          <w:tcPr>
            <w:tcW w:w="2727" w:type="dxa"/>
            <w:tcBorders>
              <w:top w:val="single" w:sz="4" w:space="0" w:color="auto"/>
              <w:left w:val="single" w:sz="4" w:space="0" w:color="auto"/>
              <w:bottom w:val="single" w:sz="4" w:space="0" w:color="auto"/>
              <w:right w:val="single" w:sz="4" w:space="0" w:color="auto"/>
            </w:tcBorders>
          </w:tcPr>
          <w:p w:rsidR="00161576" w:rsidRPr="00457E57" w:rsidRDefault="00161576" w:rsidP="00161576">
            <w:pPr>
              <w:jc w:val="center"/>
              <w:rPr>
                <w:rFonts w:ascii="Arial" w:hAnsi="Arial" w:cs="Arial"/>
                <w:b/>
                <w:bCs/>
                <w:sz w:val="20"/>
                <w:szCs w:val="20"/>
              </w:rPr>
            </w:pPr>
            <w:r w:rsidRPr="00457E57">
              <w:rPr>
                <w:rFonts w:ascii="Arial" w:hAnsi="Arial" w:cs="Arial"/>
                <w:b/>
                <w:bCs/>
                <w:sz w:val="20"/>
                <w:szCs w:val="20"/>
              </w:rPr>
              <w:t>Item</w:t>
            </w:r>
          </w:p>
          <w:p w:rsidR="00161576" w:rsidRPr="00457E57" w:rsidRDefault="00161576" w:rsidP="00161576">
            <w:pPr>
              <w:jc w:val="center"/>
              <w:rPr>
                <w:rFonts w:ascii="Arial" w:hAnsi="Arial" w:cs="Arial"/>
                <w:bCs/>
                <w:sz w:val="16"/>
                <w:szCs w:val="16"/>
              </w:rPr>
            </w:pPr>
            <w:r w:rsidRPr="00457E57">
              <w:rPr>
                <w:rFonts w:ascii="Arial" w:hAnsi="Arial" w:cs="Arial"/>
                <w:bCs/>
                <w:sz w:val="20"/>
                <w:szCs w:val="20"/>
              </w:rPr>
              <w:t>Prices correct as of April 2012</w:t>
            </w:r>
          </w:p>
        </w:tc>
        <w:tc>
          <w:tcPr>
            <w:tcW w:w="2910" w:type="dxa"/>
            <w:tcBorders>
              <w:top w:val="single" w:sz="4" w:space="0" w:color="auto"/>
              <w:left w:val="single" w:sz="4" w:space="0" w:color="auto"/>
              <w:bottom w:val="single" w:sz="4" w:space="0" w:color="auto"/>
              <w:right w:val="single" w:sz="4" w:space="0" w:color="auto"/>
            </w:tcBorders>
            <w:hideMark/>
          </w:tcPr>
          <w:p w:rsidR="00161576" w:rsidRPr="00457E57" w:rsidRDefault="00161576" w:rsidP="00161576">
            <w:pPr>
              <w:jc w:val="center"/>
              <w:rPr>
                <w:rFonts w:ascii="Arial" w:hAnsi="Arial" w:cs="Arial"/>
                <w:b/>
                <w:bCs/>
                <w:sz w:val="20"/>
                <w:szCs w:val="20"/>
              </w:rPr>
            </w:pPr>
            <w:r w:rsidRPr="00457E57">
              <w:rPr>
                <w:rFonts w:ascii="Arial" w:hAnsi="Arial" w:cs="Arial"/>
                <w:b/>
                <w:bCs/>
                <w:sz w:val="20"/>
                <w:szCs w:val="20"/>
              </w:rPr>
              <w:t>Colour Options</w:t>
            </w:r>
          </w:p>
        </w:tc>
        <w:tc>
          <w:tcPr>
            <w:tcW w:w="1701" w:type="dxa"/>
            <w:tcBorders>
              <w:top w:val="single" w:sz="4" w:space="0" w:color="auto"/>
              <w:left w:val="single" w:sz="4" w:space="0" w:color="auto"/>
              <w:bottom w:val="single" w:sz="4" w:space="0" w:color="auto"/>
              <w:right w:val="single" w:sz="4" w:space="0" w:color="auto"/>
            </w:tcBorders>
            <w:hideMark/>
          </w:tcPr>
          <w:p w:rsidR="00161576" w:rsidRPr="00457E57" w:rsidRDefault="00161576" w:rsidP="00161576">
            <w:pPr>
              <w:jc w:val="center"/>
              <w:rPr>
                <w:rFonts w:ascii="Arial" w:hAnsi="Arial" w:cs="Arial"/>
                <w:b/>
                <w:bCs/>
                <w:sz w:val="20"/>
                <w:szCs w:val="20"/>
              </w:rPr>
            </w:pPr>
            <w:r w:rsidRPr="00457E57">
              <w:rPr>
                <w:rFonts w:ascii="Arial" w:hAnsi="Arial" w:cs="Arial"/>
                <w:b/>
                <w:bCs/>
                <w:sz w:val="20"/>
                <w:szCs w:val="20"/>
              </w:rPr>
              <w:t xml:space="preserve">Price </w:t>
            </w:r>
          </w:p>
          <w:p w:rsidR="00161576" w:rsidRDefault="00161576" w:rsidP="00161576">
            <w:pPr>
              <w:jc w:val="center"/>
              <w:rPr>
                <w:rFonts w:ascii="Arial" w:hAnsi="Arial" w:cs="Arial"/>
                <w:b/>
                <w:bCs/>
                <w:sz w:val="20"/>
                <w:szCs w:val="20"/>
              </w:rPr>
            </w:pPr>
          </w:p>
          <w:p w:rsidR="00161576" w:rsidRPr="00457E57" w:rsidRDefault="00161576" w:rsidP="00161576">
            <w:pPr>
              <w:jc w:val="center"/>
              <w:rPr>
                <w:rFonts w:ascii="Arial" w:hAnsi="Arial" w:cs="Arial"/>
                <w:b/>
                <w:bCs/>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161576" w:rsidRPr="00457E57" w:rsidRDefault="00161576" w:rsidP="00161576">
            <w:pPr>
              <w:jc w:val="center"/>
              <w:rPr>
                <w:rFonts w:ascii="Arial" w:hAnsi="Arial" w:cs="Arial"/>
                <w:b/>
                <w:bCs/>
                <w:sz w:val="20"/>
                <w:szCs w:val="20"/>
              </w:rPr>
            </w:pPr>
            <w:r w:rsidRPr="00457E57">
              <w:rPr>
                <w:rFonts w:ascii="Arial" w:hAnsi="Arial" w:cs="Arial"/>
                <w:b/>
                <w:bCs/>
                <w:sz w:val="20"/>
                <w:szCs w:val="20"/>
              </w:rPr>
              <w:t>Some 2</w:t>
            </w:r>
            <w:r w:rsidRPr="00457E57">
              <w:rPr>
                <w:rFonts w:ascii="Arial" w:hAnsi="Arial" w:cs="Arial"/>
                <w:b/>
                <w:bCs/>
                <w:sz w:val="20"/>
                <w:szCs w:val="20"/>
                <w:vertAlign w:val="superscript"/>
              </w:rPr>
              <w:t>nd</w:t>
            </w:r>
            <w:r w:rsidRPr="00457E57">
              <w:rPr>
                <w:rFonts w:ascii="Arial" w:hAnsi="Arial" w:cs="Arial"/>
                <w:b/>
                <w:bCs/>
                <w:sz w:val="20"/>
                <w:szCs w:val="20"/>
              </w:rPr>
              <w:t xml:space="preserve"> Hand uniform available</w:t>
            </w:r>
          </w:p>
          <w:p w:rsidR="00161576" w:rsidRPr="00457E57" w:rsidRDefault="00161576" w:rsidP="00161576">
            <w:pPr>
              <w:jc w:val="center"/>
              <w:rPr>
                <w:rFonts w:ascii="Arial" w:hAnsi="Arial" w:cs="Arial"/>
                <w:b/>
                <w:bCs/>
                <w:sz w:val="20"/>
                <w:szCs w:val="20"/>
              </w:rPr>
            </w:pPr>
            <w:r w:rsidRPr="00457E57">
              <w:rPr>
                <w:rFonts w:ascii="Arial" w:hAnsi="Arial" w:cs="Arial"/>
                <w:b/>
                <w:bCs/>
                <w:sz w:val="20"/>
                <w:szCs w:val="20"/>
              </w:rPr>
              <w:t>Mainly</w:t>
            </w:r>
            <w:r>
              <w:rPr>
                <w:rFonts w:ascii="Arial" w:hAnsi="Arial" w:cs="Arial"/>
                <w:b/>
                <w:bCs/>
                <w:sz w:val="20"/>
                <w:szCs w:val="20"/>
              </w:rPr>
              <w:t xml:space="preserve"> </w:t>
            </w:r>
            <w:r w:rsidRPr="00457E57">
              <w:rPr>
                <w:rFonts w:ascii="Arial" w:hAnsi="Arial" w:cs="Arial"/>
                <w:b/>
                <w:bCs/>
                <w:sz w:val="20"/>
                <w:szCs w:val="20"/>
              </w:rPr>
              <w:t>3-4 years old.</w:t>
            </w:r>
          </w:p>
        </w:tc>
      </w:tr>
      <w:tr w:rsidR="00161576" w:rsidTr="00161576">
        <w:tc>
          <w:tcPr>
            <w:tcW w:w="2727" w:type="dxa"/>
            <w:tcBorders>
              <w:top w:val="single" w:sz="4" w:space="0" w:color="auto"/>
              <w:left w:val="single" w:sz="4" w:space="0" w:color="auto"/>
              <w:bottom w:val="single" w:sz="4" w:space="0" w:color="auto"/>
              <w:right w:val="single" w:sz="4" w:space="0" w:color="auto"/>
            </w:tcBorders>
            <w:hideMark/>
          </w:tcPr>
          <w:p w:rsidR="00161576" w:rsidRPr="00E3581F" w:rsidRDefault="00161576" w:rsidP="00161576">
            <w:pPr>
              <w:spacing w:after="120"/>
              <w:jc w:val="center"/>
              <w:rPr>
                <w:rFonts w:ascii="Arial" w:hAnsi="Arial" w:cs="Arial"/>
                <w:b/>
              </w:rPr>
            </w:pPr>
            <w:r w:rsidRPr="00E3581F">
              <w:rPr>
                <w:rFonts w:ascii="Arial" w:hAnsi="Arial" w:cs="Arial"/>
                <w:b/>
              </w:rPr>
              <w:t xml:space="preserve">T-shirt </w:t>
            </w:r>
          </w:p>
          <w:p w:rsidR="00161576" w:rsidRDefault="00161576" w:rsidP="00161576">
            <w:pPr>
              <w:spacing w:after="120"/>
              <w:jc w:val="center"/>
              <w:rPr>
                <w:rFonts w:ascii="Arial" w:hAnsi="Arial" w:cs="Arial"/>
                <w:sz w:val="20"/>
                <w:szCs w:val="20"/>
              </w:rPr>
            </w:pPr>
            <w:r w:rsidRPr="00590A63">
              <w:rPr>
                <w:rFonts w:ascii="Arial" w:hAnsi="Arial" w:cs="Arial"/>
                <w:sz w:val="20"/>
                <w:szCs w:val="20"/>
              </w:rPr>
              <w:t>(please circle requirement)</w:t>
            </w:r>
          </w:p>
          <w:p w:rsidR="00161576" w:rsidRPr="00590A63" w:rsidRDefault="00161576" w:rsidP="00161576">
            <w:pPr>
              <w:rPr>
                <w:rFonts w:ascii="Arial" w:hAnsi="Arial" w:cs="Arial"/>
                <w:sz w:val="20"/>
                <w:szCs w:val="20"/>
              </w:rPr>
            </w:pPr>
            <w:r>
              <w:rPr>
                <w:rFonts w:ascii="Arial" w:hAnsi="Arial" w:cs="Arial"/>
                <w:sz w:val="20"/>
                <w:szCs w:val="20"/>
              </w:rPr>
              <w:t>Size 2-3</w:t>
            </w:r>
          </w:p>
          <w:p w:rsidR="00161576" w:rsidRPr="00590A63" w:rsidRDefault="00161576" w:rsidP="00161576">
            <w:pPr>
              <w:rPr>
                <w:rFonts w:ascii="Arial" w:hAnsi="Arial" w:cs="Arial"/>
                <w:sz w:val="20"/>
                <w:szCs w:val="20"/>
              </w:rPr>
            </w:pPr>
            <w:r w:rsidRPr="00590A63">
              <w:rPr>
                <w:rFonts w:ascii="Arial" w:hAnsi="Arial" w:cs="Arial"/>
                <w:sz w:val="20"/>
                <w:szCs w:val="20"/>
              </w:rPr>
              <w:t>Size 3-4</w:t>
            </w:r>
          </w:p>
          <w:p w:rsidR="00161576" w:rsidRDefault="00161576" w:rsidP="00161576">
            <w:pPr>
              <w:rPr>
                <w:rFonts w:ascii="Arial" w:hAnsi="Arial" w:cs="Arial"/>
                <w:sz w:val="16"/>
                <w:szCs w:val="16"/>
              </w:rPr>
            </w:pPr>
            <w:r w:rsidRPr="00590A63">
              <w:rPr>
                <w:rFonts w:ascii="Arial" w:hAnsi="Arial" w:cs="Arial"/>
                <w:sz w:val="20"/>
                <w:szCs w:val="20"/>
              </w:rPr>
              <w:t>Size5-6 (limited supply)</w:t>
            </w:r>
          </w:p>
        </w:tc>
        <w:tc>
          <w:tcPr>
            <w:tcW w:w="2910" w:type="dxa"/>
            <w:tcBorders>
              <w:top w:val="single" w:sz="4" w:space="0" w:color="auto"/>
              <w:left w:val="single" w:sz="4" w:space="0" w:color="auto"/>
              <w:bottom w:val="single" w:sz="4" w:space="0" w:color="auto"/>
              <w:right w:val="single" w:sz="4" w:space="0" w:color="auto"/>
            </w:tcBorders>
            <w:hideMark/>
          </w:tcPr>
          <w:p w:rsidR="00161576" w:rsidRDefault="00161576" w:rsidP="00161576">
            <w:pPr>
              <w:jc w:val="center"/>
              <w:rPr>
                <w:rFonts w:ascii="Arial" w:hAnsi="Arial" w:cs="Arial"/>
              </w:rPr>
            </w:pPr>
            <w:r>
              <w:rPr>
                <w:rFonts w:ascii="Arial" w:hAnsi="Arial" w:cs="Arial"/>
              </w:rPr>
              <w:t>Royal Blue</w:t>
            </w:r>
          </w:p>
        </w:tc>
        <w:tc>
          <w:tcPr>
            <w:tcW w:w="1701" w:type="dxa"/>
            <w:tcBorders>
              <w:top w:val="single" w:sz="4" w:space="0" w:color="auto"/>
              <w:left w:val="single" w:sz="4" w:space="0" w:color="auto"/>
              <w:bottom w:val="single" w:sz="4" w:space="0" w:color="auto"/>
              <w:right w:val="single" w:sz="4" w:space="0" w:color="auto"/>
            </w:tcBorders>
          </w:tcPr>
          <w:p w:rsidR="00161576" w:rsidRDefault="00161576" w:rsidP="00161576">
            <w:pPr>
              <w:jc w:val="center"/>
              <w:rPr>
                <w:rFonts w:ascii="Arial" w:hAnsi="Arial" w:cs="Arial"/>
              </w:rPr>
            </w:pPr>
            <w:r>
              <w:rPr>
                <w:rFonts w:ascii="Arial" w:hAnsi="Arial" w:cs="Arial"/>
              </w:rPr>
              <w:t>£6.00</w:t>
            </w:r>
          </w:p>
          <w:p w:rsidR="00161576" w:rsidRDefault="00161576" w:rsidP="00161576">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hideMark/>
          </w:tcPr>
          <w:p w:rsidR="00161576" w:rsidRDefault="00161576" w:rsidP="00161576">
            <w:pPr>
              <w:jc w:val="center"/>
              <w:rPr>
                <w:rFonts w:ascii="Arial" w:hAnsi="Arial" w:cs="Arial"/>
              </w:rPr>
            </w:pPr>
            <w:r>
              <w:rPr>
                <w:rFonts w:ascii="Arial" w:hAnsi="Arial" w:cs="Arial"/>
              </w:rPr>
              <w:t>£2.00</w:t>
            </w:r>
          </w:p>
        </w:tc>
      </w:tr>
      <w:tr w:rsidR="00161576" w:rsidTr="00161576">
        <w:tc>
          <w:tcPr>
            <w:tcW w:w="2727" w:type="dxa"/>
            <w:tcBorders>
              <w:top w:val="single" w:sz="4" w:space="0" w:color="auto"/>
              <w:left w:val="single" w:sz="4" w:space="0" w:color="auto"/>
              <w:bottom w:val="single" w:sz="4" w:space="0" w:color="auto"/>
              <w:right w:val="single" w:sz="4" w:space="0" w:color="auto"/>
            </w:tcBorders>
            <w:hideMark/>
          </w:tcPr>
          <w:p w:rsidR="00161576" w:rsidRPr="00E3581F" w:rsidRDefault="00161576" w:rsidP="00161576">
            <w:pPr>
              <w:spacing w:after="120"/>
              <w:jc w:val="center"/>
              <w:rPr>
                <w:rFonts w:ascii="Arial" w:hAnsi="Arial" w:cs="Arial"/>
                <w:b/>
              </w:rPr>
            </w:pPr>
            <w:r w:rsidRPr="00E3581F">
              <w:rPr>
                <w:rFonts w:ascii="Arial" w:hAnsi="Arial" w:cs="Arial"/>
                <w:b/>
              </w:rPr>
              <w:t>Sweatshirt</w:t>
            </w:r>
          </w:p>
          <w:p w:rsidR="00161576" w:rsidRPr="00590A63" w:rsidRDefault="00161576" w:rsidP="00161576">
            <w:pPr>
              <w:spacing w:after="120"/>
              <w:jc w:val="center"/>
              <w:rPr>
                <w:rFonts w:ascii="Arial" w:hAnsi="Arial" w:cs="Arial"/>
                <w:sz w:val="20"/>
                <w:szCs w:val="20"/>
              </w:rPr>
            </w:pPr>
            <w:r w:rsidRPr="00590A63">
              <w:rPr>
                <w:rFonts w:ascii="Arial" w:hAnsi="Arial" w:cs="Arial"/>
                <w:sz w:val="20"/>
                <w:szCs w:val="20"/>
              </w:rPr>
              <w:t>(please circle requirement)</w:t>
            </w:r>
          </w:p>
          <w:p w:rsidR="00161576" w:rsidRPr="00590A63" w:rsidRDefault="00161576" w:rsidP="00161576">
            <w:pPr>
              <w:rPr>
                <w:rFonts w:ascii="Arial" w:hAnsi="Arial" w:cs="Arial"/>
                <w:sz w:val="20"/>
                <w:szCs w:val="20"/>
              </w:rPr>
            </w:pPr>
            <w:r w:rsidRPr="00590A63">
              <w:rPr>
                <w:rFonts w:ascii="Arial" w:hAnsi="Arial" w:cs="Arial"/>
                <w:sz w:val="20"/>
                <w:szCs w:val="20"/>
              </w:rPr>
              <w:t>Size 2-3</w:t>
            </w:r>
          </w:p>
          <w:p w:rsidR="00161576" w:rsidRPr="00590A63" w:rsidRDefault="00161576" w:rsidP="00161576">
            <w:pPr>
              <w:rPr>
                <w:rFonts w:ascii="Arial" w:hAnsi="Arial" w:cs="Arial"/>
                <w:sz w:val="20"/>
                <w:szCs w:val="20"/>
              </w:rPr>
            </w:pPr>
            <w:r w:rsidRPr="00590A63">
              <w:rPr>
                <w:rFonts w:ascii="Arial" w:hAnsi="Arial" w:cs="Arial"/>
                <w:sz w:val="20"/>
                <w:szCs w:val="20"/>
              </w:rPr>
              <w:t>Size 3-4</w:t>
            </w:r>
          </w:p>
          <w:p w:rsidR="00161576" w:rsidRDefault="00161576" w:rsidP="00161576">
            <w:pPr>
              <w:rPr>
                <w:rFonts w:ascii="Arial" w:hAnsi="Arial" w:cs="Arial"/>
                <w:sz w:val="16"/>
                <w:szCs w:val="16"/>
              </w:rPr>
            </w:pPr>
            <w:r w:rsidRPr="00590A63">
              <w:rPr>
                <w:rFonts w:ascii="Arial" w:hAnsi="Arial" w:cs="Arial"/>
                <w:sz w:val="20"/>
                <w:szCs w:val="20"/>
              </w:rPr>
              <w:t>Size 5-6 (limited supply)</w:t>
            </w:r>
          </w:p>
        </w:tc>
        <w:tc>
          <w:tcPr>
            <w:tcW w:w="2910" w:type="dxa"/>
            <w:tcBorders>
              <w:top w:val="single" w:sz="4" w:space="0" w:color="auto"/>
              <w:left w:val="single" w:sz="4" w:space="0" w:color="auto"/>
              <w:bottom w:val="single" w:sz="4" w:space="0" w:color="auto"/>
              <w:right w:val="single" w:sz="4" w:space="0" w:color="auto"/>
            </w:tcBorders>
            <w:hideMark/>
          </w:tcPr>
          <w:p w:rsidR="00161576" w:rsidRDefault="00161576" w:rsidP="00161576">
            <w:pPr>
              <w:spacing w:after="120"/>
              <w:jc w:val="center"/>
              <w:rPr>
                <w:rFonts w:ascii="Arial" w:hAnsi="Arial" w:cs="Arial"/>
              </w:rPr>
            </w:pPr>
          </w:p>
          <w:p w:rsidR="00161576" w:rsidRDefault="00161576" w:rsidP="00161576">
            <w:pPr>
              <w:spacing w:after="120"/>
              <w:jc w:val="center"/>
              <w:rPr>
                <w:rFonts w:ascii="Arial" w:hAnsi="Arial" w:cs="Arial"/>
              </w:rPr>
            </w:pPr>
            <w:r>
              <w:rPr>
                <w:rFonts w:ascii="Arial" w:hAnsi="Arial" w:cs="Arial"/>
              </w:rPr>
              <w:t>Royal Blue</w:t>
            </w:r>
          </w:p>
          <w:p w:rsidR="00161576" w:rsidRPr="00457E57" w:rsidRDefault="00161576" w:rsidP="00161576">
            <w:pPr>
              <w:spacing w:after="120"/>
              <w:jc w:val="center"/>
              <w:rPr>
                <w:rFonts w:ascii="Arial" w:hAnsi="Arial" w:cs="Arial"/>
                <w:sz w:val="20"/>
                <w:szCs w:val="20"/>
              </w:rPr>
            </w:pPr>
            <w:r w:rsidRPr="00457E57">
              <w:rPr>
                <w:rFonts w:ascii="Arial" w:hAnsi="Arial" w:cs="Arial"/>
                <w:sz w:val="20"/>
                <w:szCs w:val="20"/>
              </w:rPr>
              <w:t xml:space="preserve"> (please circle requirement)</w:t>
            </w:r>
          </w:p>
        </w:tc>
        <w:tc>
          <w:tcPr>
            <w:tcW w:w="1701" w:type="dxa"/>
            <w:tcBorders>
              <w:top w:val="single" w:sz="4" w:space="0" w:color="auto"/>
              <w:left w:val="single" w:sz="4" w:space="0" w:color="auto"/>
              <w:bottom w:val="single" w:sz="4" w:space="0" w:color="auto"/>
              <w:right w:val="single" w:sz="4" w:space="0" w:color="auto"/>
            </w:tcBorders>
            <w:hideMark/>
          </w:tcPr>
          <w:p w:rsidR="00161576" w:rsidRDefault="00161576" w:rsidP="00161576">
            <w:pPr>
              <w:jc w:val="center"/>
              <w:rPr>
                <w:rFonts w:ascii="Arial" w:hAnsi="Arial" w:cs="Arial"/>
              </w:rPr>
            </w:pPr>
            <w:r>
              <w:rPr>
                <w:rFonts w:ascii="Arial" w:hAnsi="Arial" w:cs="Arial"/>
              </w:rPr>
              <w:t>£10.00</w:t>
            </w:r>
          </w:p>
        </w:tc>
        <w:tc>
          <w:tcPr>
            <w:tcW w:w="2551" w:type="dxa"/>
            <w:tcBorders>
              <w:top w:val="single" w:sz="4" w:space="0" w:color="auto"/>
              <w:left w:val="single" w:sz="4" w:space="0" w:color="auto"/>
              <w:bottom w:val="single" w:sz="4" w:space="0" w:color="auto"/>
              <w:right w:val="single" w:sz="4" w:space="0" w:color="auto"/>
            </w:tcBorders>
            <w:hideMark/>
          </w:tcPr>
          <w:p w:rsidR="00161576" w:rsidRDefault="00161576" w:rsidP="00161576">
            <w:pPr>
              <w:jc w:val="center"/>
              <w:rPr>
                <w:rFonts w:ascii="Arial" w:hAnsi="Arial" w:cs="Arial"/>
              </w:rPr>
            </w:pPr>
            <w:r>
              <w:rPr>
                <w:rFonts w:ascii="Arial" w:hAnsi="Arial" w:cs="Arial"/>
              </w:rPr>
              <w:t>£4.00</w:t>
            </w:r>
          </w:p>
        </w:tc>
      </w:tr>
      <w:tr w:rsidR="00161576" w:rsidTr="00161576">
        <w:tc>
          <w:tcPr>
            <w:tcW w:w="2727" w:type="dxa"/>
            <w:tcBorders>
              <w:top w:val="single" w:sz="4" w:space="0" w:color="auto"/>
              <w:left w:val="single" w:sz="4" w:space="0" w:color="auto"/>
              <w:bottom w:val="single" w:sz="4" w:space="0" w:color="auto"/>
              <w:right w:val="single" w:sz="4" w:space="0" w:color="auto"/>
            </w:tcBorders>
            <w:hideMark/>
          </w:tcPr>
          <w:p w:rsidR="00161576" w:rsidRDefault="00161576" w:rsidP="00161576">
            <w:pPr>
              <w:jc w:val="center"/>
              <w:rPr>
                <w:rFonts w:ascii="Arial" w:hAnsi="Arial" w:cs="Arial"/>
              </w:rPr>
            </w:pPr>
            <w:r w:rsidRPr="00E3581F">
              <w:rPr>
                <w:rFonts w:ascii="Arial" w:hAnsi="Arial" w:cs="Arial"/>
                <w:b/>
              </w:rPr>
              <w:t>Sun Hat</w:t>
            </w:r>
            <w:r>
              <w:rPr>
                <w:rFonts w:ascii="Arial" w:hAnsi="Arial" w:cs="Arial"/>
              </w:rPr>
              <w:t xml:space="preserve">  </w:t>
            </w:r>
            <w:r>
              <w:rPr>
                <w:rFonts w:ascii="Arial" w:hAnsi="Arial" w:cs="Arial"/>
                <w:sz w:val="16"/>
                <w:szCs w:val="16"/>
              </w:rPr>
              <w:t>(one size)</w:t>
            </w:r>
          </w:p>
          <w:p w:rsidR="00161576" w:rsidRPr="00E3581F" w:rsidRDefault="00161576" w:rsidP="00161576">
            <w:pPr>
              <w:jc w:val="center"/>
              <w:rPr>
                <w:rFonts w:ascii="Arial" w:hAnsi="Arial" w:cs="Arial"/>
                <w:sz w:val="16"/>
                <w:szCs w:val="16"/>
              </w:rPr>
            </w:pPr>
            <w:r w:rsidRPr="00E3581F">
              <w:rPr>
                <w:rFonts w:ascii="Arial" w:hAnsi="Arial" w:cs="Arial"/>
                <w:sz w:val="16"/>
                <w:szCs w:val="16"/>
              </w:rPr>
              <w:t>(Legionnaire Style)</w:t>
            </w:r>
          </w:p>
        </w:tc>
        <w:tc>
          <w:tcPr>
            <w:tcW w:w="2910" w:type="dxa"/>
            <w:tcBorders>
              <w:top w:val="single" w:sz="4" w:space="0" w:color="auto"/>
              <w:left w:val="single" w:sz="4" w:space="0" w:color="auto"/>
              <w:bottom w:val="single" w:sz="4" w:space="0" w:color="auto"/>
              <w:right w:val="single" w:sz="4" w:space="0" w:color="auto"/>
            </w:tcBorders>
            <w:hideMark/>
          </w:tcPr>
          <w:p w:rsidR="00161576" w:rsidRDefault="00161576" w:rsidP="00161576">
            <w:pPr>
              <w:jc w:val="center"/>
              <w:rPr>
                <w:rFonts w:ascii="Arial" w:hAnsi="Arial" w:cs="Arial"/>
              </w:rPr>
            </w:pPr>
            <w:r>
              <w:rPr>
                <w:rFonts w:ascii="Arial" w:hAnsi="Arial" w:cs="Arial"/>
              </w:rPr>
              <w:t>Royal Blue</w:t>
            </w:r>
          </w:p>
        </w:tc>
        <w:tc>
          <w:tcPr>
            <w:tcW w:w="1701" w:type="dxa"/>
            <w:tcBorders>
              <w:top w:val="single" w:sz="4" w:space="0" w:color="auto"/>
              <w:left w:val="single" w:sz="4" w:space="0" w:color="auto"/>
              <w:bottom w:val="single" w:sz="4" w:space="0" w:color="auto"/>
              <w:right w:val="single" w:sz="4" w:space="0" w:color="auto"/>
            </w:tcBorders>
          </w:tcPr>
          <w:p w:rsidR="00161576" w:rsidRDefault="00161576" w:rsidP="00161576">
            <w:pPr>
              <w:jc w:val="center"/>
              <w:rPr>
                <w:rFonts w:ascii="Arial" w:hAnsi="Arial" w:cs="Arial"/>
              </w:rPr>
            </w:pPr>
            <w:r>
              <w:rPr>
                <w:rFonts w:ascii="Arial" w:hAnsi="Arial" w:cs="Arial"/>
              </w:rPr>
              <w:t>£5.00</w:t>
            </w:r>
          </w:p>
          <w:p w:rsidR="00161576" w:rsidRDefault="00161576" w:rsidP="00161576">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hideMark/>
          </w:tcPr>
          <w:p w:rsidR="00161576" w:rsidRDefault="00161576" w:rsidP="00161576">
            <w:pPr>
              <w:jc w:val="center"/>
              <w:rPr>
                <w:rFonts w:ascii="Arial" w:hAnsi="Arial" w:cs="Arial"/>
              </w:rPr>
            </w:pPr>
            <w:r>
              <w:rPr>
                <w:rFonts w:ascii="Arial" w:hAnsi="Arial" w:cs="Arial"/>
              </w:rPr>
              <w:t>£2.50</w:t>
            </w:r>
          </w:p>
        </w:tc>
      </w:tr>
      <w:tr w:rsidR="00161576" w:rsidTr="00161576">
        <w:tc>
          <w:tcPr>
            <w:tcW w:w="2727" w:type="dxa"/>
            <w:tcBorders>
              <w:top w:val="single" w:sz="4" w:space="0" w:color="auto"/>
              <w:left w:val="single" w:sz="4" w:space="0" w:color="auto"/>
              <w:bottom w:val="single" w:sz="4" w:space="0" w:color="auto"/>
              <w:right w:val="single" w:sz="4" w:space="0" w:color="auto"/>
            </w:tcBorders>
            <w:hideMark/>
          </w:tcPr>
          <w:p w:rsidR="00161576" w:rsidRPr="00E3581F" w:rsidRDefault="00161576" w:rsidP="00161576">
            <w:pPr>
              <w:rPr>
                <w:rFonts w:ascii="Arial" w:hAnsi="Arial" w:cs="Arial"/>
                <w:b/>
              </w:rPr>
            </w:pPr>
            <w:r w:rsidRPr="00E3581F">
              <w:rPr>
                <w:rFonts w:ascii="Arial" w:hAnsi="Arial" w:cs="Arial"/>
                <w:b/>
              </w:rPr>
              <w:t>Book Bag</w:t>
            </w:r>
          </w:p>
        </w:tc>
        <w:tc>
          <w:tcPr>
            <w:tcW w:w="2910" w:type="dxa"/>
            <w:tcBorders>
              <w:top w:val="single" w:sz="4" w:space="0" w:color="auto"/>
              <w:left w:val="single" w:sz="4" w:space="0" w:color="auto"/>
              <w:bottom w:val="single" w:sz="4" w:space="0" w:color="auto"/>
              <w:right w:val="single" w:sz="4" w:space="0" w:color="auto"/>
            </w:tcBorders>
            <w:hideMark/>
          </w:tcPr>
          <w:p w:rsidR="00161576" w:rsidRDefault="00161576" w:rsidP="00161576">
            <w:pPr>
              <w:jc w:val="center"/>
              <w:rPr>
                <w:rFonts w:ascii="Arial" w:hAnsi="Arial" w:cs="Arial"/>
              </w:rPr>
            </w:pPr>
            <w:r>
              <w:rPr>
                <w:rFonts w:ascii="Arial" w:hAnsi="Arial" w:cs="Arial"/>
              </w:rPr>
              <w:t>Royal Blue</w:t>
            </w:r>
          </w:p>
        </w:tc>
        <w:tc>
          <w:tcPr>
            <w:tcW w:w="1701" w:type="dxa"/>
            <w:tcBorders>
              <w:top w:val="single" w:sz="4" w:space="0" w:color="auto"/>
              <w:left w:val="single" w:sz="4" w:space="0" w:color="auto"/>
              <w:bottom w:val="single" w:sz="4" w:space="0" w:color="auto"/>
              <w:right w:val="single" w:sz="4" w:space="0" w:color="auto"/>
            </w:tcBorders>
          </w:tcPr>
          <w:p w:rsidR="00161576" w:rsidRDefault="00161576" w:rsidP="00161576">
            <w:pPr>
              <w:jc w:val="center"/>
              <w:rPr>
                <w:rFonts w:ascii="Arial" w:hAnsi="Arial" w:cs="Arial"/>
              </w:rPr>
            </w:pPr>
            <w:r>
              <w:rPr>
                <w:rFonts w:ascii="Arial" w:hAnsi="Arial" w:cs="Arial"/>
              </w:rPr>
              <w:t>£6.50</w:t>
            </w:r>
          </w:p>
          <w:p w:rsidR="00161576" w:rsidRDefault="00161576" w:rsidP="00161576">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hideMark/>
          </w:tcPr>
          <w:p w:rsidR="00161576" w:rsidRDefault="00161576" w:rsidP="00161576">
            <w:pPr>
              <w:jc w:val="center"/>
              <w:rPr>
                <w:rFonts w:ascii="Arial" w:hAnsi="Arial" w:cs="Arial"/>
              </w:rPr>
            </w:pPr>
            <w:r>
              <w:rPr>
                <w:rFonts w:ascii="Arial" w:hAnsi="Arial" w:cs="Arial"/>
              </w:rPr>
              <w:t>£3.00</w:t>
            </w:r>
          </w:p>
        </w:tc>
      </w:tr>
    </w:tbl>
    <w:p w:rsidR="00161576" w:rsidRDefault="00161576" w:rsidP="00457E57">
      <w:pPr>
        <w:rPr>
          <w:rFonts w:ascii="Arial" w:hAnsi="Arial" w:cs="Arial"/>
        </w:rPr>
      </w:pPr>
    </w:p>
    <w:p w:rsidR="00457E57" w:rsidRPr="00457E57" w:rsidRDefault="00457E57" w:rsidP="00457E57">
      <w:pPr>
        <w:rPr>
          <w:rFonts w:ascii="Arial" w:hAnsi="Arial" w:cs="Arial"/>
        </w:rPr>
      </w:pPr>
      <w:r w:rsidRPr="00457E57">
        <w:rPr>
          <w:rFonts w:ascii="Arial" w:hAnsi="Arial" w:cs="Arial"/>
        </w:rPr>
        <w:t>The uniform that we provide has been chosen carefully to meet the following criteria:</w:t>
      </w:r>
    </w:p>
    <w:p w:rsidR="00457E57" w:rsidRPr="00C61670" w:rsidRDefault="00457E57" w:rsidP="00457E57">
      <w:pPr>
        <w:pStyle w:val="ListParagraph"/>
        <w:numPr>
          <w:ilvl w:val="0"/>
          <w:numId w:val="33"/>
        </w:numPr>
        <w:contextualSpacing w:val="0"/>
        <w:rPr>
          <w:rFonts w:ascii="Arial" w:hAnsi="Arial" w:cs="Arial"/>
          <w:bCs/>
        </w:rPr>
      </w:pPr>
      <w:r w:rsidRPr="00C61670">
        <w:rPr>
          <w:rFonts w:ascii="Arial" w:hAnsi="Arial" w:cs="Arial"/>
          <w:bCs/>
        </w:rPr>
        <w:t xml:space="preserve">Comfort </w:t>
      </w:r>
    </w:p>
    <w:p w:rsidR="00457E57" w:rsidRPr="00161576" w:rsidRDefault="00457E57" w:rsidP="00457E57">
      <w:pPr>
        <w:pStyle w:val="ListParagraph"/>
        <w:numPr>
          <w:ilvl w:val="1"/>
          <w:numId w:val="33"/>
        </w:numPr>
        <w:contextualSpacing w:val="0"/>
        <w:rPr>
          <w:rFonts w:ascii="Arial" w:hAnsi="Arial" w:cs="Arial"/>
          <w:bCs/>
          <w:sz w:val="22"/>
          <w:szCs w:val="22"/>
        </w:rPr>
      </w:pPr>
      <w:r w:rsidRPr="00161576">
        <w:rPr>
          <w:rFonts w:ascii="Arial" w:hAnsi="Arial" w:cs="Arial"/>
          <w:bCs/>
          <w:sz w:val="22"/>
          <w:szCs w:val="22"/>
        </w:rPr>
        <w:t>Easy to wear</w:t>
      </w:r>
    </w:p>
    <w:p w:rsidR="00457E57" w:rsidRPr="00C61670" w:rsidRDefault="00457E57" w:rsidP="00457E57">
      <w:pPr>
        <w:pStyle w:val="ListParagraph"/>
        <w:numPr>
          <w:ilvl w:val="0"/>
          <w:numId w:val="33"/>
        </w:numPr>
        <w:contextualSpacing w:val="0"/>
        <w:rPr>
          <w:rFonts w:ascii="Arial" w:hAnsi="Arial" w:cs="Arial"/>
          <w:bCs/>
        </w:rPr>
      </w:pPr>
      <w:r w:rsidRPr="00C61670">
        <w:rPr>
          <w:rFonts w:ascii="Arial" w:hAnsi="Arial" w:cs="Arial"/>
          <w:bCs/>
        </w:rPr>
        <w:t>Safety</w:t>
      </w:r>
    </w:p>
    <w:p w:rsidR="00457E57" w:rsidRPr="00161576" w:rsidRDefault="00457E57" w:rsidP="00457E57">
      <w:pPr>
        <w:pStyle w:val="ListParagraph"/>
        <w:numPr>
          <w:ilvl w:val="1"/>
          <w:numId w:val="33"/>
        </w:numPr>
        <w:contextualSpacing w:val="0"/>
        <w:rPr>
          <w:rFonts w:ascii="Arial" w:hAnsi="Arial" w:cs="Arial"/>
          <w:bCs/>
          <w:sz w:val="22"/>
          <w:szCs w:val="22"/>
        </w:rPr>
      </w:pPr>
      <w:r w:rsidRPr="00161576">
        <w:rPr>
          <w:rFonts w:ascii="Arial" w:hAnsi="Arial" w:cs="Arial"/>
          <w:bCs/>
          <w:sz w:val="22"/>
          <w:szCs w:val="22"/>
        </w:rPr>
        <w:t>T-shirt has capped sleeves to protect children’s shoulders from sunburn.</w:t>
      </w:r>
    </w:p>
    <w:p w:rsidR="00457E57" w:rsidRPr="00161576" w:rsidRDefault="00457E57" w:rsidP="00457E57">
      <w:pPr>
        <w:pStyle w:val="ListParagraph"/>
        <w:numPr>
          <w:ilvl w:val="1"/>
          <w:numId w:val="33"/>
        </w:numPr>
        <w:contextualSpacing w:val="0"/>
        <w:rPr>
          <w:rFonts w:ascii="Arial" w:hAnsi="Arial" w:cs="Arial"/>
          <w:bCs/>
          <w:sz w:val="22"/>
          <w:szCs w:val="22"/>
        </w:rPr>
      </w:pPr>
      <w:r w:rsidRPr="00161576">
        <w:rPr>
          <w:rFonts w:ascii="Arial" w:hAnsi="Arial" w:cs="Arial"/>
          <w:bCs/>
          <w:sz w:val="22"/>
          <w:szCs w:val="22"/>
        </w:rPr>
        <w:t>Legionnaires cap has a long flap of material to protect your child’s neck from sunburn.</w:t>
      </w:r>
    </w:p>
    <w:p w:rsidR="00457E57" w:rsidRPr="00161576" w:rsidRDefault="00457E57" w:rsidP="00457E57">
      <w:pPr>
        <w:pStyle w:val="ListParagraph"/>
        <w:numPr>
          <w:ilvl w:val="1"/>
          <w:numId w:val="33"/>
        </w:numPr>
        <w:contextualSpacing w:val="0"/>
        <w:rPr>
          <w:rFonts w:ascii="Arial" w:hAnsi="Arial" w:cs="Arial"/>
          <w:bCs/>
          <w:sz w:val="22"/>
          <w:szCs w:val="22"/>
        </w:rPr>
      </w:pPr>
      <w:r w:rsidRPr="00161576">
        <w:rPr>
          <w:rFonts w:ascii="Arial" w:hAnsi="Arial" w:cs="Arial"/>
          <w:bCs/>
          <w:sz w:val="22"/>
          <w:szCs w:val="22"/>
        </w:rPr>
        <w:t>Sweatshirt is warm enough for spring-autumn outside wear</w:t>
      </w:r>
    </w:p>
    <w:p w:rsidR="00457E57" w:rsidRPr="00C61670" w:rsidRDefault="00457E57" w:rsidP="00457E57">
      <w:pPr>
        <w:pStyle w:val="ListParagraph"/>
        <w:numPr>
          <w:ilvl w:val="0"/>
          <w:numId w:val="33"/>
        </w:numPr>
        <w:contextualSpacing w:val="0"/>
        <w:rPr>
          <w:rFonts w:ascii="Arial" w:hAnsi="Arial" w:cs="Arial"/>
          <w:bCs/>
        </w:rPr>
      </w:pPr>
      <w:r w:rsidRPr="00C61670">
        <w:rPr>
          <w:rFonts w:ascii="Arial" w:hAnsi="Arial" w:cs="Arial"/>
          <w:bCs/>
        </w:rPr>
        <w:t>Close Fitting</w:t>
      </w:r>
    </w:p>
    <w:p w:rsidR="00457E57" w:rsidRPr="00161576" w:rsidRDefault="00457E57" w:rsidP="00457E57">
      <w:pPr>
        <w:pStyle w:val="ListParagraph"/>
        <w:numPr>
          <w:ilvl w:val="1"/>
          <w:numId w:val="33"/>
        </w:numPr>
        <w:contextualSpacing w:val="0"/>
        <w:rPr>
          <w:rFonts w:ascii="Arial" w:hAnsi="Arial" w:cs="Arial"/>
          <w:bCs/>
          <w:sz w:val="22"/>
          <w:szCs w:val="22"/>
        </w:rPr>
      </w:pPr>
      <w:r w:rsidRPr="00161576">
        <w:rPr>
          <w:rFonts w:ascii="Arial" w:hAnsi="Arial" w:cs="Arial"/>
          <w:bCs/>
          <w:sz w:val="22"/>
          <w:szCs w:val="22"/>
        </w:rPr>
        <w:t>Minimises children’s clothing impeding movement whilst climbing or balancing.</w:t>
      </w:r>
    </w:p>
    <w:p w:rsidR="00457E57" w:rsidRDefault="00457E57" w:rsidP="00457E57">
      <w:pPr>
        <w:pStyle w:val="ListParagraph"/>
        <w:numPr>
          <w:ilvl w:val="0"/>
          <w:numId w:val="33"/>
        </w:numPr>
        <w:contextualSpacing w:val="0"/>
        <w:rPr>
          <w:rFonts w:ascii="Arial" w:hAnsi="Arial" w:cs="Arial"/>
          <w:bCs/>
        </w:rPr>
      </w:pPr>
      <w:r w:rsidRPr="00C642EE">
        <w:rPr>
          <w:rFonts w:ascii="Arial" w:hAnsi="Arial" w:cs="Arial"/>
          <w:bCs/>
        </w:rPr>
        <w:t>Robust</w:t>
      </w:r>
    </w:p>
    <w:p w:rsidR="00457E57" w:rsidRPr="00161576" w:rsidRDefault="00457E57" w:rsidP="00457E57">
      <w:pPr>
        <w:pStyle w:val="ListParagraph"/>
        <w:numPr>
          <w:ilvl w:val="1"/>
          <w:numId w:val="33"/>
        </w:numPr>
        <w:contextualSpacing w:val="0"/>
        <w:rPr>
          <w:rFonts w:ascii="Arial" w:hAnsi="Arial" w:cs="Arial"/>
          <w:bCs/>
          <w:sz w:val="22"/>
          <w:szCs w:val="22"/>
        </w:rPr>
      </w:pPr>
      <w:r w:rsidRPr="00161576">
        <w:rPr>
          <w:rFonts w:ascii="Arial" w:hAnsi="Arial" w:cs="Arial"/>
          <w:bCs/>
          <w:sz w:val="22"/>
          <w:szCs w:val="22"/>
        </w:rPr>
        <w:t>Hard wearing</w:t>
      </w:r>
    </w:p>
    <w:p w:rsidR="00457E57" w:rsidRPr="00161576" w:rsidRDefault="00457E57" w:rsidP="00457E57">
      <w:pPr>
        <w:pStyle w:val="ListParagraph"/>
        <w:numPr>
          <w:ilvl w:val="1"/>
          <w:numId w:val="33"/>
        </w:numPr>
        <w:contextualSpacing w:val="0"/>
        <w:rPr>
          <w:rFonts w:ascii="Arial" w:hAnsi="Arial" w:cs="Arial"/>
          <w:bCs/>
          <w:sz w:val="22"/>
          <w:szCs w:val="22"/>
        </w:rPr>
      </w:pPr>
      <w:r w:rsidRPr="00161576">
        <w:rPr>
          <w:rFonts w:ascii="Arial" w:hAnsi="Arial" w:cs="Arial"/>
          <w:bCs/>
          <w:sz w:val="22"/>
          <w:szCs w:val="22"/>
        </w:rPr>
        <w:t>Book bag has been chosen to withstand the rigors of young children!</w:t>
      </w:r>
    </w:p>
    <w:p w:rsidR="00457E57" w:rsidRDefault="00457E57" w:rsidP="00457E57">
      <w:pPr>
        <w:pStyle w:val="ListParagraph"/>
        <w:numPr>
          <w:ilvl w:val="0"/>
          <w:numId w:val="33"/>
        </w:numPr>
        <w:contextualSpacing w:val="0"/>
        <w:rPr>
          <w:rFonts w:ascii="Arial" w:hAnsi="Arial" w:cs="Arial"/>
          <w:bCs/>
        </w:rPr>
      </w:pPr>
      <w:r w:rsidRPr="00246451">
        <w:rPr>
          <w:rFonts w:ascii="Arial" w:hAnsi="Arial" w:cs="Arial"/>
          <w:bCs/>
        </w:rPr>
        <w:t>Wash ability</w:t>
      </w:r>
    </w:p>
    <w:p w:rsidR="00457E57" w:rsidRPr="00161576" w:rsidRDefault="00457E57" w:rsidP="00457E57">
      <w:pPr>
        <w:pStyle w:val="ListParagraph"/>
        <w:numPr>
          <w:ilvl w:val="1"/>
          <w:numId w:val="33"/>
        </w:numPr>
        <w:contextualSpacing w:val="0"/>
        <w:rPr>
          <w:rFonts w:ascii="Arial" w:hAnsi="Arial" w:cs="Arial"/>
          <w:bCs/>
          <w:sz w:val="22"/>
          <w:szCs w:val="22"/>
        </w:rPr>
      </w:pPr>
      <w:r w:rsidRPr="00161576">
        <w:rPr>
          <w:rFonts w:ascii="Arial" w:hAnsi="Arial" w:cs="Arial"/>
          <w:bCs/>
          <w:sz w:val="22"/>
          <w:szCs w:val="22"/>
        </w:rPr>
        <w:t>Easy Care</w:t>
      </w:r>
    </w:p>
    <w:p w:rsidR="00CC241E" w:rsidRPr="00161576" w:rsidRDefault="00457E57" w:rsidP="00CC241E">
      <w:pPr>
        <w:pStyle w:val="ListParagraph"/>
        <w:numPr>
          <w:ilvl w:val="1"/>
          <w:numId w:val="33"/>
        </w:numPr>
        <w:contextualSpacing w:val="0"/>
        <w:rPr>
          <w:rFonts w:ascii="Arial" w:hAnsi="Arial" w:cs="Arial"/>
          <w:bCs/>
          <w:sz w:val="22"/>
          <w:szCs w:val="22"/>
        </w:rPr>
      </w:pPr>
      <w:r w:rsidRPr="00161576">
        <w:rPr>
          <w:rFonts w:ascii="Arial" w:hAnsi="Arial" w:cs="Arial"/>
          <w:bCs/>
          <w:sz w:val="22"/>
          <w:szCs w:val="22"/>
        </w:rPr>
        <w:t>Stain resistant</w:t>
      </w:r>
    </w:p>
    <w:p w:rsidR="00FF4889" w:rsidRPr="00161576" w:rsidRDefault="00FF4889" w:rsidP="00161576">
      <w:pPr>
        <w:pStyle w:val="ListParagraph"/>
        <w:numPr>
          <w:ilvl w:val="1"/>
          <w:numId w:val="33"/>
        </w:numPr>
        <w:contextualSpacing w:val="0"/>
        <w:rPr>
          <w:rFonts w:ascii="Arial" w:hAnsi="Arial" w:cs="Arial"/>
          <w:bCs/>
          <w:sz w:val="22"/>
          <w:szCs w:val="22"/>
        </w:rPr>
      </w:pPr>
    </w:p>
    <w:p w:rsidR="000F0823" w:rsidRDefault="000F0823">
      <w:pPr>
        <w:pStyle w:val="Heading7"/>
        <w:rPr>
          <w:i/>
          <w:iCs/>
          <w:lang w:val="en-GB"/>
        </w:rPr>
      </w:pPr>
    </w:p>
    <w:p w:rsidR="00BB7D1A" w:rsidRPr="000C0200" w:rsidRDefault="00BB7D1A">
      <w:pPr>
        <w:pStyle w:val="Heading7"/>
        <w:rPr>
          <w:i/>
          <w:iCs/>
          <w:lang w:val="en-GB"/>
        </w:rPr>
      </w:pPr>
      <w:r>
        <w:rPr>
          <w:i/>
          <w:iCs/>
        </w:rPr>
        <w:t>Show Items</w:t>
      </w:r>
      <w:r w:rsidR="000C0200">
        <w:rPr>
          <w:i/>
          <w:iCs/>
          <w:lang w:val="en-GB"/>
        </w:rPr>
        <w:t xml:space="preserve"> and Belongings</w:t>
      </w:r>
    </w:p>
    <w:p w:rsidR="00BB7D1A" w:rsidRPr="00A15ADB" w:rsidRDefault="00161576">
      <w:pPr>
        <w:rPr>
          <w:rFonts w:ascii="Arial" w:hAnsi="Arial" w:cs="Arial"/>
          <w:b/>
          <w:color w:val="FF0000"/>
        </w:rPr>
      </w:pPr>
      <w:r>
        <w:rPr>
          <w:noProof/>
          <w:lang w:eastAsia="en-GB"/>
        </w:rPr>
        <w:drawing>
          <wp:anchor distT="0" distB="0" distL="114300" distR="114300" simplePos="0" relativeHeight="251678720" behindDoc="1" locked="0" layoutInCell="1" allowOverlap="1" wp14:anchorId="2F9290C4" wp14:editId="24C888D2">
            <wp:simplePos x="0" y="0"/>
            <wp:positionH relativeFrom="column">
              <wp:posOffset>-185420</wp:posOffset>
            </wp:positionH>
            <wp:positionV relativeFrom="paragraph">
              <wp:posOffset>92710</wp:posOffset>
            </wp:positionV>
            <wp:extent cx="1876425" cy="2078355"/>
            <wp:effectExtent l="0" t="0" r="9525" b="0"/>
            <wp:wrapTight wrapText="bothSides">
              <wp:wrapPolygon edited="0">
                <wp:start x="0" y="0"/>
                <wp:lineTo x="0" y="21382"/>
                <wp:lineTo x="21490" y="21382"/>
                <wp:lineTo x="21490" y="0"/>
                <wp:lineTo x="0" y="0"/>
              </wp:wrapPolygon>
            </wp:wrapTight>
            <wp:docPr id="118" name="Picture 1" descr="Description: http://3.bp.blogspot.com/_CD-uEwSzPpU/SvrgJiJECUI/AAAAAAAAAMo/t9P9jTx12rQ/S230/6_children_clipar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3.bp.blogspot.com/_CD-uEwSzPpU/SvrgJiJECUI/AAAAAAAAAMo/t9P9jTx12rQ/S230/6_children_clipart+cop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642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D1A" w:rsidRDefault="00BB7D1A">
      <w:pPr>
        <w:rPr>
          <w:rFonts w:ascii="Arial" w:hAnsi="Arial" w:cs="Arial"/>
        </w:rPr>
      </w:pPr>
      <w:r w:rsidRPr="00A15ADB">
        <w:rPr>
          <w:rFonts w:ascii="Arial" w:hAnsi="Arial" w:cs="Arial"/>
          <w:b/>
          <w:color w:val="FF0000"/>
        </w:rPr>
        <w:t>Please label</w:t>
      </w:r>
      <w:r w:rsidRPr="00A15ADB">
        <w:rPr>
          <w:rFonts w:ascii="Arial" w:hAnsi="Arial" w:cs="Arial"/>
          <w:color w:val="FF0000"/>
        </w:rPr>
        <w:t xml:space="preserve"> </w:t>
      </w:r>
      <w:r>
        <w:rPr>
          <w:rFonts w:ascii="Arial" w:hAnsi="Arial" w:cs="Arial"/>
        </w:rPr>
        <w:t>everything that your child brings into The Playbox “to show” so that we know who to give the item back too, at the end of the session.</w:t>
      </w:r>
    </w:p>
    <w:p w:rsidR="003F75F1" w:rsidRPr="00F048B5" w:rsidRDefault="003F75F1">
      <w:pPr>
        <w:rPr>
          <w:rFonts w:ascii="Arial" w:hAnsi="Arial" w:cs="Arial"/>
        </w:rPr>
      </w:pPr>
    </w:p>
    <w:p w:rsidR="00BB7D1A" w:rsidRPr="00C71491" w:rsidRDefault="00BB7D1A" w:rsidP="00C71491">
      <w:r>
        <w:rPr>
          <w:i/>
          <w:iCs/>
        </w:rPr>
        <w:t>Outings</w:t>
      </w:r>
    </w:p>
    <w:p w:rsidR="00BB7D1A" w:rsidRDefault="00BB7D1A">
      <w:pPr>
        <w:rPr>
          <w:rFonts w:ascii="Arial" w:hAnsi="Arial" w:cs="Arial"/>
        </w:rPr>
      </w:pPr>
    </w:p>
    <w:p w:rsidR="00A15ADB" w:rsidRDefault="00BB7D1A" w:rsidP="00A15ADB">
      <w:pPr>
        <w:rPr>
          <w:rFonts w:ascii="Arial" w:hAnsi="Arial" w:cs="Arial"/>
        </w:rPr>
      </w:pPr>
      <w:r>
        <w:rPr>
          <w:rFonts w:ascii="Arial" w:hAnsi="Arial" w:cs="Arial"/>
        </w:rPr>
        <w:t xml:space="preserve">We </w:t>
      </w:r>
      <w:r w:rsidR="00A15ADB">
        <w:rPr>
          <w:rFonts w:ascii="Arial" w:hAnsi="Arial" w:cs="Arial"/>
        </w:rPr>
        <w:t>occasionally arrange</w:t>
      </w:r>
      <w:r>
        <w:rPr>
          <w:rFonts w:ascii="Arial" w:hAnsi="Arial" w:cs="Arial"/>
        </w:rPr>
        <w:t xml:space="preserve"> outings during the year – forest walks, the butterfly farm, farm visits, beach trips, etc.  </w:t>
      </w:r>
    </w:p>
    <w:p w:rsidR="00A15ADB" w:rsidRDefault="00A15ADB" w:rsidP="00A15ADB">
      <w:pPr>
        <w:rPr>
          <w:rFonts w:ascii="Arial" w:hAnsi="Arial" w:cs="Arial"/>
        </w:rPr>
      </w:pPr>
    </w:p>
    <w:p w:rsidR="000F0823" w:rsidRPr="00A15ADB" w:rsidRDefault="00BB7D1A" w:rsidP="00A15ADB">
      <w:pPr>
        <w:rPr>
          <w:rFonts w:ascii="Arial" w:hAnsi="Arial" w:cs="Arial"/>
        </w:rPr>
      </w:pPr>
      <w:r>
        <w:rPr>
          <w:rFonts w:ascii="Arial" w:hAnsi="Arial" w:cs="Arial"/>
        </w:rPr>
        <w:t>Your active participation is appreciated during these times, as adult/child ratio of 1:2 is needed and transportation is required.</w:t>
      </w:r>
    </w:p>
    <w:p w:rsidR="001922E3" w:rsidRPr="001922E3" w:rsidRDefault="001922E3" w:rsidP="001922E3">
      <w:pPr>
        <w:pStyle w:val="BodyText"/>
        <w:jc w:val="left"/>
        <w:rPr>
          <w:rFonts w:ascii="Verdana Ref" w:hAnsi="Verdana Ref"/>
        </w:rPr>
      </w:pPr>
      <w:r>
        <w:rPr>
          <w:b/>
          <w:bCs/>
          <w:sz w:val="24"/>
        </w:rPr>
        <w:t>Food &amp; Drinks</w:t>
      </w:r>
      <w:r>
        <w:rPr>
          <w:i/>
          <w:iCs/>
        </w:rPr>
        <w:t xml:space="preserve"> -</w:t>
      </w:r>
      <w:r>
        <w:rPr>
          <w:rFonts w:ascii="Verdana Ref" w:hAnsi="Verdana Ref"/>
        </w:rPr>
        <w:t xml:space="preserve"> HEALTHY EATING POLICY!</w:t>
      </w:r>
    </w:p>
    <w:p w:rsidR="003E1CBD" w:rsidRDefault="003E1CBD">
      <w:pPr>
        <w:pStyle w:val="Heading7"/>
        <w:rPr>
          <w:lang w:val="en-GB"/>
        </w:rPr>
      </w:pPr>
    </w:p>
    <w:p w:rsidR="00BB7D1A" w:rsidRDefault="00BB7D1A">
      <w:pPr>
        <w:pStyle w:val="Heading7"/>
      </w:pPr>
      <w:r>
        <w:t>Snacks</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In line with current Early Years’ Policy we encourage children to try and eat healthy snacks by providing different snacks and choices that might include a variety of different fruits (e.g. apples, bananas, grapes, grapefruit, mangoes, pineapples, dried fruit etc); bread based savoury snacks (e.g. French sticks, sandwiches, bagels, toast etc.); salad snacks (e.g. carrot sticks, salad pita pockets etc.) dairy products (cheese, yoghurts, </w:t>
      </w:r>
      <w:proofErr w:type="spellStart"/>
      <w:r>
        <w:rPr>
          <w:rFonts w:ascii="Arial" w:hAnsi="Arial" w:cs="Arial"/>
        </w:rPr>
        <w:t>fromais</w:t>
      </w:r>
      <w:proofErr w:type="spellEnd"/>
      <w:r>
        <w:rPr>
          <w:rFonts w:ascii="Arial" w:hAnsi="Arial" w:cs="Arial"/>
        </w:rPr>
        <w:t xml:space="preserve"> </w:t>
      </w:r>
      <w:proofErr w:type="spellStart"/>
      <w:r>
        <w:rPr>
          <w:rFonts w:ascii="Arial" w:hAnsi="Arial" w:cs="Arial"/>
        </w:rPr>
        <w:t>frais</w:t>
      </w:r>
      <w:proofErr w:type="spellEnd"/>
      <w:r>
        <w:rPr>
          <w:rFonts w:ascii="Arial" w:hAnsi="Arial" w:cs="Arial"/>
        </w:rPr>
        <w:t>) and a choice between milk and water.</w:t>
      </w:r>
    </w:p>
    <w:p w:rsidR="00BB7D1A" w:rsidRDefault="00BB7D1A">
      <w:pPr>
        <w:rPr>
          <w:rFonts w:ascii="Arial" w:hAnsi="Arial" w:cs="Arial"/>
        </w:rPr>
      </w:pPr>
    </w:p>
    <w:p w:rsidR="00BB7D1A" w:rsidRDefault="00BB7D1A">
      <w:pPr>
        <w:rPr>
          <w:rFonts w:ascii="Arial" w:hAnsi="Arial" w:cs="Arial"/>
        </w:rPr>
      </w:pPr>
      <w:r>
        <w:rPr>
          <w:rFonts w:ascii="Arial" w:hAnsi="Arial" w:cs="Arial"/>
        </w:rPr>
        <w:t>We only provide sweet biscuits or snacks with sugar in them on very rare, and very special occasions.</w:t>
      </w:r>
    </w:p>
    <w:p w:rsidR="007B399E" w:rsidRDefault="007B399E">
      <w:pPr>
        <w:rPr>
          <w:rFonts w:ascii="Arial" w:hAnsi="Arial" w:cs="Arial"/>
        </w:rPr>
      </w:pPr>
    </w:p>
    <w:p w:rsidR="00BB7D1A" w:rsidRDefault="00A15ADB">
      <w:pPr>
        <w:rPr>
          <w:rFonts w:ascii="Arial" w:hAnsi="Arial" w:cs="Arial"/>
        </w:rPr>
      </w:pPr>
      <w:r w:rsidRPr="00A15ADB">
        <w:rPr>
          <w:rFonts w:ascii="Arial" w:hAnsi="Arial" w:cs="Arial"/>
          <w:b/>
        </w:rPr>
        <w:t>Additional Dietary Requirements and Allergies:</w:t>
      </w:r>
      <w:r>
        <w:rPr>
          <w:rFonts w:ascii="Arial" w:hAnsi="Arial" w:cs="Arial"/>
        </w:rPr>
        <w:t xml:space="preserve">  Please let us know if your child has any additional dietary requirement.   It is especially very important to let us know if your child has any particular allergy toward one food group or another.</w:t>
      </w:r>
    </w:p>
    <w:p w:rsidR="007B399E" w:rsidRDefault="007B399E">
      <w:pPr>
        <w:rPr>
          <w:rFonts w:ascii="Arial" w:hAnsi="Arial" w:cs="Arial"/>
        </w:rPr>
      </w:pPr>
    </w:p>
    <w:p w:rsidR="00BB7D1A" w:rsidRDefault="00BB7D1A">
      <w:pPr>
        <w:rPr>
          <w:rFonts w:ascii="Arial" w:hAnsi="Arial" w:cs="Arial"/>
        </w:rPr>
      </w:pPr>
    </w:p>
    <w:p w:rsidR="00BB7D1A" w:rsidRDefault="0019384F">
      <w:pPr>
        <w:pStyle w:val="Heading7"/>
      </w:pPr>
      <w:r>
        <w:t>Packed Lunches</w:t>
      </w:r>
      <w:r w:rsidR="00636B97">
        <w:t xml:space="preserve"> (see our lunch and snack policy)</w:t>
      </w:r>
    </w:p>
    <w:p w:rsidR="00BB7D1A" w:rsidRDefault="00BB7D1A">
      <w:pPr>
        <w:pStyle w:val="BodyText"/>
        <w:jc w:val="left"/>
        <w:rPr>
          <w:rFonts w:ascii="Verdana Ref" w:hAnsi="Verdana Ref"/>
        </w:rPr>
      </w:pPr>
    </w:p>
    <w:p w:rsidR="00BB7D1A" w:rsidRDefault="00BB7D1A">
      <w:pPr>
        <w:rPr>
          <w:rFonts w:ascii="Arial" w:hAnsi="Arial" w:cs="Arial"/>
        </w:rPr>
      </w:pPr>
      <w:r>
        <w:rPr>
          <w:rFonts w:ascii="Arial" w:hAnsi="Arial" w:cs="Arial"/>
        </w:rPr>
        <w:t>Please ensure that your child has a balanced packed lunch that includes –</w:t>
      </w:r>
    </w:p>
    <w:p w:rsidR="00BB7D1A" w:rsidRDefault="00BB7D1A">
      <w:pPr>
        <w:numPr>
          <w:ilvl w:val="0"/>
          <w:numId w:val="6"/>
        </w:numPr>
        <w:rPr>
          <w:rFonts w:ascii="Arial" w:hAnsi="Arial" w:cs="Arial"/>
        </w:rPr>
      </w:pPr>
      <w:r>
        <w:rPr>
          <w:rFonts w:ascii="Arial" w:hAnsi="Arial" w:cs="Arial"/>
        </w:rPr>
        <w:t>A flour based main part – sandwiches, pasta</w:t>
      </w:r>
      <w:r w:rsidR="0019384F">
        <w:rPr>
          <w:rFonts w:ascii="Arial" w:hAnsi="Arial" w:cs="Arial"/>
        </w:rPr>
        <w:t>, wrap</w:t>
      </w:r>
      <w:r>
        <w:rPr>
          <w:rFonts w:ascii="Arial" w:hAnsi="Arial" w:cs="Arial"/>
        </w:rPr>
        <w:t xml:space="preserve"> etc, </w:t>
      </w:r>
    </w:p>
    <w:p w:rsidR="00BB7D1A" w:rsidRDefault="00BB7D1A">
      <w:pPr>
        <w:numPr>
          <w:ilvl w:val="0"/>
          <w:numId w:val="6"/>
        </w:numPr>
        <w:rPr>
          <w:rFonts w:ascii="Arial" w:hAnsi="Arial" w:cs="Arial"/>
        </w:rPr>
      </w:pPr>
      <w:r>
        <w:rPr>
          <w:rFonts w:ascii="Arial" w:hAnsi="Arial" w:cs="Arial"/>
        </w:rPr>
        <w:t xml:space="preserve">Fruit (fresh or dried) or vegetables </w:t>
      </w:r>
    </w:p>
    <w:p w:rsidR="00BB7D1A" w:rsidRDefault="00BB7D1A">
      <w:pPr>
        <w:numPr>
          <w:ilvl w:val="0"/>
          <w:numId w:val="6"/>
        </w:numPr>
        <w:rPr>
          <w:rFonts w:ascii="Arial" w:hAnsi="Arial" w:cs="Arial"/>
        </w:rPr>
      </w:pPr>
      <w:r>
        <w:rPr>
          <w:rFonts w:ascii="Arial" w:hAnsi="Arial" w:cs="Arial"/>
        </w:rPr>
        <w:t xml:space="preserve">And a drink </w:t>
      </w:r>
    </w:p>
    <w:p w:rsidR="00BB7D1A" w:rsidRDefault="00BB7D1A">
      <w:pPr>
        <w:numPr>
          <w:ilvl w:val="0"/>
          <w:numId w:val="6"/>
        </w:numPr>
        <w:rPr>
          <w:rFonts w:ascii="Arial" w:hAnsi="Arial" w:cs="Arial"/>
        </w:rPr>
      </w:pPr>
      <w:r>
        <w:rPr>
          <w:rFonts w:ascii="Arial" w:hAnsi="Arial" w:cs="Arial"/>
        </w:rPr>
        <w:t>(As well as the extras – cheese; yoghurts; cereal bars)</w:t>
      </w:r>
    </w:p>
    <w:p w:rsidR="00BB7D1A" w:rsidRDefault="00BB7D1A">
      <w:pPr>
        <w:rPr>
          <w:rFonts w:ascii="Arial" w:hAnsi="Arial" w:cs="Arial"/>
        </w:rPr>
      </w:pPr>
    </w:p>
    <w:p w:rsidR="00BB7D1A" w:rsidRDefault="00BB7D1A">
      <w:pPr>
        <w:jc w:val="center"/>
        <w:rPr>
          <w:rFonts w:ascii="Arial" w:hAnsi="Arial" w:cs="Arial"/>
          <w:b/>
          <w:bCs/>
        </w:rPr>
      </w:pPr>
      <w:r>
        <w:rPr>
          <w:rFonts w:ascii="Arial" w:hAnsi="Arial" w:cs="Arial"/>
          <w:b/>
          <w:bCs/>
        </w:rPr>
        <w:t>Please only include one small after-lunch treat!</w:t>
      </w:r>
    </w:p>
    <w:p w:rsidR="00BB7D1A" w:rsidRDefault="00BB7D1A">
      <w:pPr>
        <w:rPr>
          <w:rFonts w:ascii="Arial" w:hAnsi="Arial" w:cs="Arial"/>
        </w:rPr>
      </w:pPr>
    </w:p>
    <w:p w:rsidR="00BB7D1A" w:rsidRDefault="00BB7D1A">
      <w:pPr>
        <w:rPr>
          <w:rFonts w:ascii="Arial" w:hAnsi="Arial" w:cs="Arial"/>
        </w:rPr>
      </w:pPr>
      <w:r>
        <w:rPr>
          <w:rFonts w:ascii="Arial" w:hAnsi="Arial" w:cs="Arial"/>
        </w:rPr>
        <w:t>Fruit Juice, or pre-prepared Juice Drinks are very acidic for little tummies, why not decant them into a beaker, and water them down?</w:t>
      </w:r>
    </w:p>
    <w:p w:rsidR="00BB7D1A" w:rsidRDefault="00BB7D1A">
      <w:pPr>
        <w:pStyle w:val="BodyText"/>
        <w:jc w:val="left"/>
        <w:rPr>
          <w:rFonts w:ascii="Verdana Ref" w:hAnsi="Verdana Ref"/>
        </w:rPr>
      </w:pPr>
    </w:p>
    <w:p w:rsidR="00BB7D1A" w:rsidRDefault="00BB7D1A">
      <w:pPr>
        <w:rPr>
          <w:rFonts w:ascii="Arial" w:hAnsi="Arial" w:cs="Arial"/>
        </w:rPr>
      </w:pPr>
      <w:r>
        <w:rPr>
          <w:rFonts w:ascii="Arial" w:hAnsi="Arial" w:cs="Arial"/>
        </w:rPr>
        <w:t>Milk and Water are available at Playschool.</w:t>
      </w:r>
    </w:p>
    <w:p w:rsidR="005274D6" w:rsidRDefault="005274D6">
      <w:pPr>
        <w:rPr>
          <w:rFonts w:ascii="Arial" w:hAnsi="Arial" w:cs="Arial"/>
        </w:rPr>
      </w:pPr>
    </w:p>
    <w:p w:rsidR="00BB7D1A" w:rsidRDefault="00BB7D1A">
      <w:pPr>
        <w:pStyle w:val="Heading7"/>
      </w:pPr>
      <w:r>
        <w:t>Allergies</w:t>
      </w:r>
    </w:p>
    <w:p w:rsidR="00BB7D1A" w:rsidRDefault="00BB7D1A">
      <w:pPr>
        <w:rPr>
          <w:rFonts w:ascii="Arial" w:hAnsi="Arial" w:cs="Arial"/>
        </w:rPr>
      </w:pPr>
    </w:p>
    <w:p w:rsidR="001656DF" w:rsidRPr="00F63A0E" w:rsidRDefault="00BB7D1A" w:rsidP="00F63A0E">
      <w:pPr>
        <w:rPr>
          <w:rFonts w:ascii="Arial" w:hAnsi="Arial" w:cs="Arial"/>
        </w:rPr>
      </w:pPr>
      <w:r>
        <w:rPr>
          <w:rFonts w:ascii="Arial" w:hAnsi="Arial" w:cs="Arial"/>
        </w:rPr>
        <w:t>As part of the registration system you are required to give us your child’s details.  It is important that you ensure that you tell us if your child has any dietary specific requirements or allergies.</w:t>
      </w:r>
    </w:p>
    <w:p w:rsidR="009B255F" w:rsidRDefault="009B255F">
      <w:pPr>
        <w:pStyle w:val="Heading9"/>
      </w:pPr>
    </w:p>
    <w:p w:rsidR="00BB7D1A" w:rsidRDefault="00BB7D1A">
      <w:pPr>
        <w:pStyle w:val="Heading9"/>
      </w:pPr>
      <w:r>
        <w:t>Sickness</w:t>
      </w:r>
    </w:p>
    <w:p w:rsidR="00BB7D1A" w:rsidRDefault="00BB7D1A">
      <w:pPr>
        <w:rPr>
          <w:rFonts w:ascii="Arial" w:hAnsi="Arial" w:cs="Arial"/>
        </w:rPr>
      </w:pPr>
    </w:p>
    <w:p w:rsidR="00BB7D1A" w:rsidRDefault="00BB7D1A">
      <w:pPr>
        <w:rPr>
          <w:rFonts w:ascii="Arial" w:hAnsi="Arial" w:cs="Arial"/>
        </w:rPr>
      </w:pPr>
      <w:r>
        <w:rPr>
          <w:rFonts w:ascii="Arial" w:hAnsi="Arial" w:cs="Arial"/>
        </w:rPr>
        <w:t>Please do not bring your child to Preschool if they are ill.  Please do not put our Staff in the position where they have to turn your child away!  If you are unsure please ask.</w:t>
      </w:r>
    </w:p>
    <w:p w:rsidR="00BB7D1A" w:rsidRDefault="00BB7D1A">
      <w:pPr>
        <w:rPr>
          <w:rFonts w:ascii="Arial" w:hAnsi="Arial" w:cs="Arial"/>
        </w:rPr>
      </w:pPr>
    </w:p>
    <w:p w:rsidR="00BB7D1A" w:rsidRDefault="00BB7D1A">
      <w:pPr>
        <w:rPr>
          <w:rFonts w:ascii="Arial" w:hAnsi="Arial" w:cs="Arial"/>
        </w:rPr>
      </w:pPr>
      <w:r>
        <w:rPr>
          <w:rFonts w:ascii="Arial" w:hAnsi="Arial" w:cs="Arial"/>
        </w:rPr>
        <w:t>If your child has any infectious disease, please notify the pre-school, so that other parents can be made aware of the symptoms in order to try to contain the infection.</w:t>
      </w:r>
    </w:p>
    <w:p w:rsidR="00BB7D1A" w:rsidRDefault="00BB7D1A">
      <w:pPr>
        <w:rPr>
          <w:rFonts w:ascii="Arial" w:hAnsi="Arial" w:cs="Arial"/>
        </w:rPr>
      </w:pPr>
    </w:p>
    <w:p w:rsidR="00BB7D1A" w:rsidRDefault="00BB7D1A">
      <w:pPr>
        <w:pStyle w:val="BodyText"/>
        <w:rPr>
          <w:rFonts w:ascii="Verdana Ref" w:hAnsi="Verdana Ref"/>
          <w:b/>
          <w:bCs/>
          <w:sz w:val="24"/>
        </w:rPr>
      </w:pPr>
      <w:r>
        <w:rPr>
          <w:rFonts w:ascii="Verdana Ref" w:hAnsi="Verdana Ref"/>
          <w:b/>
          <w:bCs/>
          <w:sz w:val="24"/>
        </w:rPr>
        <w:t>Sickness Bugs</w:t>
      </w:r>
    </w:p>
    <w:p w:rsidR="00BB7D1A" w:rsidRDefault="00BB7D1A">
      <w:pPr>
        <w:pStyle w:val="BodyText"/>
        <w:rPr>
          <w:rFonts w:ascii="Verdana Ref" w:hAnsi="Verdana Ref"/>
          <w:b/>
          <w:bCs/>
        </w:rPr>
      </w:pPr>
    </w:p>
    <w:p w:rsidR="00BB7D1A" w:rsidRDefault="00BB7D1A">
      <w:pPr>
        <w:pStyle w:val="BodyText"/>
        <w:rPr>
          <w:rFonts w:ascii="Verdana Ref" w:hAnsi="Verdana Ref"/>
          <w:b/>
          <w:bCs/>
        </w:rPr>
      </w:pPr>
      <w:r>
        <w:rPr>
          <w:rFonts w:ascii="Verdana Ref" w:hAnsi="Verdana Ref"/>
          <w:b/>
          <w:bCs/>
        </w:rPr>
        <w:t>“Infectious Diarrhoea and Vomiting”</w:t>
      </w:r>
    </w:p>
    <w:p w:rsidR="00BB7D1A" w:rsidRDefault="00BB7D1A">
      <w:pPr>
        <w:pStyle w:val="BodyText"/>
        <w:rPr>
          <w:rFonts w:ascii="Verdana Ref" w:hAnsi="Verdana Ref"/>
          <w:b/>
          <w:bCs/>
        </w:rPr>
      </w:pPr>
    </w:p>
    <w:p w:rsidR="00BB7D1A" w:rsidRDefault="00BB7D1A">
      <w:pPr>
        <w:jc w:val="center"/>
        <w:rPr>
          <w:rFonts w:ascii="Arial" w:hAnsi="Arial" w:cs="Arial"/>
          <w:i/>
          <w:iCs/>
        </w:rPr>
      </w:pPr>
      <w:r>
        <w:rPr>
          <w:rFonts w:ascii="Arial" w:hAnsi="Arial" w:cs="Arial"/>
          <w:i/>
          <w:iCs/>
        </w:rPr>
        <w:t>According to recent advice…</w:t>
      </w:r>
    </w:p>
    <w:p w:rsidR="00BB7D1A" w:rsidRDefault="00BB7D1A">
      <w:pPr>
        <w:jc w:val="center"/>
        <w:rPr>
          <w:rFonts w:ascii="Arial" w:hAnsi="Arial" w:cs="Arial"/>
        </w:rPr>
      </w:pPr>
    </w:p>
    <w:p w:rsidR="00BB7D1A" w:rsidRDefault="00BB7D1A">
      <w:pPr>
        <w:jc w:val="center"/>
        <w:rPr>
          <w:rFonts w:ascii="Arial" w:hAnsi="Arial" w:cs="Arial"/>
          <w:i/>
          <w:iCs/>
        </w:rPr>
      </w:pPr>
      <w:r>
        <w:rPr>
          <w:rFonts w:ascii="Arial" w:hAnsi="Arial" w:cs="Arial"/>
          <w:i/>
          <w:iCs/>
        </w:rPr>
        <w:t xml:space="preserve">Young children with a sickness bug should be regarded as infectious and kept away from school </w:t>
      </w:r>
      <w:r w:rsidRPr="009E69D6">
        <w:rPr>
          <w:rFonts w:ascii="Arial" w:hAnsi="Arial" w:cs="Arial"/>
          <w:b/>
          <w:i/>
          <w:iCs/>
          <w:u w:val="single"/>
        </w:rPr>
        <w:t>at least 48 hours</w:t>
      </w:r>
      <w:r w:rsidR="001F508D" w:rsidRPr="009E69D6">
        <w:rPr>
          <w:rFonts w:ascii="Arial" w:hAnsi="Arial" w:cs="Arial"/>
          <w:b/>
          <w:i/>
          <w:iCs/>
          <w:u w:val="single"/>
        </w:rPr>
        <w:t xml:space="preserve"> </w:t>
      </w:r>
      <w:r w:rsidR="001F508D">
        <w:rPr>
          <w:rFonts w:ascii="Arial" w:hAnsi="Arial" w:cs="Arial"/>
          <w:i/>
          <w:iCs/>
        </w:rPr>
        <w:t>(minimum)</w:t>
      </w:r>
      <w:r>
        <w:rPr>
          <w:rFonts w:ascii="Arial" w:hAnsi="Arial" w:cs="Arial"/>
          <w:i/>
          <w:iCs/>
        </w:rPr>
        <w:t xml:space="preserve"> after the last symptoms occurred.</w:t>
      </w:r>
    </w:p>
    <w:p w:rsidR="00BB7D1A" w:rsidRDefault="00BB7D1A">
      <w:pPr>
        <w:jc w:val="center"/>
        <w:rPr>
          <w:rFonts w:ascii="Arial" w:hAnsi="Arial" w:cs="Arial"/>
          <w:i/>
          <w:iCs/>
        </w:rPr>
      </w:pPr>
    </w:p>
    <w:p w:rsidR="00BB7D1A" w:rsidRDefault="00BB7D1A">
      <w:pPr>
        <w:jc w:val="center"/>
        <w:rPr>
          <w:rFonts w:ascii="Arial" w:hAnsi="Arial" w:cs="Arial"/>
          <w:i/>
          <w:iCs/>
        </w:rPr>
      </w:pPr>
      <w:r>
        <w:rPr>
          <w:rFonts w:ascii="Arial" w:hAnsi="Arial" w:cs="Arial"/>
          <w:i/>
          <w:iCs/>
        </w:rPr>
        <w:t>These bugs are usually spread through poor hygiene regimes i.e. not washing hands after going to the toilet properly, either by hand contact, on toys, or indirectly through food or water.</w:t>
      </w:r>
    </w:p>
    <w:p w:rsidR="00BB7D1A" w:rsidRDefault="00BB7D1A">
      <w:pPr>
        <w:jc w:val="center"/>
        <w:rPr>
          <w:rFonts w:ascii="Arial" w:hAnsi="Arial" w:cs="Arial"/>
          <w:i/>
          <w:iCs/>
        </w:rPr>
      </w:pPr>
    </w:p>
    <w:p w:rsidR="00BB7D1A" w:rsidRDefault="00BB7D1A">
      <w:pPr>
        <w:jc w:val="center"/>
        <w:rPr>
          <w:rFonts w:ascii="Arial" w:hAnsi="Arial" w:cs="Arial"/>
          <w:i/>
          <w:iCs/>
        </w:rPr>
      </w:pPr>
      <w:r>
        <w:rPr>
          <w:rFonts w:ascii="Arial" w:hAnsi="Arial" w:cs="Arial"/>
          <w:i/>
          <w:iCs/>
        </w:rPr>
        <w:t>It is very important for children to wash their hands after using the toilet and before eating</w:t>
      </w:r>
    </w:p>
    <w:p w:rsidR="00BB7D1A" w:rsidRDefault="00BB7D1A">
      <w:pPr>
        <w:jc w:val="center"/>
        <w:rPr>
          <w:rFonts w:ascii="Arial" w:hAnsi="Arial" w:cs="Arial"/>
          <w:i/>
          <w:iCs/>
        </w:rPr>
      </w:pPr>
      <w:r>
        <w:rPr>
          <w:rFonts w:ascii="Arial" w:hAnsi="Arial" w:cs="Arial"/>
          <w:i/>
          <w:iCs/>
        </w:rPr>
        <w:t>to minimise the possibilities of spreading these infections.</w:t>
      </w:r>
    </w:p>
    <w:p w:rsidR="00BB7D1A" w:rsidRDefault="00BB7D1A">
      <w:pPr>
        <w:jc w:val="center"/>
        <w:rPr>
          <w:rFonts w:ascii="Arial" w:hAnsi="Arial" w:cs="Arial"/>
          <w:i/>
          <w:iCs/>
        </w:rPr>
      </w:pPr>
    </w:p>
    <w:p w:rsidR="00BB7D1A" w:rsidRPr="00284A58" w:rsidRDefault="00BB7D1A" w:rsidP="00284A58">
      <w:pPr>
        <w:jc w:val="center"/>
        <w:rPr>
          <w:rFonts w:ascii="Arial" w:hAnsi="Arial" w:cs="Arial"/>
          <w:i/>
          <w:iCs/>
        </w:rPr>
      </w:pPr>
      <w:r>
        <w:rPr>
          <w:rFonts w:ascii="Arial" w:hAnsi="Arial" w:cs="Arial"/>
          <w:i/>
          <w:iCs/>
        </w:rPr>
        <w:t>Promote and supervise a rigorous hand-washing regime that will minimise the chances of your child picking up one of these bugs!</w:t>
      </w:r>
    </w:p>
    <w:p w:rsidR="00BB7D1A" w:rsidRDefault="00BB7D1A">
      <w:pPr>
        <w:rPr>
          <w:rFonts w:ascii="Arial" w:hAnsi="Arial" w:cs="Arial"/>
        </w:rPr>
      </w:pPr>
    </w:p>
    <w:p w:rsidR="00BB7D1A" w:rsidRDefault="00BB7D1A">
      <w:pPr>
        <w:rPr>
          <w:rFonts w:ascii="Arial" w:hAnsi="Arial" w:cs="Arial"/>
        </w:rPr>
      </w:pPr>
      <w:r>
        <w:rPr>
          <w:rFonts w:ascii="Arial" w:hAnsi="Arial" w:cs="Arial"/>
        </w:rPr>
        <w:t>Only prescription medicines will be administered at Preschool</w:t>
      </w:r>
      <w:r w:rsidR="001F508D">
        <w:rPr>
          <w:rFonts w:ascii="Arial" w:hAnsi="Arial" w:cs="Arial"/>
        </w:rPr>
        <w:t xml:space="preserve"> after either a short term or long term medicine form has been completed</w:t>
      </w:r>
      <w:r>
        <w:rPr>
          <w:rFonts w:ascii="Arial" w:hAnsi="Arial" w:cs="Arial"/>
        </w:rPr>
        <w:t xml:space="preserve">.  Adequate training </w:t>
      </w:r>
      <w:r w:rsidR="001F508D">
        <w:rPr>
          <w:rFonts w:ascii="Arial" w:hAnsi="Arial" w:cs="Arial"/>
        </w:rPr>
        <w:t>for</w:t>
      </w:r>
      <w:r>
        <w:rPr>
          <w:rFonts w:ascii="Arial" w:hAnsi="Arial" w:cs="Arial"/>
        </w:rPr>
        <w:t xml:space="preserve"> our staff, by a health official, may be required before your child comes to The Playbox.  Please make staff members aware of your child requirements so that this may be arranged.</w:t>
      </w:r>
    </w:p>
    <w:p w:rsidR="00636B97" w:rsidRPr="00636B97" w:rsidRDefault="00636B97">
      <w:pPr>
        <w:rPr>
          <w:rFonts w:ascii="Arial" w:hAnsi="Arial" w:cs="Arial"/>
          <w:b/>
        </w:rPr>
      </w:pPr>
    </w:p>
    <w:p w:rsidR="00636B97" w:rsidRDefault="00636B97">
      <w:pPr>
        <w:rPr>
          <w:rFonts w:ascii="Arial" w:hAnsi="Arial" w:cs="Arial"/>
        </w:rPr>
      </w:pPr>
      <w:r w:rsidRPr="00636B97">
        <w:rPr>
          <w:rFonts w:ascii="Arial" w:hAnsi="Arial" w:cs="Arial"/>
          <w:b/>
        </w:rPr>
        <w:t>Please Note</w:t>
      </w:r>
      <w:r>
        <w:rPr>
          <w:rFonts w:ascii="Arial" w:hAnsi="Arial" w:cs="Arial"/>
        </w:rPr>
        <w:t>:  Children should NOT attend preschool within the first 48 hours of commencing a new course of anti-biotics.  This ensures that children have rest to recuperate from the illness that the antibiotics have been prescribed and limit the time that other children are in contact minimising the spread of the complaint.</w:t>
      </w:r>
    </w:p>
    <w:p w:rsidR="00BB7D1A" w:rsidRDefault="00BB7D1A">
      <w:pPr>
        <w:rPr>
          <w:rFonts w:ascii="Arial" w:hAnsi="Arial" w:cs="Arial"/>
        </w:rPr>
      </w:pPr>
    </w:p>
    <w:p w:rsidR="00BB7D1A" w:rsidRDefault="00BB7D1A">
      <w:pPr>
        <w:rPr>
          <w:rFonts w:ascii="Arial" w:hAnsi="Arial" w:cs="Arial"/>
        </w:rPr>
      </w:pPr>
      <w:r>
        <w:rPr>
          <w:rFonts w:ascii="Arial" w:hAnsi="Arial" w:cs="Arial"/>
          <w:b/>
          <w:bCs/>
        </w:rPr>
        <w:t>Please Note:</w:t>
      </w:r>
      <w:r>
        <w:rPr>
          <w:rFonts w:ascii="Arial" w:hAnsi="Arial" w:cs="Arial"/>
        </w:rPr>
        <w:t xml:space="preserve">  YOU need to provide explanation notes for all sessions that your child misses.  If your child fails to attend regularly enough, and an acceptable explanation is not forthcoming, then your child’s government funding may be withdrawn – and more importantly, you may be asked to pay back any funding you have received to date!</w:t>
      </w:r>
    </w:p>
    <w:p w:rsidR="005274D6" w:rsidRDefault="005274D6">
      <w:pPr>
        <w:pStyle w:val="Heading9"/>
      </w:pPr>
    </w:p>
    <w:p w:rsidR="00A15ADB" w:rsidRDefault="00A15ADB">
      <w:pPr>
        <w:pStyle w:val="Heading9"/>
      </w:pPr>
    </w:p>
    <w:p w:rsidR="00BB7D1A" w:rsidRDefault="00BB7D1A">
      <w:pPr>
        <w:pStyle w:val="Heading9"/>
      </w:pPr>
      <w:r>
        <w:t>Notices</w:t>
      </w:r>
    </w:p>
    <w:p w:rsidR="00BB7D1A" w:rsidRDefault="00BB7D1A">
      <w:pPr>
        <w:rPr>
          <w:rFonts w:ascii="Arial" w:hAnsi="Arial" w:cs="Arial"/>
        </w:rPr>
      </w:pPr>
    </w:p>
    <w:p w:rsidR="00BB7D1A" w:rsidRDefault="00BB7D1A">
      <w:pPr>
        <w:rPr>
          <w:rFonts w:ascii="Arial" w:hAnsi="Arial" w:cs="Arial"/>
        </w:rPr>
      </w:pPr>
      <w:r>
        <w:rPr>
          <w:rFonts w:ascii="Arial" w:hAnsi="Arial" w:cs="Arial"/>
        </w:rPr>
        <w:t xml:space="preserve">Please refer to the notice </w:t>
      </w:r>
      <w:r w:rsidR="00284A58">
        <w:rPr>
          <w:rFonts w:ascii="Arial" w:hAnsi="Arial" w:cs="Arial"/>
        </w:rPr>
        <w:t>area</w:t>
      </w:r>
      <w:r>
        <w:rPr>
          <w:rFonts w:ascii="Arial" w:hAnsi="Arial" w:cs="Arial"/>
        </w:rPr>
        <w:t xml:space="preserve"> in the Main</w:t>
      </w:r>
      <w:r w:rsidR="00284A58">
        <w:rPr>
          <w:rFonts w:ascii="Arial" w:hAnsi="Arial" w:cs="Arial"/>
        </w:rPr>
        <w:t xml:space="preserve"> Play</w:t>
      </w:r>
      <w:r>
        <w:rPr>
          <w:rFonts w:ascii="Arial" w:hAnsi="Arial" w:cs="Arial"/>
        </w:rPr>
        <w:t xml:space="preserve"> Room for all the BUSINESS notices (Insurance Certificate; Registration Certificate; Fire Drill etc)</w:t>
      </w:r>
    </w:p>
    <w:p w:rsidR="00BB7D1A" w:rsidRDefault="00BB7D1A">
      <w:pPr>
        <w:rPr>
          <w:rFonts w:ascii="Arial" w:hAnsi="Arial" w:cs="Arial"/>
        </w:rPr>
      </w:pPr>
    </w:p>
    <w:p w:rsidR="00BB7D1A" w:rsidRDefault="00BB7D1A">
      <w:pPr>
        <w:rPr>
          <w:rFonts w:ascii="Arial" w:hAnsi="Arial" w:cs="Arial"/>
        </w:rPr>
      </w:pPr>
      <w:r>
        <w:rPr>
          <w:rFonts w:ascii="Arial" w:hAnsi="Arial" w:cs="Arial"/>
        </w:rPr>
        <w:t>Please refer to the outside notice board</w:t>
      </w:r>
      <w:r w:rsidR="00284A58">
        <w:rPr>
          <w:rFonts w:ascii="Arial" w:hAnsi="Arial" w:cs="Arial"/>
        </w:rPr>
        <w:t xml:space="preserve"> and/or lobby</w:t>
      </w:r>
      <w:r>
        <w:rPr>
          <w:rFonts w:ascii="Arial" w:hAnsi="Arial" w:cs="Arial"/>
        </w:rPr>
        <w:t xml:space="preserve"> for day-to-day notices.</w:t>
      </w:r>
    </w:p>
    <w:p w:rsidR="00BB7D1A" w:rsidRDefault="00BB7D1A">
      <w:pPr>
        <w:rPr>
          <w:rFonts w:ascii="Arial" w:hAnsi="Arial" w:cs="Arial"/>
        </w:rPr>
      </w:pPr>
    </w:p>
    <w:p w:rsidR="00BB7D1A" w:rsidRDefault="00BB7D1A">
      <w:pPr>
        <w:rPr>
          <w:rFonts w:ascii="Arial" w:hAnsi="Arial" w:cs="Arial"/>
        </w:rPr>
      </w:pPr>
      <w:r>
        <w:rPr>
          <w:rFonts w:ascii="Arial" w:hAnsi="Arial" w:cs="Arial"/>
        </w:rPr>
        <w:t>There is a range of publications available to “borrow” in the lobby.</w:t>
      </w:r>
    </w:p>
    <w:p w:rsidR="00BB7D1A" w:rsidRDefault="00BB7D1A">
      <w:pPr>
        <w:rPr>
          <w:rFonts w:ascii="Arial" w:hAnsi="Arial" w:cs="Arial"/>
        </w:rPr>
      </w:pPr>
    </w:p>
    <w:p w:rsidR="00BB7D1A" w:rsidRDefault="00BB7D1A">
      <w:pPr>
        <w:rPr>
          <w:rFonts w:ascii="Arial" w:hAnsi="Arial" w:cs="Arial"/>
        </w:rPr>
      </w:pPr>
      <w:r>
        <w:rPr>
          <w:rFonts w:ascii="Arial" w:hAnsi="Arial" w:cs="Arial"/>
        </w:rPr>
        <w:t>We deliver notices and newsletters via a “posting” system.  We would ask you to make sure that you regularly check to make sure that you collect any papers left for you in the hanging pockets.</w:t>
      </w:r>
    </w:p>
    <w:p w:rsidR="00BB7D1A" w:rsidRDefault="00BB7D1A">
      <w:pPr>
        <w:rPr>
          <w:rFonts w:ascii="Arial" w:hAnsi="Arial" w:cs="Arial"/>
        </w:rPr>
      </w:pPr>
    </w:p>
    <w:p w:rsidR="00BB7D1A" w:rsidRDefault="00BB7D1A">
      <w:pPr>
        <w:rPr>
          <w:rFonts w:ascii="Arial" w:hAnsi="Arial" w:cs="Arial"/>
        </w:rPr>
      </w:pPr>
      <w:r>
        <w:rPr>
          <w:rFonts w:ascii="Arial" w:hAnsi="Arial" w:cs="Arial"/>
        </w:rPr>
        <w:t>Throughout a term you might expect to receive the following:</w:t>
      </w:r>
    </w:p>
    <w:p w:rsidR="00BB7D1A" w:rsidRDefault="00BB7D1A">
      <w:pPr>
        <w:rPr>
          <w:rFonts w:ascii="Arial" w:hAnsi="Arial" w:cs="Arial"/>
        </w:rPr>
      </w:pPr>
    </w:p>
    <w:p w:rsidR="00BB7D1A" w:rsidRDefault="00BB7D1A">
      <w:pPr>
        <w:jc w:val="center"/>
        <w:rPr>
          <w:rFonts w:ascii="Arial" w:hAnsi="Arial" w:cs="Arial"/>
          <w:i/>
          <w:iCs/>
        </w:rPr>
      </w:pPr>
      <w:r>
        <w:rPr>
          <w:rFonts w:ascii="Arial" w:hAnsi="Arial" w:cs="Arial"/>
          <w:i/>
          <w:iCs/>
        </w:rPr>
        <w:t>½ termly Long-Term Activity Plan</w:t>
      </w:r>
    </w:p>
    <w:p w:rsidR="00BB7D1A" w:rsidRDefault="00BB7D1A">
      <w:pPr>
        <w:jc w:val="center"/>
        <w:rPr>
          <w:rFonts w:ascii="Arial" w:hAnsi="Arial" w:cs="Arial"/>
          <w:i/>
          <w:iCs/>
        </w:rPr>
      </w:pPr>
      <w:r>
        <w:rPr>
          <w:rFonts w:ascii="Arial" w:hAnsi="Arial" w:cs="Arial"/>
          <w:i/>
          <w:iCs/>
        </w:rPr>
        <w:t>½ termly Rhyme Sheet</w:t>
      </w:r>
    </w:p>
    <w:p w:rsidR="00BB7D1A" w:rsidRDefault="00BB7D1A">
      <w:pPr>
        <w:jc w:val="center"/>
        <w:rPr>
          <w:rFonts w:ascii="Arial" w:hAnsi="Arial" w:cs="Arial"/>
          <w:i/>
          <w:iCs/>
        </w:rPr>
      </w:pPr>
      <w:r>
        <w:rPr>
          <w:rFonts w:ascii="Arial" w:hAnsi="Arial" w:cs="Arial"/>
          <w:i/>
          <w:iCs/>
        </w:rPr>
        <w:t>Monthly Newsletters</w:t>
      </w:r>
    </w:p>
    <w:p w:rsidR="00BB7D1A" w:rsidRDefault="00BB7D1A">
      <w:pPr>
        <w:jc w:val="center"/>
        <w:rPr>
          <w:rFonts w:ascii="Arial" w:hAnsi="Arial" w:cs="Arial"/>
          <w:i/>
          <w:iCs/>
        </w:rPr>
      </w:pPr>
      <w:r>
        <w:rPr>
          <w:rFonts w:ascii="Arial" w:hAnsi="Arial" w:cs="Arial"/>
          <w:i/>
          <w:iCs/>
        </w:rPr>
        <w:t>Letters – e.g. Trips out; lice alerts etc.</w:t>
      </w:r>
    </w:p>
    <w:p w:rsidR="00BB7D1A" w:rsidRDefault="00BB7D1A">
      <w:pPr>
        <w:jc w:val="center"/>
        <w:rPr>
          <w:rFonts w:ascii="Arial" w:hAnsi="Arial" w:cs="Arial"/>
          <w:i/>
          <w:iCs/>
        </w:rPr>
      </w:pPr>
      <w:r>
        <w:rPr>
          <w:rFonts w:ascii="Arial" w:hAnsi="Arial" w:cs="Arial"/>
          <w:i/>
          <w:iCs/>
        </w:rPr>
        <w:t>Fundraising Dates</w:t>
      </w:r>
    </w:p>
    <w:p w:rsidR="00BB7D1A" w:rsidRDefault="00BB7D1A">
      <w:pPr>
        <w:jc w:val="center"/>
        <w:rPr>
          <w:rFonts w:ascii="Arial" w:hAnsi="Arial" w:cs="Arial"/>
          <w:i/>
          <w:iCs/>
        </w:rPr>
      </w:pPr>
      <w:r>
        <w:rPr>
          <w:rFonts w:ascii="Arial" w:hAnsi="Arial" w:cs="Arial"/>
          <w:i/>
          <w:iCs/>
        </w:rPr>
        <w:t>Notices</w:t>
      </w:r>
    </w:p>
    <w:p w:rsidR="00BB7D1A" w:rsidRDefault="00BB7D1A">
      <w:pPr>
        <w:jc w:val="center"/>
        <w:rPr>
          <w:rFonts w:ascii="Arial" w:hAnsi="Arial" w:cs="Arial"/>
          <w:i/>
          <w:iCs/>
        </w:rPr>
      </w:pPr>
      <w:r>
        <w:rPr>
          <w:rFonts w:ascii="Arial" w:hAnsi="Arial" w:cs="Arial"/>
          <w:i/>
          <w:iCs/>
        </w:rPr>
        <w:t>Committee minutes (committee members)</w:t>
      </w:r>
    </w:p>
    <w:p w:rsidR="00BB7D1A" w:rsidRDefault="00BB7D1A">
      <w:pPr>
        <w:jc w:val="center"/>
        <w:rPr>
          <w:rFonts w:ascii="Arial" w:hAnsi="Arial" w:cs="Arial"/>
          <w:i/>
          <w:iCs/>
        </w:rPr>
      </w:pPr>
      <w:r>
        <w:rPr>
          <w:rFonts w:ascii="Arial" w:hAnsi="Arial" w:cs="Arial"/>
          <w:i/>
          <w:iCs/>
        </w:rPr>
        <w:t>Activity sheets (various)</w:t>
      </w:r>
    </w:p>
    <w:p w:rsidR="00284A58" w:rsidRDefault="00284A58">
      <w:pPr>
        <w:jc w:val="center"/>
        <w:rPr>
          <w:rFonts w:ascii="Arial" w:hAnsi="Arial" w:cs="Arial"/>
          <w:i/>
          <w:iCs/>
        </w:rPr>
      </w:pPr>
    </w:p>
    <w:p w:rsidR="00284A58" w:rsidRPr="00284A58" w:rsidRDefault="00284A58" w:rsidP="00284A58">
      <w:pPr>
        <w:jc w:val="center"/>
        <w:rPr>
          <w:rFonts w:ascii="Arial" w:hAnsi="Arial" w:cs="Arial"/>
          <w:iCs/>
        </w:rPr>
      </w:pPr>
      <w:r>
        <w:rPr>
          <w:rFonts w:ascii="Arial" w:hAnsi="Arial" w:cs="Arial"/>
          <w:iCs/>
        </w:rPr>
        <w:t>These will also be posted on our website: www.kennfordplaybox.co.uk</w:t>
      </w:r>
    </w:p>
    <w:p w:rsidR="00586C5F" w:rsidRDefault="00586C5F">
      <w:pPr>
        <w:pStyle w:val="Heading9"/>
      </w:pPr>
    </w:p>
    <w:p w:rsidR="00BB7D1A" w:rsidRDefault="00BB7D1A">
      <w:pPr>
        <w:pStyle w:val="Heading9"/>
      </w:pPr>
      <w:r>
        <w:t>Complaints</w:t>
      </w:r>
    </w:p>
    <w:p w:rsidR="00BB7D1A" w:rsidRDefault="00BB7D1A">
      <w:pPr>
        <w:rPr>
          <w:rFonts w:ascii="Arial" w:hAnsi="Arial" w:cs="Arial"/>
        </w:rPr>
      </w:pPr>
    </w:p>
    <w:p w:rsidR="00BB7D1A" w:rsidRDefault="00BB7D1A">
      <w:pPr>
        <w:rPr>
          <w:rFonts w:ascii="Arial" w:hAnsi="Arial" w:cs="Arial"/>
        </w:rPr>
      </w:pPr>
      <w:r>
        <w:rPr>
          <w:rFonts w:ascii="Arial" w:hAnsi="Arial" w:cs="Arial"/>
        </w:rPr>
        <w:t>Our Manager (Michele Ber</w:t>
      </w:r>
      <w:r w:rsidR="00586C5F">
        <w:rPr>
          <w:rFonts w:ascii="Arial" w:hAnsi="Arial" w:cs="Arial"/>
        </w:rPr>
        <w:t>ry) and her deputy (Dawn Westcott</w:t>
      </w:r>
      <w:r>
        <w:rPr>
          <w:rFonts w:ascii="Arial" w:hAnsi="Arial" w:cs="Arial"/>
        </w:rPr>
        <w:t xml:space="preserve">) always welcome constructive criticism – </w:t>
      </w:r>
      <w:r w:rsidR="008331F5">
        <w:rPr>
          <w:rFonts w:ascii="Arial" w:hAnsi="Arial" w:cs="Arial"/>
        </w:rPr>
        <w:t>your insight as parents and comments are valued.....</w:t>
      </w:r>
      <w:r>
        <w:rPr>
          <w:rFonts w:ascii="Arial" w:hAnsi="Arial" w:cs="Arial"/>
        </w:rPr>
        <w:t>we are always willing to try new ideas and make changes</w:t>
      </w:r>
      <w:r w:rsidR="008331F5">
        <w:rPr>
          <w:rFonts w:ascii="Arial" w:hAnsi="Arial" w:cs="Arial"/>
        </w:rPr>
        <w:t xml:space="preserve"> -</w:t>
      </w:r>
      <w:r>
        <w:rPr>
          <w:rFonts w:ascii="Arial" w:hAnsi="Arial" w:cs="Arial"/>
        </w:rPr>
        <w:t xml:space="preserve"> especially </w:t>
      </w:r>
      <w:r w:rsidR="008331F5">
        <w:rPr>
          <w:rFonts w:ascii="Arial" w:hAnsi="Arial" w:cs="Arial"/>
        </w:rPr>
        <w:t xml:space="preserve">if these are </w:t>
      </w:r>
      <w:r>
        <w:rPr>
          <w:rFonts w:ascii="Arial" w:hAnsi="Arial" w:cs="Arial"/>
        </w:rPr>
        <w:t>for the better.</w:t>
      </w:r>
    </w:p>
    <w:p w:rsidR="00BB7D1A" w:rsidRDefault="00BB7D1A">
      <w:pPr>
        <w:rPr>
          <w:rFonts w:ascii="Arial" w:hAnsi="Arial" w:cs="Arial"/>
        </w:rPr>
      </w:pPr>
    </w:p>
    <w:p w:rsidR="00BB7D1A" w:rsidRDefault="00BB7D1A">
      <w:pPr>
        <w:rPr>
          <w:rFonts w:ascii="Arial" w:hAnsi="Arial" w:cs="Arial"/>
        </w:rPr>
      </w:pPr>
      <w:r>
        <w:rPr>
          <w:rFonts w:ascii="Arial" w:hAnsi="Arial" w:cs="Arial"/>
        </w:rPr>
        <w:t>From time to time, more serious complaints need to be made.  These can either be made in confidence to the Manager (Michele Berry) or the Chairperson.  Please ask either for a quiet moment of their time in order to discuss any issues confidentially.  Please don’t allow things to fester. Misunderstandings happen and none of us are perfect.</w:t>
      </w:r>
    </w:p>
    <w:p w:rsidR="00BB7D1A" w:rsidRDefault="00BB7D1A">
      <w:pPr>
        <w:rPr>
          <w:rFonts w:ascii="Arial" w:hAnsi="Arial" w:cs="Arial"/>
        </w:rPr>
      </w:pPr>
    </w:p>
    <w:p w:rsidR="001F5148" w:rsidRPr="001F5148" w:rsidRDefault="00BB7D1A" w:rsidP="001F5148">
      <w:pPr>
        <w:rPr>
          <w:rFonts w:ascii="Arial" w:hAnsi="Arial" w:cs="Arial"/>
        </w:rPr>
      </w:pPr>
      <w:r>
        <w:rPr>
          <w:rFonts w:ascii="Arial" w:hAnsi="Arial" w:cs="Arial"/>
        </w:rPr>
        <w:t>Should a more serious complaint need to be made about any child-care professional (Play Staff, Childminder etc) OfSTED operate a Complaints, Investigation and Enforcement Policy – You can contact OfSTED on</w:t>
      </w:r>
      <w:r w:rsidR="001F5148">
        <w:rPr>
          <w:rFonts w:ascii="Arial" w:hAnsi="Arial" w:cs="Arial"/>
        </w:rPr>
        <w:t xml:space="preserve"> </w:t>
      </w:r>
      <w:r w:rsidR="001F5148" w:rsidRPr="001F5148">
        <w:rPr>
          <w:rStyle w:val="Strong"/>
          <w:rFonts w:ascii="Arial" w:hAnsi="Arial" w:cs="Arial"/>
        </w:rPr>
        <w:t>0300 123 1231</w:t>
      </w:r>
      <w:r w:rsidRPr="001F5148">
        <w:rPr>
          <w:rFonts w:ascii="Arial" w:hAnsi="Arial" w:cs="Arial"/>
        </w:rPr>
        <w:t>.</w:t>
      </w:r>
    </w:p>
    <w:p w:rsidR="00C65778" w:rsidRDefault="001F5148" w:rsidP="00586C5F">
      <w:pPr>
        <w:ind w:left="3600"/>
        <w:rPr>
          <w:rFonts w:ascii="Arial" w:hAnsi="Arial" w:cs="Arial"/>
        </w:rPr>
      </w:pPr>
      <w:r w:rsidRPr="001F5148">
        <w:rPr>
          <w:rFonts w:ascii="Arial" w:hAnsi="Arial" w:cs="Arial"/>
        </w:rPr>
        <w:t>Ofsted</w:t>
      </w:r>
      <w:r w:rsidRPr="001F5148">
        <w:rPr>
          <w:rFonts w:ascii="Arial" w:hAnsi="Arial" w:cs="Arial"/>
        </w:rPr>
        <w:br/>
        <w:t>Piccadilly Gate</w:t>
      </w:r>
      <w:r w:rsidRPr="001F5148">
        <w:rPr>
          <w:rFonts w:ascii="Arial" w:hAnsi="Arial" w:cs="Arial"/>
        </w:rPr>
        <w:br/>
        <w:t>Store Street</w:t>
      </w:r>
      <w:r w:rsidRPr="001F5148">
        <w:rPr>
          <w:rFonts w:ascii="Arial" w:hAnsi="Arial" w:cs="Arial"/>
        </w:rPr>
        <w:br/>
        <w:t>Manchester</w:t>
      </w:r>
      <w:r w:rsidRPr="001F5148">
        <w:rPr>
          <w:rFonts w:ascii="Arial" w:hAnsi="Arial" w:cs="Arial"/>
        </w:rPr>
        <w:br/>
        <w:t>M1 2WD</w:t>
      </w:r>
    </w:p>
    <w:p w:rsidR="00A15ADB" w:rsidRDefault="00A15ADB" w:rsidP="00586C5F">
      <w:pPr>
        <w:ind w:left="3600"/>
        <w:rPr>
          <w:rFonts w:ascii="Arial" w:hAnsi="Arial" w:cs="Arial"/>
        </w:rPr>
      </w:pPr>
    </w:p>
    <w:p w:rsidR="00C65778" w:rsidRDefault="00C65778">
      <w:pPr>
        <w:jc w:val="center"/>
        <w:rPr>
          <w:rFonts w:ascii="Arial" w:hAnsi="Arial" w:cs="Arial"/>
          <w:b/>
          <w:bCs/>
          <w:sz w:val="28"/>
        </w:rPr>
      </w:pPr>
    </w:p>
    <w:p w:rsidR="00BB7D1A" w:rsidRDefault="00BB7D1A">
      <w:pPr>
        <w:jc w:val="center"/>
        <w:rPr>
          <w:rFonts w:ascii="Arial" w:hAnsi="Arial" w:cs="Arial"/>
          <w:b/>
          <w:bCs/>
          <w:sz w:val="28"/>
        </w:rPr>
      </w:pPr>
      <w:r>
        <w:rPr>
          <w:rFonts w:ascii="Arial" w:hAnsi="Arial" w:cs="Arial"/>
          <w:b/>
          <w:bCs/>
          <w:sz w:val="28"/>
        </w:rPr>
        <w:t>General Rules for Playbox</w:t>
      </w:r>
    </w:p>
    <w:p w:rsidR="00BB7D1A" w:rsidRDefault="00BB7D1A">
      <w:pPr>
        <w:rPr>
          <w:rFonts w:ascii="Arial" w:hAnsi="Arial" w:cs="Arial"/>
        </w:rPr>
      </w:pPr>
    </w:p>
    <w:p w:rsidR="00BB7D1A" w:rsidRDefault="00BB7D1A">
      <w:pPr>
        <w:rPr>
          <w:rFonts w:ascii="Arial" w:hAnsi="Arial" w:cs="Arial"/>
        </w:rPr>
      </w:pPr>
      <w:r>
        <w:rPr>
          <w:rFonts w:ascii="Arial" w:hAnsi="Arial" w:cs="Arial"/>
        </w:rPr>
        <w:t>It is necessary for you to know and understand the rules at Playgroup both as a parent with a child at the group and as a helper during rota duty.  Consistency between adults and sessions is very important so that the children know what is/not allowed during all sessions.</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Children must not be allowed to act in a way that is harmful or disruptive to him/herself or anyone else.</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An adult with a valid Criminal Record Check may only escort children to the toilet or wash facilities.</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Children can only be released from the setting to a suitable adult (aged 16 or above)</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The setting main door must be secured at all times – shut properly &amp; safety chain secured.</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Children MUST WALK in the Setting room.</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The Paint Area needs to be supervised by an adult at all times.  Messy painting is allowed as long as clothes are covered and the activity is supervised.</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Children must be supervised when using scissors or doing woodwork (tools and wood).</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Children are only allowed on climbing apparatus when an adult is directly supervising.</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Children are not allowed in the work area of the kitchen an only in the seating area in small, supervised groups for specific activities.</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Smoking is not allowed.</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HOT drinks must be consumed in THE KITCHEN</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No physical punishment is allowed e.g. no smacking or shaking.</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No shouting, unless necessary to stop a harmful situation.  When you check a child’s behaviour please explain why you have stopped them (children will generally respond better to this).</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Adults and Children MUST WALK down the steps leading to the outside play areas.</w:t>
      </w:r>
    </w:p>
    <w:p w:rsidR="00BB7D1A" w:rsidRDefault="00BB7D1A">
      <w:pPr>
        <w:rPr>
          <w:rFonts w:ascii="Arial" w:hAnsi="Arial" w:cs="Arial"/>
        </w:rPr>
      </w:pPr>
    </w:p>
    <w:p w:rsidR="00BB7D1A" w:rsidRDefault="00BB7D1A">
      <w:pPr>
        <w:numPr>
          <w:ilvl w:val="0"/>
          <w:numId w:val="2"/>
        </w:numPr>
        <w:rPr>
          <w:rFonts w:ascii="Arial" w:hAnsi="Arial" w:cs="Arial"/>
        </w:rPr>
      </w:pPr>
      <w:r>
        <w:rPr>
          <w:rFonts w:ascii="Arial" w:hAnsi="Arial" w:cs="Arial"/>
        </w:rPr>
        <w:t>Adults and Children should avoid stepping over equipment; gates; barriers; benches as these represent a tripping hazard – go around!</w:t>
      </w:r>
    </w:p>
    <w:p w:rsidR="009B255F" w:rsidRDefault="009B255F" w:rsidP="009B255F"/>
    <w:p w:rsidR="009B255F" w:rsidRPr="009B255F" w:rsidRDefault="009B255F" w:rsidP="009B255F"/>
    <w:p w:rsidR="00BB7D1A" w:rsidRDefault="00BB7D1A">
      <w:pPr>
        <w:pStyle w:val="Heading9"/>
      </w:pPr>
      <w:r>
        <w:t>Disruptive Behaviour</w:t>
      </w:r>
    </w:p>
    <w:p w:rsidR="00BB7D1A" w:rsidRDefault="00BB7D1A">
      <w:pPr>
        <w:rPr>
          <w:rFonts w:ascii="Arial" w:hAnsi="Arial" w:cs="Arial"/>
        </w:rPr>
      </w:pPr>
    </w:p>
    <w:p w:rsidR="00BB7D1A" w:rsidRDefault="00120D2C">
      <w:pPr>
        <w:rPr>
          <w:rFonts w:ascii="Arial" w:hAnsi="Arial" w:cs="Arial"/>
        </w:rPr>
      </w:pPr>
      <w:r>
        <w:rPr>
          <w:rFonts w:ascii="Arial" w:hAnsi="Arial" w:cs="Arial"/>
        </w:rPr>
        <w:t xml:space="preserve">We have a range of policies and strategies to deal with inappropriate behaviour.  We are able to access help and </w:t>
      </w:r>
      <w:proofErr w:type="spellStart"/>
      <w:r>
        <w:rPr>
          <w:rFonts w:ascii="Arial" w:hAnsi="Arial" w:cs="Arial"/>
        </w:rPr>
        <w:t>advise</w:t>
      </w:r>
      <w:proofErr w:type="spellEnd"/>
      <w:r>
        <w:rPr>
          <w:rFonts w:ascii="Arial" w:hAnsi="Arial" w:cs="Arial"/>
        </w:rPr>
        <w:t xml:space="preserve"> from Early Years Professionals and Health Visitors.  Generally, c</w:t>
      </w:r>
      <w:r w:rsidR="00BB7D1A">
        <w:rPr>
          <w:rFonts w:ascii="Arial" w:hAnsi="Arial" w:cs="Arial"/>
        </w:rPr>
        <w:t>hildren should be redirected to a more constructive behaviour e.g. suggest other things to do.</w:t>
      </w:r>
    </w:p>
    <w:p w:rsidR="00BB7D1A" w:rsidRDefault="00BB7D1A">
      <w:pPr>
        <w:rPr>
          <w:rFonts w:ascii="Arial" w:hAnsi="Arial" w:cs="Arial"/>
        </w:rPr>
      </w:pPr>
    </w:p>
    <w:p w:rsidR="00BB7D1A" w:rsidRDefault="00BB7D1A">
      <w:pPr>
        <w:rPr>
          <w:rFonts w:ascii="Arial" w:hAnsi="Arial" w:cs="Arial"/>
        </w:rPr>
      </w:pPr>
      <w:r>
        <w:rPr>
          <w:rFonts w:ascii="Arial" w:hAnsi="Arial" w:cs="Arial"/>
        </w:rPr>
        <w:t>The Playleader will deal with discipline when needed, explaining to the child why their behaviour</w:t>
      </w:r>
      <w:r w:rsidR="00120D2C">
        <w:rPr>
          <w:rFonts w:ascii="Arial" w:hAnsi="Arial" w:cs="Arial"/>
        </w:rPr>
        <w:t xml:space="preserve"> is not permitted at Playgroup and </w:t>
      </w:r>
      <w:r>
        <w:rPr>
          <w:rFonts w:ascii="Arial" w:hAnsi="Arial" w:cs="Arial"/>
        </w:rPr>
        <w:t>notifying the parent if necessary.</w:t>
      </w:r>
    </w:p>
    <w:p w:rsidR="00120D2C" w:rsidRDefault="00EC4B54">
      <w:pPr>
        <w:rPr>
          <w:rFonts w:ascii="Arial" w:hAnsi="Arial" w:cs="Arial"/>
          <w:b/>
          <w:bCs/>
          <w:u w:val="single"/>
        </w:rPr>
      </w:pPr>
      <w:r>
        <w:rPr>
          <w:noProof/>
          <w:lang w:eastAsia="en-GB"/>
        </w:rPr>
        <w:drawing>
          <wp:anchor distT="0" distB="0" distL="114300" distR="114300" simplePos="0" relativeHeight="251673600" behindDoc="1" locked="0" layoutInCell="1" allowOverlap="1">
            <wp:simplePos x="0" y="0"/>
            <wp:positionH relativeFrom="column">
              <wp:posOffset>4601845</wp:posOffset>
            </wp:positionH>
            <wp:positionV relativeFrom="paragraph">
              <wp:posOffset>-2540</wp:posOffset>
            </wp:positionV>
            <wp:extent cx="1947545" cy="1280160"/>
            <wp:effectExtent l="0" t="0" r="0" b="0"/>
            <wp:wrapTight wrapText="bothSides">
              <wp:wrapPolygon edited="0">
                <wp:start x="4437" y="321"/>
                <wp:lineTo x="1056" y="5786"/>
                <wp:lineTo x="2324" y="11250"/>
                <wp:lineTo x="2113" y="13500"/>
                <wp:lineTo x="2324" y="19607"/>
                <wp:lineTo x="2958" y="19929"/>
                <wp:lineTo x="10564" y="20571"/>
                <wp:lineTo x="12466" y="20571"/>
                <wp:lineTo x="19438" y="19929"/>
                <wp:lineTo x="20283" y="19607"/>
                <wp:lineTo x="19438" y="16393"/>
                <wp:lineTo x="19438" y="11250"/>
                <wp:lineTo x="20917" y="6429"/>
                <wp:lineTo x="20917" y="5143"/>
                <wp:lineTo x="11198" y="1286"/>
                <wp:lineTo x="8663" y="321"/>
                <wp:lineTo x="4437" y="321"/>
              </wp:wrapPolygon>
            </wp:wrapTight>
            <wp:docPr id="117" name="Picture 20" descr="Description: http://i459.photobucket.com/albums/qq317/pauljorg31/family%20silhouette/family-silhouette-children-cl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i459.photobucket.com/albums/qq317/pauljorg31/family%20silhouette/family-silhouette-children-clip--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754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65D" w:rsidRPr="00CC1438" w:rsidRDefault="00A1065D" w:rsidP="00A1065D">
      <w:pPr>
        <w:autoSpaceDE w:val="0"/>
        <w:autoSpaceDN w:val="0"/>
        <w:adjustRightInd w:val="0"/>
        <w:rPr>
          <w:rFonts w:ascii="Century Gothic" w:hAnsi="Century Gothic" w:cs="Century Gothic"/>
          <w:color w:val="000000"/>
        </w:rPr>
      </w:pPr>
    </w:p>
    <w:p w:rsidR="00A1065D" w:rsidRPr="00A1065D" w:rsidRDefault="00A1065D" w:rsidP="00A1065D">
      <w:pPr>
        <w:autoSpaceDE w:val="0"/>
        <w:autoSpaceDN w:val="0"/>
        <w:adjustRightInd w:val="0"/>
        <w:jc w:val="center"/>
        <w:rPr>
          <w:rFonts w:ascii="Century Gothic" w:hAnsi="Century Gothic" w:cs="Century Gothic"/>
          <w:color w:val="000000"/>
          <w:sz w:val="28"/>
          <w:szCs w:val="28"/>
        </w:rPr>
      </w:pPr>
      <w:r w:rsidRPr="00A1065D">
        <w:rPr>
          <w:rFonts w:ascii="Century Gothic" w:hAnsi="Century Gothic" w:cs="Century Gothic"/>
          <w:b/>
          <w:bCs/>
          <w:color w:val="000000"/>
          <w:sz w:val="28"/>
          <w:szCs w:val="28"/>
        </w:rPr>
        <w:t>Early Ye</w:t>
      </w:r>
      <w:r w:rsidR="005510A8">
        <w:rPr>
          <w:rFonts w:ascii="Century Gothic" w:hAnsi="Century Gothic" w:cs="Century Gothic"/>
          <w:b/>
          <w:bCs/>
          <w:color w:val="000000"/>
          <w:sz w:val="28"/>
          <w:szCs w:val="28"/>
        </w:rPr>
        <w:t>ars Founda</w:t>
      </w:r>
      <w:r w:rsidR="002F176F">
        <w:rPr>
          <w:rFonts w:ascii="Century Gothic" w:hAnsi="Century Gothic" w:cs="Century Gothic"/>
          <w:b/>
          <w:bCs/>
          <w:color w:val="000000"/>
          <w:sz w:val="28"/>
          <w:szCs w:val="28"/>
        </w:rPr>
        <w:t>tion Stage (EYFS) September 2018</w:t>
      </w:r>
    </w:p>
    <w:p w:rsidR="00A1065D" w:rsidRPr="00CC1438" w:rsidRDefault="00A1065D" w:rsidP="00A1065D">
      <w:pPr>
        <w:autoSpaceDE w:val="0"/>
        <w:autoSpaceDN w:val="0"/>
        <w:adjustRightInd w:val="0"/>
        <w:rPr>
          <w:rFonts w:ascii="Century Gothic" w:hAnsi="Century Gothic" w:cs="Century Gothic"/>
          <w:b/>
          <w:bCs/>
          <w:color w:val="000000"/>
        </w:rPr>
      </w:pPr>
    </w:p>
    <w:p w:rsidR="00A1065D" w:rsidRDefault="00A1065D" w:rsidP="00A1065D">
      <w:pPr>
        <w:autoSpaceDE w:val="0"/>
        <w:autoSpaceDN w:val="0"/>
        <w:adjustRightInd w:val="0"/>
        <w:rPr>
          <w:rFonts w:ascii="Century Gothic" w:hAnsi="Century Gothic" w:cs="Century Gothic"/>
          <w:b/>
          <w:bCs/>
          <w:color w:val="000000"/>
          <w:sz w:val="20"/>
          <w:szCs w:val="20"/>
        </w:rPr>
      </w:pPr>
      <w:r w:rsidRPr="00CC1438">
        <w:rPr>
          <w:rFonts w:ascii="Century Gothic" w:hAnsi="Century Gothic" w:cs="Century Gothic"/>
          <w:b/>
          <w:bCs/>
          <w:color w:val="000000"/>
          <w:sz w:val="20"/>
          <w:szCs w:val="20"/>
        </w:rPr>
        <w:t xml:space="preserve">The EYFS framework is </w:t>
      </w:r>
      <w:r w:rsidR="002F176F">
        <w:rPr>
          <w:rFonts w:ascii="Century Gothic" w:hAnsi="Century Gothic" w:cs="Century Gothic"/>
          <w:b/>
          <w:bCs/>
          <w:color w:val="000000"/>
          <w:sz w:val="20"/>
          <w:szCs w:val="20"/>
        </w:rPr>
        <w:t xml:space="preserve">a </w:t>
      </w:r>
      <w:r w:rsidRPr="00CC1438">
        <w:rPr>
          <w:rFonts w:ascii="Century Gothic" w:hAnsi="Century Gothic" w:cs="Century Gothic"/>
          <w:b/>
          <w:bCs/>
          <w:color w:val="000000"/>
          <w:sz w:val="20"/>
          <w:szCs w:val="20"/>
        </w:rPr>
        <w:t>mandatory</w:t>
      </w:r>
      <w:r w:rsidR="002F176F">
        <w:rPr>
          <w:rFonts w:ascii="Century Gothic" w:hAnsi="Century Gothic" w:cs="Century Gothic"/>
          <w:b/>
          <w:bCs/>
          <w:color w:val="000000"/>
          <w:sz w:val="20"/>
          <w:szCs w:val="20"/>
        </w:rPr>
        <w:t xml:space="preserve"> framework for all early years providers </w:t>
      </w:r>
      <w:r w:rsidRPr="00CC1438">
        <w:rPr>
          <w:rFonts w:ascii="Century Gothic" w:hAnsi="Century Gothic" w:cs="Century Gothic"/>
          <w:b/>
          <w:bCs/>
          <w:color w:val="000000"/>
          <w:sz w:val="20"/>
          <w:szCs w:val="20"/>
        </w:rPr>
        <w:t>...that means that we have a legal duty to uphold the framework under Section 39</w:t>
      </w:r>
      <w:r w:rsidR="002F176F">
        <w:rPr>
          <w:rFonts w:ascii="Century Gothic" w:hAnsi="Century Gothic" w:cs="Century Gothic"/>
          <w:b/>
          <w:bCs/>
          <w:color w:val="000000"/>
          <w:sz w:val="20"/>
          <w:szCs w:val="20"/>
        </w:rPr>
        <w:t>(1</w:t>
      </w:r>
      <w:proofErr w:type="gramStart"/>
      <w:r w:rsidR="002F176F">
        <w:rPr>
          <w:rFonts w:ascii="Century Gothic" w:hAnsi="Century Gothic" w:cs="Century Gothic"/>
          <w:b/>
          <w:bCs/>
          <w:color w:val="000000"/>
          <w:sz w:val="20"/>
          <w:szCs w:val="20"/>
        </w:rPr>
        <w:t>)(</w:t>
      </w:r>
      <w:proofErr w:type="gramEnd"/>
      <w:r w:rsidR="002F176F">
        <w:rPr>
          <w:rFonts w:ascii="Century Gothic" w:hAnsi="Century Gothic" w:cs="Century Gothic"/>
          <w:b/>
          <w:bCs/>
          <w:color w:val="000000"/>
          <w:sz w:val="20"/>
          <w:szCs w:val="20"/>
        </w:rPr>
        <w:t xml:space="preserve">a) of the Children Act </w:t>
      </w:r>
    </w:p>
    <w:p w:rsidR="005510A8" w:rsidRDefault="005510A8" w:rsidP="00A1065D">
      <w:pPr>
        <w:autoSpaceDE w:val="0"/>
        <w:autoSpaceDN w:val="0"/>
        <w:adjustRightInd w:val="0"/>
        <w:rPr>
          <w:rFonts w:ascii="Century Gothic" w:hAnsi="Century Gothic" w:cs="Century Gothic"/>
          <w:b/>
          <w:bCs/>
          <w:color w:val="000000"/>
          <w:sz w:val="20"/>
          <w:szCs w:val="20"/>
        </w:rPr>
      </w:pPr>
    </w:p>
    <w:p w:rsidR="005510A8" w:rsidRDefault="00161576" w:rsidP="005510A8">
      <w:pPr>
        <w:autoSpaceDE w:val="0"/>
        <w:autoSpaceDN w:val="0"/>
        <w:adjustRightInd w:val="0"/>
        <w:jc w:val="center"/>
        <w:rPr>
          <w:rFonts w:ascii="Century Gothic" w:hAnsi="Century Gothic" w:cs="Century Gothic"/>
          <w:b/>
          <w:bCs/>
          <w:color w:val="000000"/>
          <w:sz w:val="20"/>
          <w:szCs w:val="20"/>
        </w:rPr>
      </w:pPr>
      <w:r>
        <w:rPr>
          <w:noProof/>
          <w:lang w:eastAsia="en-GB"/>
        </w:rPr>
        <w:drawing>
          <wp:anchor distT="0" distB="0" distL="114300" distR="114300" simplePos="0" relativeHeight="251675648" behindDoc="1" locked="0" layoutInCell="1" allowOverlap="1" wp14:anchorId="296601EC" wp14:editId="49649300">
            <wp:simplePos x="0" y="0"/>
            <wp:positionH relativeFrom="column">
              <wp:posOffset>-229870</wp:posOffset>
            </wp:positionH>
            <wp:positionV relativeFrom="paragraph">
              <wp:posOffset>822325</wp:posOffset>
            </wp:positionV>
            <wp:extent cx="2324100" cy="1725295"/>
            <wp:effectExtent l="0" t="0" r="0" b="8255"/>
            <wp:wrapTight wrapText="bothSides">
              <wp:wrapPolygon edited="0">
                <wp:start x="0" y="0"/>
                <wp:lineTo x="0" y="21465"/>
                <wp:lineTo x="21423" y="21465"/>
                <wp:lineTo x="21423" y="0"/>
                <wp:lineTo x="0" y="0"/>
              </wp:wrapPolygon>
            </wp:wrapTight>
            <wp:docPr id="116" name="Picture 38" descr="Description: http://haydenprimary.org/wp-content/uploads/2010/11/clip_art_for_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ttp://haydenprimary.org/wp-content/uploads/2010/11/clip_art_for_websit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410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0A8">
        <w:rPr>
          <w:rFonts w:ascii="Century Gothic" w:hAnsi="Century Gothic" w:cs="Century Gothic"/>
          <w:b/>
          <w:bCs/>
          <w:color w:val="000000"/>
          <w:sz w:val="20"/>
          <w:szCs w:val="20"/>
        </w:rPr>
        <w:t>There are a variety of different resources for both parents and practitioners at:</w:t>
      </w:r>
    </w:p>
    <w:p w:rsidR="005510A8" w:rsidRPr="00CC1438" w:rsidRDefault="00B52B6E" w:rsidP="005510A8">
      <w:pPr>
        <w:autoSpaceDE w:val="0"/>
        <w:autoSpaceDN w:val="0"/>
        <w:adjustRightInd w:val="0"/>
        <w:jc w:val="center"/>
        <w:rPr>
          <w:rFonts w:ascii="Century Gothic" w:hAnsi="Century Gothic" w:cs="Century Gothic"/>
          <w:b/>
          <w:bCs/>
          <w:color w:val="000000"/>
          <w:sz w:val="20"/>
          <w:szCs w:val="20"/>
        </w:rPr>
      </w:pPr>
      <w:hyperlink r:id="rId50" w:history="1">
        <w:r w:rsidR="005510A8" w:rsidRPr="006A1198">
          <w:rPr>
            <w:rStyle w:val="Hyperlink"/>
            <w:rFonts w:ascii="Century Gothic" w:hAnsi="Century Gothic" w:cs="Century Gothic"/>
            <w:b/>
            <w:bCs/>
            <w:sz w:val="20"/>
            <w:szCs w:val="20"/>
          </w:rPr>
          <w:t>http://www.foundationyears.org.uk/eyfs-statutory-framework/</w:t>
        </w:r>
      </w:hyperlink>
    </w:p>
    <w:p w:rsidR="00A1065D" w:rsidRDefault="00A1065D" w:rsidP="005510A8">
      <w:pPr>
        <w:autoSpaceDE w:val="0"/>
        <w:autoSpaceDN w:val="0"/>
        <w:adjustRightInd w:val="0"/>
        <w:jc w:val="center"/>
        <w:rPr>
          <w:rFonts w:ascii="Century Gothic" w:hAnsi="Century Gothic" w:cs="Century Gothic"/>
          <w:b/>
          <w:bCs/>
          <w:color w:val="000000"/>
          <w:sz w:val="28"/>
          <w:szCs w:val="28"/>
        </w:rPr>
      </w:pPr>
    </w:p>
    <w:p w:rsidR="00A1065D" w:rsidRDefault="00A1065D" w:rsidP="00A1065D">
      <w:pPr>
        <w:pStyle w:val="Heading7"/>
      </w:pPr>
    </w:p>
    <w:p w:rsidR="00A1065D" w:rsidRPr="005510A8" w:rsidRDefault="00A1065D" w:rsidP="00A1065D">
      <w:pPr>
        <w:pStyle w:val="Heading7"/>
        <w:jc w:val="center"/>
        <w:rPr>
          <w:color w:val="00B0F0"/>
          <w:sz w:val="28"/>
          <w:szCs w:val="28"/>
        </w:rPr>
      </w:pPr>
      <w:r w:rsidRPr="005510A8">
        <w:rPr>
          <w:color w:val="00B0F0"/>
          <w:sz w:val="28"/>
          <w:szCs w:val="28"/>
        </w:rPr>
        <w:t>PLAY IS IMPORTANT!</w:t>
      </w:r>
    </w:p>
    <w:p w:rsidR="00A1065D" w:rsidRDefault="00A1065D" w:rsidP="00A1065D">
      <w:pPr>
        <w:rPr>
          <w:rFonts w:ascii="Arial" w:hAnsi="Arial" w:cs="Arial"/>
        </w:rPr>
      </w:pPr>
    </w:p>
    <w:p w:rsidR="00A1065D" w:rsidRPr="005510A8" w:rsidRDefault="00A1065D" w:rsidP="00A1065D">
      <w:pPr>
        <w:rPr>
          <w:rFonts w:ascii="Arial" w:hAnsi="Arial" w:cs="Arial"/>
          <w:color w:val="FF0000"/>
        </w:rPr>
      </w:pPr>
      <w:r w:rsidRPr="005510A8">
        <w:rPr>
          <w:rFonts w:ascii="Arial" w:hAnsi="Arial" w:cs="Arial"/>
          <w:color w:val="FF0000"/>
        </w:rPr>
        <w:t>The Early Years Foundation Stage states that…</w:t>
      </w:r>
    </w:p>
    <w:p w:rsidR="00A1065D" w:rsidRDefault="00A1065D" w:rsidP="00A1065D">
      <w:pPr>
        <w:pStyle w:val="BodyTextIndent"/>
        <w:ind w:right="851"/>
        <w:jc w:val="both"/>
      </w:pPr>
    </w:p>
    <w:p w:rsidR="00A1065D" w:rsidRDefault="00A1065D" w:rsidP="00A1065D">
      <w:pPr>
        <w:pStyle w:val="BodyTextIndent"/>
        <w:ind w:right="1418"/>
        <w:jc w:val="both"/>
      </w:pPr>
      <w:r>
        <w:t xml:space="preserve">“Play underpins the delivery of ALL the EYFS.  Children must have opportunities to play indoors and outdoors.”  </w:t>
      </w:r>
    </w:p>
    <w:p w:rsidR="00A1065D" w:rsidRDefault="00A1065D" w:rsidP="00A1065D">
      <w:pPr>
        <w:pStyle w:val="BodyTextIndent"/>
        <w:ind w:right="1418"/>
        <w:jc w:val="both"/>
      </w:pPr>
    </w:p>
    <w:p w:rsidR="00A1065D" w:rsidRDefault="00A1065D" w:rsidP="00A1065D">
      <w:pPr>
        <w:pStyle w:val="BodyTextIndent"/>
        <w:ind w:right="1418"/>
        <w:jc w:val="both"/>
      </w:pPr>
      <w:r>
        <w:t>“Play underpins all development and learning for your children.  Most children play spontaneously, although some may need adult support, and it is through play that they develop intellectually, physically, socially and emotionally.”</w:t>
      </w:r>
    </w:p>
    <w:p w:rsidR="00A1065D" w:rsidRDefault="00A1065D" w:rsidP="00A1065D">
      <w:pPr>
        <w:pStyle w:val="BodyTextIndent"/>
        <w:ind w:right="1418"/>
        <w:jc w:val="both"/>
      </w:pPr>
    </w:p>
    <w:p w:rsidR="00A1065D" w:rsidRDefault="00A1065D" w:rsidP="00A1065D">
      <w:pPr>
        <w:pStyle w:val="BodyTextIndent"/>
        <w:ind w:right="1418"/>
        <w:jc w:val="both"/>
      </w:pPr>
      <w:r>
        <w:t>“Providing well-planned experiences based on children’s spontaneous play, both indoors and outdoors, is an important way in which practitioners support young children to learn with enjoyment and challenge.  In playing, children behave in different ways; sometimes their play will be responsive or boisterous, sometimes they may describe and discuss what they are doing, sometimes they will be quiet and reflective as they play”</w:t>
      </w:r>
    </w:p>
    <w:p w:rsidR="00A1065D" w:rsidRDefault="00A1065D" w:rsidP="00A1065D">
      <w:pPr>
        <w:pStyle w:val="BodyTextIndent"/>
        <w:ind w:right="1418"/>
        <w:jc w:val="both"/>
      </w:pPr>
    </w:p>
    <w:p w:rsidR="00A1065D" w:rsidRDefault="00A1065D" w:rsidP="00A1065D">
      <w:pPr>
        <w:pStyle w:val="BodyTextIndent"/>
        <w:ind w:left="5760" w:right="1418"/>
        <w:jc w:val="both"/>
        <w:rPr>
          <w:b/>
          <w:bCs/>
          <w:i/>
          <w:iCs/>
          <w:sz w:val="16"/>
        </w:rPr>
      </w:pPr>
      <w:r>
        <w:rPr>
          <w:b/>
          <w:bCs/>
          <w:i/>
          <w:iCs/>
          <w:sz w:val="16"/>
        </w:rPr>
        <w:t>(The Early Years Foundation Stage 2007)</w:t>
      </w:r>
    </w:p>
    <w:p w:rsidR="00A1065D" w:rsidRDefault="00A1065D" w:rsidP="00A1065D">
      <w:pPr>
        <w:autoSpaceDE w:val="0"/>
        <w:autoSpaceDN w:val="0"/>
        <w:adjustRightInd w:val="0"/>
        <w:rPr>
          <w:rFonts w:ascii="Century Gothic" w:hAnsi="Century Gothic" w:cs="Century Gothic"/>
          <w:b/>
          <w:bCs/>
          <w:color w:val="000000"/>
          <w:sz w:val="28"/>
          <w:szCs w:val="28"/>
        </w:rPr>
      </w:pPr>
    </w:p>
    <w:p w:rsidR="00636B97" w:rsidRDefault="00636B97" w:rsidP="00A1065D">
      <w:pPr>
        <w:autoSpaceDE w:val="0"/>
        <w:autoSpaceDN w:val="0"/>
        <w:adjustRightInd w:val="0"/>
        <w:rPr>
          <w:rFonts w:ascii="Century Gothic" w:hAnsi="Century Gothic" w:cs="Century Gothic"/>
          <w:b/>
          <w:bCs/>
          <w:color w:val="000000"/>
          <w:sz w:val="28"/>
          <w:szCs w:val="28"/>
        </w:rPr>
      </w:pPr>
    </w:p>
    <w:p w:rsidR="00A1065D" w:rsidRPr="00CE49CE" w:rsidRDefault="00A1065D" w:rsidP="00A1065D">
      <w:pPr>
        <w:autoSpaceDE w:val="0"/>
        <w:autoSpaceDN w:val="0"/>
        <w:adjustRightInd w:val="0"/>
        <w:jc w:val="center"/>
        <w:rPr>
          <w:rFonts w:ascii="Century Gothic" w:hAnsi="Century Gothic" w:cs="Century Gothic"/>
          <w:b/>
          <w:bCs/>
          <w:color w:val="C00000"/>
          <w:sz w:val="20"/>
          <w:szCs w:val="20"/>
        </w:rPr>
      </w:pPr>
      <w:r w:rsidRPr="00CE49CE">
        <w:rPr>
          <w:rFonts w:ascii="Century Gothic" w:hAnsi="Century Gothic" w:cs="Century Gothic"/>
          <w:b/>
          <w:bCs/>
          <w:color w:val="C00000"/>
          <w:sz w:val="20"/>
          <w:szCs w:val="20"/>
        </w:rPr>
        <w:t>The following information has been taken from the Statutory Framework for The Early Years Foundation Stage (published in March 2012)</w:t>
      </w:r>
    </w:p>
    <w:p w:rsidR="00A1065D" w:rsidRDefault="00A1065D" w:rsidP="00A1065D">
      <w:pPr>
        <w:autoSpaceDE w:val="0"/>
        <w:autoSpaceDN w:val="0"/>
        <w:adjustRightInd w:val="0"/>
        <w:rPr>
          <w:rFonts w:ascii="Arial" w:hAnsi="Arial" w:cs="Arial"/>
          <w:color w:val="000000"/>
          <w:sz w:val="23"/>
          <w:szCs w:val="23"/>
        </w:rPr>
      </w:pPr>
    </w:p>
    <w:p w:rsidR="001656DF" w:rsidRDefault="001656DF" w:rsidP="00A1065D">
      <w:pPr>
        <w:autoSpaceDE w:val="0"/>
        <w:autoSpaceDN w:val="0"/>
        <w:adjustRightInd w:val="0"/>
        <w:rPr>
          <w:rFonts w:ascii="Arial" w:hAnsi="Arial" w:cs="Arial"/>
          <w:i/>
          <w:color w:val="002060"/>
          <w:sz w:val="20"/>
          <w:szCs w:val="20"/>
        </w:rPr>
      </w:pPr>
    </w:p>
    <w:p w:rsidR="00A1065D" w:rsidRPr="00CE49CE" w:rsidRDefault="00A1065D" w:rsidP="00A1065D">
      <w:pPr>
        <w:autoSpaceDE w:val="0"/>
        <w:autoSpaceDN w:val="0"/>
        <w:adjustRightInd w:val="0"/>
        <w:rPr>
          <w:rFonts w:ascii="Arial" w:hAnsi="Arial" w:cs="Arial"/>
          <w:i/>
          <w:color w:val="002060"/>
          <w:sz w:val="20"/>
          <w:szCs w:val="20"/>
        </w:rPr>
      </w:pPr>
      <w:r w:rsidRPr="00CE49CE">
        <w:rPr>
          <w:rFonts w:ascii="Arial" w:hAnsi="Arial" w:cs="Arial"/>
          <w:i/>
          <w:color w:val="002060"/>
          <w:sz w:val="20"/>
          <w:szCs w:val="20"/>
        </w:rPr>
        <w:t xml:space="preserve"> “</w:t>
      </w:r>
      <w:r w:rsidRPr="00CC1438">
        <w:rPr>
          <w:rFonts w:ascii="Arial" w:hAnsi="Arial" w:cs="Arial"/>
          <w:i/>
          <w:color w:val="002060"/>
          <w:sz w:val="20"/>
          <w:szCs w:val="20"/>
        </w:rPr>
        <w:t>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high quality early learning together provide the foundation children need to make the most of their abilities and talents as they grow up</w:t>
      </w:r>
      <w:r w:rsidRPr="00CE49CE">
        <w:rPr>
          <w:rFonts w:ascii="Arial" w:hAnsi="Arial" w:cs="Arial"/>
          <w:i/>
          <w:color w:val="002060"/>
          <w:sz w:val="20"/>
          <w:szCs w:val="20"/>
        </w:rPr>
        <w:t>”.</w:t>
      </w:r>
    </w:p>
    <w:p w:rsidR="00A1065D" w:rsidRPr="00CC1438" w:rsidRDefault="00A1065D" w:rsidP="00A1065D">
      <w:pPr>
        <w:autoSpaceDE w:val="0"/>
        <w:autoSpaceDN w:val="0"/>
        <w:adjustRightInd w:val="0"/>
        <w:rPr>
          <w:rFonts w:ascii="Arial" w:hAnsi="Arial" w:cs="Arial"/>
          <w:i/>
          <w:color w:val="002060"/>
          <w:sz w:val="20"/>
          <w:szCs w:val="20"/>
        </w:rPr>
      </w:pPr>
      <w:r w:rsidRPr="00CC1438">
        <w:rPr>
          <w:rFonts w:ascii="Arial" w:hAnsi="Arial" w:cs="Arial"/>
          <w:i/>
          <w:color w:val="002060"/>
          <w:sz w:val="20"/>
          <w:szCs w:val="20"/>
        </w:rPr>
        <w:t xml:space="preserve"> </w:t>
      </w:r>
    </w:p>
    <w:p w:rsidR="00A1065D" w:rsidRDefault="00A1065D" w:rsidP="00A1065D">
      <w:pPr>
        <w:autoSpaceDE w:val="0"/>
        <w:autoSpaceDN w:val="0"/>
        <w:adjustRightInd w:val="0"/>
        <w:rPr>
          <w:rFonts w:ascii="Arial" w:hAnsi="Arial" w:cs="Arial"/>
          <w:i/>
          <w:color w:val="002060"/>
          <w:sz w:val="20"/>
          <w:szCs w:val="20"/>
        </w:rPr>
      </w:pPr>
      <w:r w:rsidRPr="00CE49CE">
        <w:rPr>
          <w:rFonts w:ascii="Arial" w:hAnsi="Arial" w:cs="Arial"/>
          <w:i/>
          <w:color w:val="002060"/>
          <w:sz w:val="20"/>
          <w:szCs w:val="20"/>
        </w:rPr>
        <w:t>“</w:t>
      </w:r>
      <w:r w:rsidRPr="00CC1438">
        <w:rPr>
          <w:rFonts w:ascii="Arial" w:hAnsi="Arial" w:cs="Arial"/>
          <w:i/>
          <w:color w:val="002060"/>
          <w:sz w:val="20"/>
          <w:szCs w:val="20"/>
        </w:rPr>
        <w:t>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w:t>
      </w:r>
      <w:r w:rsidRPr="00CE49CE">
        <w:rPr>
          <w:rFonts w:ascii="Arial" w:hAnsi="Arial" w:cs="Arial"/>
          <w:i/>
          <w:color w:val="002060"/>
          <w:sz w:val="20"/>
          <w:szCs w:val="20"/>
        </w:rPr>
        <w:t>ogress through school and life.”</w:t>
      </w:r>
    </w:p>
    <w:p w:rsidR="001656DF" w:rsidRPr="00CE49CE" w:rsidRDefault="001656DF" w:rsidP="00A1065D">
      <w:pPr>
        <w:autoSpaceDE w:val="0"/>
        <w:autoSpaceDN w:val="0"/>
        <w:adjustRightInd w:val="0"/>
        <w:rPr>
          <w:rFonts w:ascii="Arial" w:hAnsi="Arial" w:cs="Arial"/>
          <w:i/>
          <w:color w:val="002060"/>
          <w:sz w:val="20"/>
          <w:szCs w:val="20"/>
        </w:rPr>
      </w:pPr>
    </w:p>
    <w:p w:rsidR="00A1065D" w:rsidRPr="00CC1438" w:rsidRDefault="00A1065D" w:rsidP="00A1065D">
      <w:pPr>
        <w:autoSpaceDE w:val="0"/>
        <w:autoSpaceDN w:val="0"/>
        <w:adjustRightInd w:val="0"/>
        <w:rPr>
          <w:rFonts w:ascii="Arial" w:hAnsi="Arial" w:cs="Arial"/>
          <w:color w:val="002060"/>
          <w:sz w:val="23"/>
          <w:szCs w:val="23"/>
        </w:rPr>
      </w:pPr>
    </w:p>
    <w:p w:rsidR="00A1065D" w:rsidRPr="00FF4889" w:rsidRDefault="00A1065D" w:rsidP="00A1065D">
      <w:pPr>
        <w:autoSpaceDE w:val="0"/>
        <w:autoSpaceDN w:val="0"/>
        <w:adjustRightInd w:val="0"/>
        <w:rPr>
          <w:rFonts w:ascii="Arial" w:hAnsi="Arial" w:cs="Arial"/>
          <w:color w:val="002060"/>
          <w:sz w:val="20"/>
          <w:szCs w:val="20"/>
        </w:rPr>
      </w:pPr>
      <w:r w:rsidRPr="00FF4889">
        <w:rPr>
          <w:rFonts w:ascii="Arial" w:hAnsi="Arial" w:cs="Arial"/>
          <w:color w:val="002060"/>
          <w:sz w:val="20"/>
          <w:szCs w:val="20"/>
        </w:rPr>
        <w:t xml:space="preserve">“The EYFS seeks to provide: </w:t>
      </w:r>
    </w:p>
    <w:p w:rsidR="00A1065D" w:rsidRPr="00FF4889" w:rsidRDefault="00A1065D" w:rsidP="00A1065D">
      <w:pPr>
        <w:autoSpaceDE w:val="0"/>
        <w:autoSpaceDN w:val="0"/>
        <w:adjustRightInd w:val="0"/>
        <w:rPr>
          <w:rFonts w:ascii="Arial" w:hAnsi="Arial" w:cs="Arial"/>
          <w:color w:val="002060"/>
          <w:sz w:val="20"/>
          <w:szCs w:val="20"/>
        </w:rPr>
      </w:pPr>
    </w:p>
    <w:p w:rsidR="00A1065D" w:rsidRPr="00FF4889" w:rsidRDefault="00A1065D" w:rsidP="00A1065D">
      <w:pPr>
        <w:autoSpaceDE w:val="0"/>
        <w:autoSpaceDN w:val="0"/>
        <w:adjustRightInd w:val="0"/>
        <w:ind w:left="72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bCs/>
          <w:color w:val="002060"/>
          <w:sz w:val="20"/>
          <w:szCs w:val="20"/>
        </w:rPr>
        <w:t xml:space="preserve">Quality and consistency </w:t>
      </w:r>
      <w:r w:rsidRPr="00FF4889">
        <w:rPr>
          <w:rFonts w:ascii="Arial" w:hAnsi="Arial" w:cs="Arial"/>
          <w:color w:val="002060"/>
          <w:sz w:val="20"/>
          <w:szCs w:val="20"/>
        </w:rPr>
        <w:t xml:space="preserve">in all early years settings, so that every child makes good progress and no child gets left behind; </w:t>
      </w:r>
    </w:p>
    <w:p w:rsidR="00A1065D" w:rsidRPr="00FF4889" w:rsidRDefault="00A1065D" w:rsidP="00A1065D">
      <w:pPr>
        <w:autoSpaceDE w:val="0"/>
        <w:autoSpaceDN w:val="0"/>
        <w:adjustRightInd w:val="0"/>
        <w:ind w:left="72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bCs/>
          <w:color w:val="002060"/>
          <w:sz w:val="20"/>
          <w:szCs w:val="20"/>
        </w:rPr>
        <w:t xml:space="preserve">A secure foundation </w:t>
      </w:r>
      <w:r w:rsidRPr="00FF4889">
        <w:rPr>
          <w:rFonts w:ascii="Arial" w:hAnsi="Arial" w:cs="Arial"/>
          <w:color w:val="002060"/>
          <w:sz w:val="20"/>
          <w:szCs w:val="20"/>
        </w:rPr>
        <w:t xml:space="preserve">through learning and development opportunities which are planned around the needs and interests of each individual  child and are assessed and reviewed regularly; </w:t>
      </w:r>
    </w:p>
    <w:p w:rsidR="00A1065D" w:rsidRPr="00FF4889" w:rsidRDefault="00A1065D" w:rsidP="00A1065D">
      <w:pPr>
        <w:autoSpaceDE w:val="0"/>
        <w:autoSpaceDN w:val="0"/>
        <w:adjustRightInd w:val="0"/>
        <w:ind w:left="72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bCs/>
          <w:color w:val="002060"/>
          <w:sz w:val="20"/>
          <w:szCs w:val="20"/>
        </w:rPr>
        <w:t xml:space="preserve">Partnership working </w:t>
      </w:r>
      <w:r w:rsidRPr="00FF4889">
        <w:rPr>
          <w:rFonts w:ascii="Arial" w:hAnsi="Arial" w:cs="Arial"/>
          <w:color w:val="002060"/>
          <w:sz w:val="20"/>
          <w:szCs w:val="20"/>
        </w:rPr>
        <w:t xml:space="preserve">between practitioners and with parents and/or carers; </w:t>
      </w:r>
    </w:p>
    <w:p w:rsidR="00A1065D" w:rsidRPr="00FF4889" w:rsidRDefault="00A1065D" w:rsidP="00A1065D">
      <w:pPr>
        <w:autoSpaceDE w:val="0"/>
        <w:autoSpaceDN w:val="0"/>
        <w:adjustRightInd w:val="0"/>
        <w:ind w:left="72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bCs/>
          <w:color w:val="002060"/>
          <w:sz w:val="20"/>
          <w:szCs w:val="20"/>
        </w:rPr>
        <w:t xml:space="preserve">Equality of opportunity </w:t>
      </w:r>
      <w:r w:rsidRPr="00FF4889">
        <w:rPr>
          <w:rFonts w:ascii="Arial" w:hAnsi="Arial" w:cs="Arial"/>
          <w:color w:val="002060"/>
          <w:sz w:val="20"/>
          <w:szCs w:val="20"/>
        </w:rPr>
        <w:t xml:space="preserve">and anti-discriminatory practice, ensuring that every child is included and supported. </w:t>
      </w:r>
    </w:p>
    <w:p w:rsidR="00A1065D" w:rsidRDefault="00A1065D" w:rsidP="00A1065D">
      <w:pPr>
        <w:autoSpaceDE w:val="0"/>
        <w:autoSpaceDN w:val="0"/>
        <w:adjustRightInd w:val="0"/>
        <w:rPr>
          <w:rFonts w:ascii="Century Gothic" w:hAnsi="Century Gothic" w:cs="Century Gothic"/>
          <w:b/>
          <w:bCs/>
          <w:color w:val="002060"/>
          <w:sz w:val="20"/>
          <w:szCs w:val="20"/>
        </w:rPr>
      </w:pPr>
    </w:p>
    <w:p w:rsidR="001656DF" w:rsidRPr="00FF4889" w:rsidRDefault="001656DF" w:rsidP="00A1065D">
      <w:pPr>
        <w:autoSpaceDE w:val="0"/>
        <w:autoSpaceDN w:val="0"/>
        <w:adjustRightInd w:val="0"/>
        <w:rPr>
          <w:rFonts w:ascii="Century Gothic" w:hAnsi="Century Gothic" w:cs="Century Gothic"/>
          <w:b/>
          <w:bCs/>
          <w:color w:val="002060"/>
          <w:sz w:val="20"/>
          <w:szCs w:val="20"/>
        </w:rPr>
      </w:pPr>
    </w:p>
    <w:p w:rsidR="00A1065D" w:rsidRPr="00FF4889" w:rsidRDefault="00A1065D" w:rsidP="00A1065D">
      <w:pPr>
        <w:autoSpaceDE w:val="0"/>
        <w:autoSpaceDN w:val="0"/>
        <w:adjustRightInd w:val="0"/>
        <w:rPr>
          <w:rFonts w:ascii="Arial" w:hAnsi="Arial" w:cs="Arial"/>
          <w:color w:val="002060"/>
          <w:sz w:val="20"/>
          <w:szCs w:val="20"/>
        </w:rPr>
      </w:pPr>
      <w:r w:rsidRPr="00FF4889">
        <w:rPr>
          <w:rFonts w:ascii="Arial" w:hAnsi="Arial" w:cs="Arial"/>
          <w:color w:val="002060"/>
          <w:sz w:val="20"/>
          <w:szCs w:val="20"/>
        </w:rPr>
        <w:t xml:space="preserve">“The EYFS specifies requirements for </w:t>
      </w:r>
      <w:r w:rsidRPr="00FF4889">
        <w:rPr>
          <w:rFonts w:ascii="Arial" w:hAnsi="Arial" w:cs="Arial"/>
          <w:b/>
          <w:color w:val="002060"/>
          <w:sz w:val="20"/>
          <w:szCs w:val="20"/>
        </w:rPr>
        <w:t>learning and development</w:t>
      </w:r>
      <w:r w:rsidRPr="00FF4889">
        <w:rPr>
          <w:rFonts w:ascii="Arial" w:hAnsi="Arial" w:cs="Arial"/>
          <w:color w:val="002060"/>
          <w:sz w:val="20"/>
          <w:szCs w:val="20"/>
        </w:rPr>
        <w:t xml:space="preserve"> and for </w:t>
      </w:r>
      <w:r w:rsidRPr="00FF4889">
        <w:rPr>
          <w:rFonts w:ascii="Arial" w:hAnsi="Arial" w:cs="Arial"/>
          <w:b/>
          <w:color w:val="002060"/>
          <w:sz w:val="20"/>
          <w:szCs w:val="20"/>
        </w:rPr>
        <w:t>safeguarding children</w:t>
      </w:r>
      <w:r w:rsidRPr="00FF4889">
        <w:rPr>
          <w:rFonts w:ascii="Arial" w:hAnsi="Arial" w:cs="Arial"/>
          <w:color w:val="002060"/>
          <w:sz w:val="20"/>
          <w:szCs w:val="20"/>
        </w:rPr>
        <w:t xml:space="preserve"> and </w:t>
      </w:r>
      <w:r w:rsidRPr="00FF4889">
        <w:rPr>
          <w:rFonts w:ascii="Arial" w:hAnsi="Arial" w:cs="Arial"/>
          <w:b/>
          <w:color w:val="002060"/>
          <w:sz w:val="20"/>
          <w:szCs w:val="20"/>
        </w:rPr>
        <w:t>promoting their welfare</w:t>
      </w:r>
      <w:r w:rsidRPr="00FF4889">
        <w:rPr>
          <w:rFonts w:ascii="Arial" w:hAnsi="Arial" w:cs="Arial"/>
          <w:color w:val="002060"/>
          <w:sz w:val="20"/>
          <w:szCs w:val="20"/>
        </w:rPr>
        <w:t xml:space="preserve">. </w:t>
      </w:r>
    </w:p>
    <w:p w:rsidR="00A1065D" w:rsidRPr="00FF4889" w:rsidRDefault="00A1065D" w:rsidP="00A1065D">
      <w:pPr>
        <w:autoSpaceDE w:val="0"/>
        <w:autoSpaceDN w:val="0"/>
        <w:adjustRightInd w:val="0"/>
        <w:rPr>
          <w:rFonts w:ascii="Arial" w:hAnsi="Arial" w:cs="Arial"/>
          <w:color w:val="002060"/>
          <w:sz w:val="20"/>
          <w:szCs w:val="20"/>
        </w:rPr>
      </w:pPr>
    </w:p>
    <w:p w:rsidR="00A1065D" w:rsidRPr="00FF4889" w:rsidRDefault="00A1065D" w:rsidP="00A1065D">
      <w:pPr>
        <w:autoSpaceDE w:val="0"/>
        <w:autoSpaceDN w:val="0"/>
        <w:adjustRightInd w:val="0"/>
        <w:rPr>
          <w:rFonts w:ascii="Arial" w:hAnsi="Arial" w:cs="Arial"/>
          <w:color w:val="002060"/>
          <w:sz w:val="20"/>
          <w:szCs w:val="20"/>
        </w:rPr>
      </w:pPr>
      <w:r w:rsidRPr="00FF4889">
        <w:rPr>
          <w:rFonts w:ascii="Arial" w:hAnsi="Arial" w:cs="Arial"/>
          <w:color w:val="002060"/>
          <w:sz w:val="20"/>
          <w:szCs w:val="20"/>
        </w:rPr>
        <w:t xml:space="preserve">The </w:t>
      </w:r>
      <w:r w:rsidRPr="00FF4889">
        <w:rPr>
          <w:rFonts w:ascii="Arial" w:hAnsi="Arial" w:cs="Arial"/>
          <w:b/>
          <w:bCs/>
          <w:color w:val="002060"/>
          <w:sz w:val="20"/>
          <w:szCs w:val="20"/>
        </w:rPr>
        <w:t xml:space="preserve">learning and development requirements </w:t>
      </w:r>
      <w:r w:rsidRPr="00FF4889">
        <w:rPr>
          <w:rFonts w:ascii="Arial" w:hAnsi="Arial" w:cs="Arial"/>
          <w:color w:val="002060"/>
          <w:sz w:val="20"/>
          <w:szCs w:val="20"/>
        </w:rPr>
        <w:t xml:space="preserve">cover: </w:t>
      </w:r>
    </w:p>
    <w:p w:rsidR="00A1065D" w:rsidRPr="00FF4889" w:rsidRDefault="00A1065D" w:rsidP="00A1065D">
      <w:pPr>
        <w:autoSpaceDE w:val="0"/>
        <w:autoSpaceDN w:val="0"/>
        <w:adjustRightInd w:val="0"/>
        <w:rPr>
          <w:rFonts w:ascii="Arial" w:hAnsi="Arial" w:cs="Arial"/>
          <w:color w:val="002060"/>
          <w:sz w:val="20"/>
          <w:szCs w:val="20"/>
        </w:rPr>
      </w:pPr>
    </w:p>
    <w:p w:rsidR="00A1065D" w:rsidRPr="00FF4889" w:rsidRDefault="00A1065D" w:rsidP="00A1065D">
      <w:pPr>
        <w:autoSpaceDE w:val="0"/>
        <w:autoSpaceDN w:val="0"/>
        <w:adjustRightInd w:val="0"/>
        <w:ind w:left="68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color w:val="002060"/>
          <w:sz w:val="20"/>
          <w:szCs w:val="20"/>
        </w:rPr>
        <w:t xml:space="preserve">The </w:t>
      </w:r>
      <w:r w:rsidRPr="00FF4889">
        <w:rPr>
          <w:rFonts w:ascii="Arial" w:hAnsi="Arial" w:cs="Arial"/>
          <w:b/>
          <w:i/>
          <w:iCs/>
          <w:color w:val="002060"/>
          <w:sz w:val="20"/>
          <w:szCs w:val="20"/>
        </w:rPr>
        <w:t>areas of learning and development</w:t>
      </w:r>
      <w:r w:rsidRPr="00FF4889">
        <w:rPr>
          <w:rFonts w:ascii="Arial" w:hAnsi="Arial" w:cs="Arial"/>
          <w:i/>
          <w:iCs/>
          <w:color w:val="002060"/>
          <w:sz w:val="20"/>
          <w:szCs w:val="20"/>
        </w:rPr>
        <w:t xml:space="preserve"> </w:t>
      </w:r>
      <w:r w:rsidRPr="00FF4889">
        <w:rPr>
          <w:rFonts w:ascii="Arial" w:hAnsi="Arial" w:cs="Arial"/>
          <w:color w:val="002060"/>
          <w:sz w:val="20"/>
          <w:szCs w:val="20"/>
        </w:rPr>
        <w:t>which must shape activities and experiences (</w:t>
      </w:r>
      <w:r w:rsidRPr="00FF4889">
        <w:rPr>
          <w:rFonts w:ascii="Arial" w:hAnsi="Arial" w:cs="Arial"/>
          <w:i/>
          <w:iCs/>
          <w:color w:val="002060"/>
          <w:sz w:val="20"/>
          <w:szCs w:val="20"/>
        </w:rPr>
        <w:t xml:space="preserve">educational programmes) </w:t>
      </w:r>
      <w:r w:rsidRPr="00FF4889">
        <w:rPr>
          <w:rFonts w:ascii="Arial" w:hAnsi="Arial" w:cs="Arial"/>
          <w:color w:val="002060"/>
          <w:sz w:val="20"/>
          <w:szCs w:val="20"/>
        </w:rPr>
        <w:t xml:space="preserve">for children in all early years settings; </w:t>
      </w:r>
    </w:p>
    <w:p w:rsidR="00A1065D" w:rsidRPr="00FF4889" w:rsidRDefault="00A1065D" w:rsidP="00A1065D">
      <w:pPr>
        <w:autoSpaceDE w:val="0"/>
        <w:autoSpaceDN w:val="0"/>
        <w:adjustRightInd w:val="0"/>
        <w:ind w:left="68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color w:val="002060"/>
          <w:sz w:val="20"/>
          <w:szCs w:val="20"/>
        </w:rPr>
        <w:t xml:space="preserve">The </w:t>
      </w:r>
      <w:r w:rsidRPr="00FF4889">
        <w:rPr>
          <w:rFonts w:ascii="Arial" w:hAnsi="Arial" w:cs="Arial"/>
          <w:b/>
          <w:i/>
          <w:iCs/>
          <w:color w:val="002060"/>
          <w:sz w:val="20"/>
          <w:szCs w:val="20"/>
        </w:rPr>
        <w:t>early learning goals</w:t>
      </w:r>
      <w:r w:rsidRPr="00FF4889">
        <w:rPr>
          <w:rFonts w:ascii="Arial" w:hAnsi="Arial" w:cs="Arial"/>
          <w:i/>
          <w:iCs/>
          <w:color w:val="002060"/>
          <w:sz w:val="20"/>
          <w:szCs w:val="20"/>
        </w:rPr>
        <w:t xml:space="preserve"> </w:t>
      </w:r>
      <w:r w:rsidRPr="00FF4889">
        <w:rPr>
          <w:rFonts w:ascii="Arial" w:hAnsi="Arial" w:cs="Arial"/>
          <w:color w:val="002060"/>
          <w:sz w:val="20"/>
          <w:szCs w:val="20"/>
        </w:rPr>
        <w:t xml:space="preserve">that providers must help children work towards (the knowledge, skills and understanding children should have at the end of the academic year in which they turn five); and </w:t>
      </w:r>
    </w:p>
    <w:p w:rsidR="00A1065D" w:rsidRPr="00FF4889" w:rsidRDefault="00A1065D" w:rsidP="00A1065D">
      <w:pPr>
        <w:autoSpaceDE w:val="0"/>
        <w:autoSpaceDN w:val="0"/>
        <w:adjustRightInd w:val="0"/>
        <w:ind w:left="68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i/>
          <w:iCs/>
          <w:color w:val="002060"/>
          <w:sz w:val="20"/>
          <w:szCs w:val="20"/>
        </w:rPr>
        <w:t>Assessment arrangements</w:t>
      </w:r>
      <w:r w:rsidRPr="00FF4889">
        <w:rPr>
          <w:rFonts w:ascii="Arial" w:hAnsi="Arial" w:cs="Arial"/>
          <w:i/>
          <w:iCs/>
          <w:color w:val="002060"/>
          <w:sz w:val="20"/>
          <w:szCs w:val="20"/>
        </w:rPr>
        <w:t xml:space="preserve"> </w:t>
      </w:r>
      <w:r w:rsidRPr="00FF4889">
        <w:rPr>
          <w:rFonts w:ascii="Arial" w:hAnsi="Arial" w:cs="Arial"/>
          <w:color w:val="002060"/>
          <w:sz w:val="20"/>
          <w:szCs w:val="20"/>
        </w:rPr>
        <w:t>for measuring progress (and requirements for reporting to parents and/or carers).</w:t>
      </w:r>
    </w:p>
    <w:p w:rsidR="00A1065D" w:rsidRPr="00FF4889" w:rsidRDefault="00A1065D" w:rsidP="00A1065D">
      <w:pPr>
        <w:autoSpaceDE w:val="0"/>
        <w:autoSpaceDN w:val="0"/>
        <w:adjustRightInd w:val="0"/>
        <w:rPr>
          <w:rFonts w:ascii="Arial" w:hAnsi="Arial" w:cs="Arial"/>
          <w:color w:val="002060"/>
          <w:sz w:val="20"/>
          <w:szCs w:val="20"/>
        </w:rPr>
      </w:pPr>
    </w:p>
    <w:p w:rsidR="00A1065D" w:rsidRDefault="00A1065D" w:rsidP="00A1065D">
      <w:pPr>
        <w:autoSpaceDE w:val="0"/>
        <w:autoSpaceDN w:val="0"/>
        <w:adjustRightInd w:val="0"/>
        <w:rPr>
          <w:rFonts w:ascii="Arial" w:hAnsi="Arial" w:cs="Arial"/>
          <w:color w:val="002060"/>
          <w:sz w:val="20"/>
          <w:szCs w:val="20"/>
        </w:rPr>
      </w:pPr>
      <w:r w:rsidRPr="00FF4889">
        <w:rPr>
          <w:rFonts w:ascii="Arial" w:hAnsi="Arial" w:cs="Arial"/>
          <w:color w:val="002060"/>
          <w:sz w:val="20"/>
          <w:szCs w:val="20"/>
        </w:rPr>
        <w:t xml:space="preserve">The </w:t>
      </w:r>
      <w:r w:rsidRPr="00FF4889">
        <w:rPr>
          <w:rFonts w:ascii="Arial" w:hAnsi="Arial" w:cs="Arial"/>
          <w:b/>
          <w:bCs/>
          <w:color w:val="002060"/>
          <w:sz w:val="20"/>
          <w:szCs w:val="20"/>
        </w:rPr>
        <w:t xml:space="preserve">safeguarding and welfare requirements </w:t>
      </w:r>
      <w:r w:rsidRPr="00FF4889">
        <w:rPr>
          <w:rFonts w:ascii="Arial" w:hAnsi="Arial" w:cs="Arial"/>
          <w:color w:val="002060"/>
          <w:sz w:val="20"/>
          <w:szCs w:val="20"/>
        </w:rPr>
        <w:t xml:space="preserve">cover the steps that providers must take to keep children safe and promote their welfare. </w:t>
      </w:r>
    </w:p>
    <w:p w:rsidR="001656DF" w:rsidRDefault="001656DF" w:rsidP="00A1065D">
      <w:pPr>
        <w:autoSpaceDE w:val="0"/>
        <w:autoSpaceDN w:val="0"/>
        <w:adjustRightInd w:val="0"/>
        <w:rPr>
          <w:rFonts w:ascii="Arial" w:hAnsi="Arial" w:cs="Arial"/>
          <w:color w:val="002060"/>
          <w:sz w:val="20"/>
          <w:szCs w:val="20"/>
        </w:rPr>
      </w:pPr>
    </w:p>
    <w:p w:rsidR="001656DF" w:rsidRDefault="001656DF" w:rsidP="00A1065D">
      <w:pPr>
        <w:autoSpaceDE w:val="0"/>
        <w:autoSpaceDN w:val="0"/>
        <w:adjustRightInd w:val="0"/>
        <w:rPr>
          <w:rFonts w:ascii="Arial" w:hAnsi="Arial" w:cs="Arial"/>
          <w:color w:val="002060"/>
          <w:sz w:val="20"/>
          <w:szCs w:val="20"/>
        </w:rPr>
      </w:pPr>
    </w:p>
    <w:p w:rsidR="001656DF" w:rsidRPr="00FF4889" w:rsidRDefault="001656DF" w:rsidP="001656DF">
      <w:pPr>
        <w:autoSpaceDE w:val="0"/>
        <w:autoSpaceDN w:val="0"/>
        <w:adjustRightInd w:val="0"/>
        <w:rPr>
          <w:rFonts w:ascii="Arial" w:hAnsi="Arial" w:cs="Arial"/>
          <w:color w:val="002060"/>
          <w:sz w:val="20"/>
          <w:szCs w:val="20"/>
        </w:rPr>
      </w:pPr>
      <w:r w:rsidRPr="00FF4889">
        <w:rPr>
          <w:rFonts w:ascii="Arial" w:hAnsi="Arial" w:cs="Arial"/>
          <w:color w:val="002060"/>
          <w:sz w:val="20"/>
          <w:szCs w:val="20"/>
        </w:rPr>
        <w:t xml:space="preserve">Four guiding principles should shape practice in early years settings. These are: </w:t>
      </w:r>
    </w:p>
    <w:p w:rsidR="001656DF" w:rsidRPr="00FF4889" w:rsidRDefault="001656DF" w:rsidP="001656DF">
      <w:pPr>
        <w:autoSpaceDE w:val="0"/>
        <w:autoSpaceDN w:val="0"/>
        <w:adjustRightInd w:val="0"/>
        <w:rPr>
          <w:rFonts w:ascii="Arial" w:hAnsi="Arial" w:cs="Arial"/>
          <w:color w:val="002060"/>
          <w:sz w:val="20"/>
          <w:szCs w:val="20"/>
        </w:rPr>
      </w:pPr>
    </w:p>
    <w:p w:rsidR="001656DF" w:rsidRPr="00FF4889" w:rsidRDefault="001656DF" w:rsidP="001656DF">
      <w:pPr>
        <w:pStyle w:val="ListParagraph"/>
        <w:numPr>
          <w:ilvl w:val="0"/>
          <w:numId w:val="34"/>
        </w:numPr>
        <w:autoSpaceDE w:val="0"/>
        <w:autoSpaceDN w:val="0"/>
        <w:adjustRightInd w:val="0"/>
        <w:spacing w:after="60"/>
        <w:rPr>
          <w:rFonts w:ascii="Arial" w:hAnsi="Arial" w:cs="Arial"/>
          <w:color w:val="002060"/>
          <w:sz w:val="20"/>
          <w:szCs w:val="20"/>
        </w:rPr>
      </w:pPr>
      <w:r w:rsidRPr="00FF4889">
        <w:rPr>
          <w:rFonts w:ascii="Arial" w:hAnsi="Arial" w:cs="Arial"/>
          <w:color w:val="002060"/>
          <w:sz w:val="20"/>
          <w:szCs w:val="20"/>
        </w:rPr>
        <w:t xml:space="preserve">Every child is a </w:t>
      </w:r>
      <w:r w:rsidRPr="00FF4889">
        <w:rPr>
          <w:rFonts w:ascii="Arial" w:hAnsi="Arial" w:cs="Arial"/>
          <w:b/>
          <w:bCs/>
          <w:color w:val="002060"/>
          <w:sz w:val="20"/>
          <w:szCs w:val="20"/>
        </w:rPr>
        <w:t>unique child</w:t>
      </w:r>
      <w:r w:rsidRPr="00FF4889">
        <w:rPr>
          <w:rFonts w:ascii="Arial" w:hAnsi="Arial" w:cs="Arial"/>
          <w:color w:val="002060"/>
          <w:sz w:val="20"/>
          <w:szCs w:val="20"/>
        </w:rPr>
        <w:t xml:space="preserve">, who is constantly learning and can be resilient, capable, confident and self-assured; </w:t>
      </w:r>
    </w:p>
    <w:p w:rsidR="001656DF" w:rsidRPr="00FF4889" w:rsidRDefault="001656DF" w:rsidP="001656DF">
      <w:pPr>
        <w:pStyle w:val="ListParagraph"/>
        <w:numPr>
          <w:ilvl w:val="0"/>
          <w:numId w:val="34"/>
        </w:numPr>
        <w:autoSpaceDE w:val="0"/>
        <w:autoSpaceDN w:val="0"/>
        <w:adjustRightInd w:val="0"/>
        <w:spacing w:after="60"/>
        <w:rPr>
          <w:rFonts w:ascii="Arial" w:hAnsi="Arial" w:cs="Arial"/>
          <w:color w:val="002060"/>
          <w:sz w:val="20"/>
          <w:szCs w:val="20"/>
        </w:rPr>
      </w:pPr>
      <w:r w:rsidRPr="00FF4889">
        <w:rPr>
          <w:rFonts w:ascii="Arial" w:hAnsi="Arial" w:cs="Arial"/>
          <w:color w:val="002060"/>
          <w:sz w:val="20"/>
          <w:szCs w:val="20"/>
        </w:rPr>
        <w:t xml:space="preserve">Children learn to be strong and independent through </w:t>
      </w:r>
      <w:r w:rsidRPr="00FF4889">
        <w:rPr>
          <w:rFonts w:ascii="Arial" w:hAnsi="Arial" w:cs="Arial"/>
          <w:b/>
          <w:bCs/>
          <w:color w:val="002060"/>
          <w:sz w:val="20"/>
          <w:szCs w:val="20"/>
        </w:rPr>
        <w:t>positive relationships</w:t>
      </w:r>
      <w:r w:rsidRPr="00FF4889">
        <w:rPr>
          <w:rFonts w:ascii="Arial" w:hAnsi="Arial" w:cs="Arial"/>
          <w:color w:val="002060"/>
          <w:sz w:val="20"/>
          <w:szCs w:val="20"/>
        </w:rPr>
        <w:t xml:space="preserve">; </w:t>
      </w:r>
    </w:p>
    <w:p w:rsidR="001656DF" w:rsidRPr="00FF4889" w:rsidRDefault="001656DF" w:rsidP="001656DF">
      <w:pPr>
        <w:pStyle w:val="ListParagraph"/>
        <w:numPr>
          <w:ilvl w:val="0"/>
          <w:numId w:val="34"/>
        </w:numPr>
        <w:autoSpaceDE w:val="0"/>
        <w:autoSpaceDN w:val="0"/>
        <w:adjustRightInd w:val="0"/>
        <w:spacing w:after="60"/>
        <w:rPr>
          <w:rFonts w:ascii="Arial" w:hAnsi="Arial" w:cs="Arial"/>
          <w:color w:val="002060"/>
          <w:sz w:val="20"/>
          <w:szCs w:val="20"/>
        </w:rPr>
      </w:pPr>
      <w:r w:rsidRPr="00FF4889">
        <w:rPr>
          <w:rFonts w:ascii="Arial" w:hAnsi="Arial" w:cs="Arial"/>
          <w:color w:val="002060"/>
          <w:sz w:val="20"/>
          <w:szCs w:val="20"/>
        </w:rPr>
        <w:t xml:space="preserve">Children learn and develop well in </w:t>
      </w:r>
      <w:r w:rsidRPr="00FF4889">
        <w:rPr>
          <w:rFonts w:ascii="Arial" w:hAnsi="Arial" w:cs="Arial"/>
          <w:b/>
          <w:bCs/>
          <w:color w:val="002060"/>
          <w:sz w:val="20"/>
          <w:szCs w:val="20"/>
        </w:rPr>
        <w:t>enabling environments</w:t>
      </w:r>
      <w:r w:rsidRPr="00FF4889">
        <w:rPr>
          <w:rFonts w:ascii="Arial" w:hAnsi="Arial" w:cs="Arial"/>
          <w:color w:val="002060"/>
          <w:sz w:val="20"/>
          <w:szCs w:val="20"/>
        </w:rPr>
        <w:t>, in which their experiences respond to their individual needs and there is a strong partnership between practitioners and parents and/or carers; and</w:t>
      </w:r>
    </w:p>
    <w:p w:rsidR="001656DF" w:rsidRPr="00FF4889" w:rsidRDefault="001656DF" w:rsidP="001656DF">
      <w:pPr>
        <w:pStyle w:val="ListParagraph"/>
        <w:numPr>
          <w:ilvl w:val="0"/>
          <w:numId w:val="34"/>
        </w:numPr>
        <w:autoSpaceDE w:val="0"/>
        <w:autoSpaceDN w:val="0"/>
        <w:adjustRightInd w:val="0"/>
        <w:rPr>
          <w:rFonts w:ascii="Arial" w:hAnsi="Arial" w:cs="Arial"/>
          <w:color w:val="002060"/>
          <w:sz w:val="20"/>
          <w:szCs w:val="20"/>
        </w:rPr>
      </w:pPr>
      <w:r w:rsidRPr="00FF4889">
        <w:rPr>
          <w:rFonts w:ascii="Arial" w:hAnsi="Arial" w:cs="Arial"/>
          <w:b/>
          <w:bCs/>
          <w:color w:val="002060"/>
          <w:sz w:val="20"/>
          <w:szCs w:val="20"/>
        </w:rPr>
        <w:t>Children develop and learn in different ways and at different rates</w:t>
      </w:r>
      <w:r w:rsidRPr="00FF4889">
        <w:rPr>
          <w:rFonts w:ascii="Arial" w:hAnsi="Arial" w:cs="Arial"/>
          <w:color w:val="002060"/>
          <w:sz w:val="20"/>
          <w:szCs w:val="20"/>
        </w:rPr>
        <w:t>. The framework covers the education and care of all children in early years provision, including children with special educational needs and disabilities.</w:t>
      </w:r>
    </w:p>
    <w:p w:rsidR="001656DF" w:rsidRPr="00FF4889" w:rsidRDefault="001656DF" w:rsidP="00A1065D">
      <w:pPr>
        <w:autoSpaceDE w:val="0"/>
        <w:autoSpaceDN w:val="0"/>
        <w:adjustRightInd w:val="0"/>
        <w:rPr>
          <w:rFonts w:ascii="Arial" w:hAnsi="Arial" w:cs="Arial"/>
          <w:color w:val="002060"/>
          <w:sz w:val="20"/>
          <w:szCs w:val="20"/>
        </w:rPr>
      </w:pPr>
    </w:p>
    <w:p w:rsidR="00A1065D" w:rsidRPr="00CE49CE" w:rsidRDefault="00A1065D" w:rsidP="00A1065D">
      <w:pPr>
        <w:autoSpaceDE w:val="0"/>
        <w:autoSpaceDN w:val="0"/>
        <w:adjustRightInd w:val="0"/>
        <w:rPr>
          <w:rFonts w:ascii="Century Gothic" w:hAnsi="Century Gothic" w:cs="Century Gothic"/>
          <w:b/>
          <w:bCs/>
          <w:color w:val="002060"/>
          <w:sz w:val="20"/>
          <w:szCs w:val="20"/>
        </w:rPr>
      </w:pPr>
    </w:p>
    <w:p w:rsidR="00A1065D" w:rsidRPr="00CE49CE" w:rsidRDefault="00A1065D" w:rsidP="00A1065D">
      <w:pPr>
        <w:autoSpaceDE w:val="0"/>
        <w:autoSpaceDN w:val="0"/>
        <w:adjustRightInd w:val="0"/>
        <w:rPr>
          <w:rFonts w:ascii="Arial" w:hAnsi="Arial" w:cs="Arial"/>
          <w:b/>
          <w:bCs/>
          <w:color w:val="002060"/>
          <w:sz w:val="20"/>
          <w:szCs w:val="20"/>
        </w:rPr>
      </w:pPr>
      <w:r>
        <w:rPr>
          <w:rFonts w:ascii="Arial" w:hAnsi="Arial" w:cs="Arial"/>
          <w:b/>
          <w:bCs/>
          <w:color w:val="002060"/>
          <w:sz w:val="20"/>
          <w:szCs w:val="20"/>
        </w:rPr>
        <w:t>The Areas of Learning and D</w:t>
      </w:r>
      <w:r w:rsidRPr="009604E8">
        <w:rPr>
          <w:rFonts w:ascii="Arial" w:hAnsi="Arial" w:cs="Arial"/>
          <w:b/>
          <w:bCs/>
          <w:color w:val="002060"/>
          <w:sz w:val="20"/>
          <w:szCs w:val="20"/>
        </w:rPr>
        <w:t xml:space="preserve">evelopment </w:t>
      </w:r>
    </w:p>
    <w:p w:rsidR="00A1065D" w:rsidRPr="009604E8" w:rsidRDefault="00A1065D" w:rsidP="00A1065D">
      <w:pPr>
        <w:autoSpaceDE w:val="0"/>
        <w:autoSpaceDN w:val="0"/>
        <w:adjustRightInd w:val="0"/>
        <w:rPr>
          <w:rFonts w:ascii="Arial" w:hAnsi="Arial" w:cs="Arial"/>
          <w:color w:val="002060"/>
          <w:sz w:val="20"/>
          <w:szCs w:val="20"/>
        </w:rPr>
      </w:pPr>
    </w:p>
    <w:p w:rsidR="00A1065D" w:rsidRPr="00CE49CE" w:rsidRDefault="00A1065D" w:rsidP="00A1065D">
      <w:pPr>
        <w:autoSpaceDE w:val="0"/>
        <w:autoSpaceDN w:val="0"/>
        <w:adjustRightInd w:val="0"/>
        <w:rPr>
          <w:rFonts w:ascii="Arial" w:hAnsi="Arial" w:cs="Arial"/>
          <w:color w:val="002060"/>
          <w:sz w:val="20"/>
          <w:szCs w:val="20"/>
        </w:rPr>
      </w:pPr>
      <w:r>
        <w:rPr>
          <w:rFonts w:ascii="Arial" w:hAnsi="Arial" w:cs="Arial"/>
          <w:color w:val="002060"/>
          <w:sz w:val="20"/>
          <w:szCs w:val="20"/>
        </w:rPr>
        <w:t>“</w:t>
      </w:r>
      <w:r w:rsidRPr="009604E8">
        <w:rPr>
          <w:rFonts w:ascii="Arial" w:hAnsi="Arial" w:cs="Arial"/>
          <w:color w:val="002060"/>
          <w:sz w:val="20"/>
          <w:szCs w:val="20"/>
        </w:rPr>
        <w:t xml:space="preserve">There are seven areas of learning and development that must shape educational programmes in early years settings. All areas of learning and development are important and inter-connected. Three areas are particularly crucial for igniting children’s curiosity and enthusiasm for learning, and for building their capacity to learn, form relationships and thrive. </w:t>
      </w:r>
    </w:p>
    <w:p w:rsidR="00A1065D" w:rsidRPr="00CE49CE" w:rsidRDefault="00A1065D" w:rsidP="00A1065D">
      <w:pPr>
        <w:autoSpaceDE w:val="0"/>
        <w:autoSpaceDN w:val="0"/>
        <w:adjustRightInd w:val="0"/>
        <w:rPr>
          <w:rFonts w:ascii="Arial" w:hAnsi="Arial" w:cs="Arial"/>
          <w:color w:val="002060"/>
          <w:sz w:val="20"/>
          <w:szCs w:val="20"/>
        </w:rPr>
      </w:pPr>
    </w:p>
    <w:p w:rsidR="00A1065D" w:rsidRPr="009604E8" w:rsidRDefault="00A1065D" w:rsidP="00A1065D">
      <w:pPr>
        <w:autoSpaceDE w:val="0"/>
        <w:autoSpaceDN w:val="0"/>
        <w:adjustRightInd w:val="0"/>
        <w:rPr>
          <w:rFonts w:ascii="Arial" w:hAnsi="Arial" w:cs="Arial"/>
          <w:color w:val="002060"/>
          <w:sz w:val="20"/>
          <w:szCs w:val="20"/>
        </w:rPr>
      </w:pPr>
      <w:r w:rsidRPr="009604E8">
        <w:rPr>
          <w:rFonts w:ascii="Arial" w:hAnsi="Arial" w:cs="Arial"/>
          <w:color w:val="002060"/>
          <w:sz w:val="20"/>
          <w:szCs w:val="20"/>
        </w:rPr>
        <w:t xml:space="preserve">These three areas, the </w:t>
      </w:r>
      <w:r w:rsidRPr="009604E8">
        <w:rPr>
          <w:rFonts w:ascii="Arial" w:hAnsi="Arial" w:cs="Arial"/>
          <w:b/>
          <w:i/>
          <w:iCs/>
          <w:color w:val="002060"/>
          <w:sz w:val="20"/>
          <w:szCs w:val="20"/>
        </w:rPr>
        <w:t xml:space="preserve">prime </w:t>
      </w:r>
      <w:r w:rsidRPr="009604E8">
        <w:rPr>
          <w:rFonts w:ascii="Arial" w:hAnsi="Arial" w:cs="Arial"/>
          <w:b/>
          <w:i/>
          <w:color w:val="002060"/>
          <w:sz w:val="20"/>
          <w:szCs w:val="20"/>
        </w:rPr>
        <w:t>areas</w:t>
      </w:r>
      <w:r w:rsidRPr="009604E8">
        <w:rPr>
          <w:rFonts w:ascii="Arial" w:hAnsi="Arial" w:cs="Arial"/>
          <w:color w:val="002060"/>
          <w:sz w:val="20"/>
          <w:szCs w:val="20"/>
        </w:rPr>
        <w:t xml:space="preserve">, are: </w:t>
      </w:r>
    </w:p>
    <w:p w:rsidR="00A1065D" w:rsidRPr="00CE49CE" w:rsidRDefault="00A1065D" w:rsidP="00A1065D">
      <w:pPr>
        <w:pStyle w:val="ListParagraph"/>
        <w:numPr>
          <w:ilvl w:val="0"/>
          <w:numId w:val="35"/>
        </w:numPr>
        <w:autoSpaceDE w:val="0"/>
        <w:autoSpaceDN w:val="0"/>
        <w:adjustRightInd w:val="0"/>
        <w:spacing w:after="62"/>
        <w:rPr>
          <w:rFonts w:ascii="Arial" w:hAnsi="Arial" w:cs="Arial"/>
          <w:b/>
          <w:color w:val="002060"/>
          <w:sz w:val="20"/>
          <w:szCs w:val="20"/>
        </w:rPr>
      </w:pPr>
      <w:r w:rsidRPr="00CE49CE">
        <w:rPr>
          <w:rFonts w:ascii="Arial" w:hAnsi="Arial" w:cs="Arial"/>
          <w:b/>
          <w:color w:val="002060"/>
          <w:sz w:val="20"/>
          <w:szCs w:val="20"/>
        </w:rPr>
        <w:t xml:space="preserve">communication and language; </w:t>
      </w:r>
    </w:p>
    <w:p w:rsidR="00A1065D" w:rsidRPr="00CE49CE" w:rsidRDefault="00A1065D" w:rsidP="00A1065D">
      <w:pPr>
        <w:pStyle w:val="ListParagraph"/>
        <w:numPr>
          <w:ilvl w:val="0"/>
          <w:numId w:val="35"/>
        </w:numPr>
        <w:autoSpaceDE w:val="0"/>
        <w:autoSpaceDN w:val="0"/>
        <w:adjustRightInd w:val="0"/>
        <w:rPr>
          <w:rFonts w:ascii="Arial" w:hAnsi="Arial" w:cs="Arial"/>
          <w:b/>
          <w:color w:val="002060"/>
          <w:sz w:val="20"/>
          <w:szCs w:val="20"/>
        </w:rPr>
      </w:pPr>
      <w:r w:rsidRPr="00CE49CE">
        <w:rPr>
          <w:rFonts w:ascii="Arial" w:hAnsi="Arial" w:cs="Arial"/>
          <w:b/>
          <w:color w:val="002060"/>
          <w:sz w:val="20"/>
          <w:szCs w:val="20"/>
        </w:rPr>
        <w:t xml:space="preserve">physical development; and </w:t>
      </w:r>
    </w:p>
    <w:p w:rsidR="00A1065D" w:rsidRPr="00CE49CE" w:rsidRDefault="00A1065D" w:rsidP="00A1065D">
      <w:pPr>
        <w:pStyle w:val="ListParagraph"/>
        <w:numPr>
          <w:ilvl w:val="0"/>
          <w:numId w:val="35"/>
        </w:numPr>
        <w:autoSpaceDE w:val="0"/>
        <w:autoSpaceDN w:val="0"/>
        <w:adjustRightInd w:val="0"/>
        <w:rPr>
          <w:rFonts w:ascii="Arial" w:hAnsi="Arial" w:cs="Arial"/>
          <w:color w:val="002060"/>
          <w:sz w:val="20"/>
          <w:szCs w:val="20"/>
        </w:rPr>
      </w:pPr>
      <w:r w:rsidRPr="00CE49CE">
        <w:rPr>
          <w:rFonts w:ascii="Arial" w:hAnsi="Arial" w:cs="Arial"/>
          <w:b/>
          <w:color w:val="002060"/>
          <w:sz w:val="20"/>
          <w:szCs w:val="20"/>
        </w:rPr>
        <w:t>personal, social and emotional development</w:t>
      </w:r>
      <w:r w:rsidRPr="00CE49CE">
        <w:rPr>
          <w:rFonts w:ascii="Arial" w:hAnsi="Arial" w:cs="Arial"/>
          <w:color w:val="002060"/>
          <w:sz w:val="20"/>
          <w:szCs w:val="20"/>
        </w:rPr>
        <w:t xml:space="preserve">. </w:t>
      </w:r>
    </w:p>
    <w:p w:rsidR="00A1065D" w:rsidRPr="009604E8" w:rsidRDefault="00A1065D" w:rsidP="00A1065D">
      <w:pPr>
        <w:autoSpaceDE w:val="0"/>
        <w:autoSpaceDN w:val="0"/>
        <w:adjustRightInd w:val="0"/>
        <w:rPr>
          <w:rFonts w:ascii="Arial" w:hAnsi="Arial" w:cs="Arial"/>
          <w:color w:val="002060"/>
          <w:sz w:val="20"/>
          <w:szCs w:val="20"/>
        </w:rPr>
      </w:pPr>
    </w:p>
    <w:p w:rsidR="00A1065D" w:rsidRPr="009604E8" w:rsidRDefault="00A1065D" w:rsidP="00A1065D">
      <w:pPr>
        <w:autoSpaceDE w:val="0"/>
        <w:autoSpaceDN w:val="0"/>
        <w:adjustRightInd w:val="0"/>
        <w:rPr>
          <w:rFonts w:ascii="Arial" w:hAnsi="Arial" w:cs="Arial"/>
          <w:color w:val="002060"/>
          <w:sz w:val="20"/>
          <w:szCs w:val="20"/>
        </w:rPr>
      </w:pPr>
      <w:r w:rsidRPr="009604E8">
        <w:rPr>
          <w:rFonts w:ascii="Arial" w:hAnsi="Arial" w:cs="Arial"/>
          <w:color w:val="002060"/>
          <w:sz w:val="20"/>
          <w:szCs w:val="20"/>
        </w:rPr>
        <w:t xml:space="preserve">Providers must also support children in four </w:t>
      </w:r>
      <w:r w:rsidRPr="009604E8">
        <w:rPr>
          <w:rFonts w:ascii="Arial" w:hAnsi="Arial" w:cs="Arial"/>
          <w:i/>
          <w:iCs/>
          <w:color w:val="002060"/>
          <w:sz w:val="20"/>
          <w:szCs w:val="20"/>
        </w:rPr>
        <w:t xml:space="preserve">specific </w:t>
      </w:r>
      <w:r w:rsidRPr="009604E8">
        <w:rPr>
          <w:rFonts w:ascii="Arial" w:hAnsi="Arial" w:cs="Arial"/>
          <w:color w:val="002060"/>
          <w:sz w:val="20"/>
          <w:szCs w:val="20"/>
        </w:rPr>
        <w:t xml:space="preserve">areas, through which the three prime areas are strengthened and applied. The </w:t>
      </w:r>
      <w:r w:rsidRPr="009604E8">
        <w:rPr>
          <w:rFonts w:ascii="Arial" w:hAnsi="Arial" w:cs="Arial"/>
          <w:b/>
          <w:i/>
          <w:color w:val="002060"/>
          <w:sz w:val="20"/>
          <w:szCs w:val="20"/>
        </w:rPr>
        <w:t>specific areas</w:t>
      </w:r>
      <w:r w:rsidRPr="009604E8">
        <w:rPr>
          <w:rFonts w:ascii="Arial" w:hAnsi="Arial" w:cs="Arial"/>
          <w:color w:val="002060"/>
          <w:sz w:val="20"/>
          <w:szCs w:val="20"/>
        </w:rPr>
        <w:t xml:space="preserve"> are: </w:t>
      </w:r>
    </w:p>
    <w:p w:rsidR="00A1065D" w:rsidRPr="00CE49CE" w:rsidRDefault="00A1065D" w:rsidP="00A1065D">
      <w:pPr>
        <w:pStyle w:val="ListParagraph"/>
        <w:numPr>
          <w:ilvl w:val="0"/>
          <w:numId w:val="36"/>
        </w:numPr>
        <w:autoSpaceDE w:val="0"/>
        <w:autoSpaceDN w:val="0"/>
        <w:adjustRightInd w:val="0"/>
        <w:spacing w:after="63"/>
        <w:rPr>
          <w:rFonts w:ascii="Arial" w:hAnsi="Arial" w:cs="Arial"/>
          <w:b/>
          <w:color w:val="002060"/>
          <w:sz w:val="20"/>
          <w:szCs w:val="20"/>
        </w:rPr>
      </w:pPr>
      <w:r w:rsidRPr="00CE49CE">
        <w:rPr>
          <w:rFonts w:ascii="Arial" w:hAnsi="Arial" w:cs="Arial"/>
          <w:b/>
          <w:color w:val="002060"/>
          <w:sz w:val="20"/>
          <w:szCs w:val="20"/>
        </w:rPr>
        <w:t xml:space="preserve">literacy; </w:t>
      </w:r>
    </w:p>
    <w:p w:rsidR="00A1065D" w:rsidRPr="00CE49CE" w:rsidRDefault="00A1065D" w:rsidP="00A1065D">
      <w:pPr>
        <w:pStyle w:val="ListParagraph"/>
        <w:numPr>
          <w:ilvl w:val="0"/>
          <w:numId w:val="36"/>
        </w:numPr>
        <w:autoSpaceDE w:val="0"/>
        <w:autoSpaceDN w:val="0"/>
        <w:adjustRightInd w:val="0"/>
        <w:spacing w:after="63"/>
        <w:rPr>
          <w:rFonts w:ascii="Arial" w:hAnsi="Arial" w:cs="Arial"/>
          <w:b/>
          <w:color w:val="002060"/>
          <w:sz w:val="20"/>
          <w:szCs w:val="20"/>
        </w:rPr>
      </w:pPr>
      <w:r w:rsidRPr="00CE49CE">
        <w:rPr>
          <w:rFonts w:ascii="Arial" w:hAnsi="Arial" w:cs="Arial"/>
          <w:b/>
          <w:color w:val="002060"/>
          <w:sz w:val="20"/>
          <w:szCs w:val="20"/>
        </w:rPr>
        <w:t xml:space="preserve">mathematics; </w:t>
      </w:r>
    </w:p>
    <w:p w:rsidR="00A1065D" w:rsidRPr="00CE49CE" w:rsidRDefault="00A1065D" w:rsidP="00A1065D">
      <w:pPr>
        <w:pStyle w:val="ListParagraph"/>
        <w:numPr>
          <w:ilvl w:val="0"/>
          <w:numId w:val="36"/>
        </w:numPr>
        <w:autoSpaceDE w:val="0"/>
        <w:autoSpaceDN w:val="0"/>
        <w:adjustRightInd w:val="0"/>
        <w:spacing w:after="63"/>
        <w:rPr>
          <w:rFonts w:ascii="Arial" w:hAnsi="Arial" w:cs="Arial"/>
          <w:b/>
          <w:color w:val="002060"/>
          <w:sz w:val="20"/>
          <w:szCs w:val="20"/>
        </w:rPr>
      </w:pPr>
      <w:r w:rsidRPr="00CE49CE">
        <w:rPr>
          <w:rFonts w:ascii="Arial" w:hAnsi="Arial" w:cs="Arial"/>
          <w:b/>
          <w:color w:val="002060"/>
          <w:sz w:val="20"/>
          <w:szCs w:val="20"/>
        </w:rPr>
        <w:t xml:space="preserve">understanding the world; and </w:t>
      </w:r>
    </w:p>
    <w:p w:rsidR="00A1065D" w:rsidRDefault="00A1065D" w:rsidP="00A1065D">
      <w:pPr>
        <w:pStyle w:val="ListParagraph"/>
        <w:numPr>
          <w:ilvl w:val="0"/>
          <w:numId w:val="36"/>
        </w:numPr>
        <w:autoSpaceDE w:val="0"/>
        <w:autoSpaceDN w:val="0"/>
        <w:adjustRightInd w:val="0"/>
        <w:rPr>
          <w:rFonts w:ascii="Arial" w:hAnsi="Arial" w:cs="Arial"/>
          <w:b/>
          <w:color w:val="002060"/>
          <w:sz w:val="20"/>
          <w:szCs w:val="20"/>
        </w:rPr>
      </w:pPr>
      <w:r w:rsidRPr="00CE49CE">
        <w:rPr>
          <w:rFonts w:ascii="Arial" w:hAnsi="Arial" w:cs="Arial"/>
          <w:b/>
          <w:color w:val="002060"/>
          <w:sz w:val="20"/>
          <w:szCs w:val="20"/>
        </w:rPr>
        <w:t xml:space="preserve">expressive arts and design. </w:t>
      </w:r>
    </w:p>
    <w:p w:rsidR="00F62AFE" w:rsidRDefault="00F62AFE" w:rsidP="00F62AFE">
      <w:pPr>
        <w:pStyle w:val="ListParagraph"/>
        <w:autoSpaceDE w:val="0"/>
        <w:autoSpaceDN w:val="0"/>
        <w:adjustRightInd w:val="0"/>
        <w:rPr>
          <w:rFonts w:ascii="Arial" w:hAnsi="Arial" w:cs="Arial"/>
          <w:b/>
          <w:color w:val="002060"/>
          <w:sz w:val="20"/>
          <w:szCs w:val="20"/>
        </w:rPr>
      </w:pPr>
    </w:p>
    <w:p w:rsidR="00F62AFE" w:rsidRDefault="00F62AFE" w:rsidP="00F62AFE">
      <w:pPr>
        <w:pStyle w:val="ListParagraph"/>
        <w:autoSpaceDE w:val="0"/>
        <w:autoSpaceDN w:val="0"/>
        <w:adjustRightInd w:val="0"/>
        <w:rPr>
          <w:rFonts w:ascii="Arial" w:hAnsi="Arial" w:cs="Arial"/>
          <w:b/>
          <w:color w:val="002060"/>
          <w:sz w:val="20"/>
          <w:szCs w:val="20"/>
        </w:rPr>
      </w:pPr>
    </w:p>
    <w:p w:rsidR="00A1065D" w:rsidRPr="00CE49CE" w:rsidRDefault="00A1065D" w:rsidP="00A1065D">
      <w:pPr>
        <w:pStyle w:val="ListParagraph"/>
        <w:autoSpaceDE w:val="0"/>
        <w:autoSpaceDN w:val="0"/>
        <w:adjustRightInd w:val="0"/>
        <w:rPr>
          <w:rFonts w:ascii="Arial" w:hAnsi="Arial" w:cs="Arial"/>
          <w:b/>
          <w:color w:val="002060"/>
          <w:sz w:val="20"/>
          <w:szCs w:val="20"/>
        </w:rPr>
      </w:pPr>
    </w:p>
    <w:p w:rsidR="00A1065D" w:rsidRDefault="00A1065D" w:rsidP="00A1065D">
      <w:pPr>
        <w:autoSpaceDE w:val="0"/>
        <w:autoSpaceDN w:val="0"/>
        <w:adjustRightInd w:val="0"/>
        <w:rPr>
          <w:rFonts w:ascii="Arial" w:hAnsi="Arial" w:cs="Arial"/>
          <w:color w:val="002060"/>
          <w:sz w:val="20"/>
          <w:szCs w:val="20"/>
        </w:rPr>
      </w:pPr>
      <w:r w:rsidRPr="009604E8">
        <w:rPr>
          <w:rFonts w:ascii="Arial" w:hAnsi="Arial" w:cs="Arial"/>
          <w:color w:val="002060"/>
          <w:sz w:val="20"/>
          <w:szCs w:val="20"/>
        </w:rPr>
        <w:t xml:space="preserve">Educational programmes must involve activities and experiences for children, as follows. </w:t>
      </w:r>
    </w:p>
    <w:p w:rsidR="00A1065D" w:rsidRPr="009604E8" w:rsidRDefault="00A1065D" w:rsidP="00A1065D">
      <w:pPr>
        <w:autoSpaceDE w:val="0"/>
        <w:autoSpaceDN w:val="0"/>
        <w:adjustRightInd w:val="0"/>
        <w:rPr>
          <w:rFonts w:ascii="Arial" w:hAnsi="Arial" w:cs="Arial"/>
          <w:color w:val="002060"/>
          <w:sz w:val="20"/>
          <w:szCs w:val="20"/>
        </w:rPr>
      </w:pPr>
    </w:p>
    <w:p w:rsidR="00A1065D" w:rsidRPr="009604E8" w:rsidRDefault="00A1065D" w:rsidP="00A1065D">
      <w:pPr>
        <w:autoSpaceDE w:val="0"/>
        <w:autoSpaceDN w:val="0"/>
        <w:adjustRightInd w:val="0"/>
        <w:spacing w:after="60"/>
        <w:ind w:left="709" w:right="762" w:hanging="709"/>
        <w:rPr>
          <w:rFonts w:ascii="Arial" w:hAnsi="Arial" w:cs="Arial"/>
          <w:color w:val="002060"/>
          <w:sz w:val="20"/>
          <w:szCs w:val="20"/>
        </w:rPr>
      </w:pPr>
      <w:r w:rsidRPr="009604E8">
        <w:rPr>
          <w:rFonts w:ascii="Arial" w:hAnsi="Arial" w:cs="Arial"/>
          <w:color w:val="002060"/>
          <w:sz w:val="20"/>
          <w:szCs w:val="20"/>
        </w:rPr>
        <w:t xml:space="preserve">• </w:t>
      </w:r>
      <w:r w:rsidRPr="009604E8">
        <w:rPr>
          <w:rFonts w:ascii="Arial" w:hAnsi="Arial" w:cs="Arial"/>
          <w:b/>
          <w:bCs/>
          <w:color w:val="002060"/>
          <w:sz w:val="20"/>
          <w:szCs w:val="20"/>
        </w:rPr>
        <w:t xml:space="preserve">Communication and language </w:t>
      </w:r>
      <w:r w:rsidRPr="009604E8">
        <w:rPr>
          <w:rFonts w:ascii="Arial" w:hAnsi="Arial" w:cs="Arial"/>
          <w:color w:val="002060"/>
          <w:sz w:val="20"/>
          <w:szCs w:val="20"/>
        </w:rPr>
        <w:t xml:space="preserve">development involves giving children opportunities to experience a rich language environment; to develop their confidence and skills in expressing themselves; and to speak and listen in a range of situations. </w:t>
      </w:r>
    </w:p>
    <w:p w:rsidR="00A1065D" w:rsidRPr="009604E8" w:rsidRDefault="00A1065D" w:rsidP="00A1065D">
      <w:pPr>
        <w:autoSpaceDE w:val="0"/>
        <w:autoSpaceDN w:val="0"/>
        <w:adjustRightInd w:val="0"/>
        <w:spacing w:after="60"/>
        <w:ind w:left="709" w:right="762" w:hanging="709"/>
        <w:rPr>
          <w:rFonts w:ascii="Arial" w:hAnsi="Arial" w:cs="Arial"/>
          <w:color w:val="002060"/>
          <w:sz w:val="20"/>
          <w:szCs w:val="20"/>
        </w:rPr>
      </w:pPr>
      <w:r w:rsidRPr="009604E8">
        <w:rPr>
          <w:rFonts w:ascii="Arial" w:hAnsi="Arial" w:cs="Arial"/>
          <w:color w:val="002060"/>
          <w:sz w:val="20"/>
          <w:szCs w:val="20"/>
        </w:rPr>
        <w:t xml:space="preserve">• </w:t>
      </w:r>
      <w:r w:rsidRPr="009604E8">
        <w:rPr>
          <w:rFonts w:ascii="Arial" w:hAnsi="Arial" w:cs="Arial"/>
          <w:b/>
          <w:bCs/>
          <w:color w:val="002060"/>
          <w:sz w:val="20"/>
          <w:szCs w:val="20"/>
        </w:rPr>
        <w:t xml:space="preserve">Physical development </w:t>
      </w:r>
      <w:r w:rsidRPr="009604E8">
        <w:rPr>
          <w:rFonts w:ascii="Arial" w:hAnsi="Arial" w:cs="Arial"/>
          <w:color w:val="002060"/>
          <w:sz w:val="20"/>
          <w:szCs w:val="20"/>
        </w:rPr>
        <w:t xml:space="preserve">involves providing opportunities for young children to be active and interactive; and to develop their co-ordination, control, and movement. Children must also be helped to understand the importance of physical activity, and to make healthy choices in relation to food. </w:t>
      </w:r>
    </w:p>
    <w:p w:rsidR="00A1065D" w:rsidRPr="009604E8" w:rsidRDefault="00A1065D" w:rsidP="00A1065D">
      <w:pPr>
        <w:autoSpaceDE w:val="0"/>
        <w:autoSpaceDN w:val="0"/>
        <w:adjustRightInd w:val="0"/>
        <w:spacing w:after="60"/>
        <w:ind w:left="709" w:right="762" w:hanging="709"/>
        <w:rPr>
          <w:rFonts w:ascii="Arial" w:hAnsi="Arial" w:cs="Arial"/>
          <w:color w:val="002060"/>
          <w:sz w:val="20"/>
          <w:szCs w:val="20"/>
        </w:rPr>
      </w:pPr>
      <w:r w:rsidRPr="009604E8">
        <w:rPr>
          <w:rFonts w:ascii="Arial" w:hAnsi="Arial" w:cs="Arial"/>
          <w:color w:val="002060"/>
          <w:sz w:val="20"/>
          <w:szCs w:val="20"/>
        </w:rPr>
        <w:t xml:space="preserve">• </w:t>
      </w:r>
      <w:r w:rsidRPr="009604E8">
        <w:rPr>
          <w:rFonts w:ascii="Arial" w:hAnsi="Arial" w:cs="Arial"/>
          <w:b/>
          <w:bCs/>
          <w:color w:val="002060"/>
          <w:sz w:val="20"/>
          <w:szCs w:val="20"/>
        </w:rPr>
        <w:t xml:space="preserve">Personal, social and emotional development </w:t>
      </w:r>
      <w:r w:rsidRPr="009604E8">
        <w:rPr>
          <w:rFonts w:ascii="Arial" w:hAnsi="Arial" w:cs="Arial"/>
          <w:color w:val="002060"/>
          <w:sz w:val="20"/>
          <w:szCs w:val="20"/>
        </w:rPr>
        <w:t xml:space="preserve">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p w:rsidR="00A1065D" w:rsidRPr="009604E8" w:rsidRDefault="009C42CA" w:rsidP="00A1065D">
      <w:pPr>
        <w:autoSpaceDE w:val="0"/>
        <w:autoSpaceDN w:val="0"/>
        <w:adjustRightInd w:val="0"/>
        <w:ind w:left="709" w:right="762" w:hanging="709"/>
        <w:rPr>
          <w:rFonts w:ascii="Arial" w:hAnsi="Arial" w:cs="Arial"/>
          <w:color w:val="002060"/>
          <w:sz w:val="20"/>
          <w:szCs w:val="20"/>
        </w:rPr>
      </w:pPr>
      <w:r>
        <w:rPr>
          <w:noProof/>
          <w:lang w:eastAsia="en-GB"/>
        </w:rPr>
        <w:drawing>
          <wp:anchor distT="0" distB="0" distL="114300" distR="114300" simplePos="0" relativeHeight="251640832" behindDoc="1" locked="0" layoutInCell="1" allowOverlap="1" wp14:anchorId="3FFD37D4" wp14:editId="7053931C">
            <wp:simplePos x="0" y="0"/>
            <wp:positionH relativeFrom="column">
              <wp:posOffset>4453890</wp:posOffset>
            </wp:positionH>
            <wp:positionV relativeFrom="paragraph">
              <wp:posOffset>104775</wp:posOffset>
            </wp:positionV>
            <wp:extent cx="2230755" cy="2830195"/>
            <wp:effectExtent l="0" t="0" r="0" b="8255"/>
            <wp:wrapTight wrapText="bothSides">
              <wp:wrapPolygon edited="0">
                <wp:start x="0" y="0"/>
                <wp:lineTo x="0" y="21518"/>
                <wp:lineTo x="21397" y="21518"/>
                <wp:lineTo x="21397" y="0"/>
                <wp:lineTo x="0" y="0"/>
              </wp:wrapPolygon>
            </wp:wrapTight>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0755"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65D" w:rsidRPr="009604E8">
        <w:rPr>
          <w:rFonts w:ascii="Arial" w:hAnsi="Arial" w:cs="Arial"/>
          <w:color w:val="002060"/>
          <w:sz w:val="20"/>
          <w:szCs w:val="20"/>
        </w:rPr>
        <w:t xml:space="preserve">• </w:t>
      </w:r>
      <w:r w:rsidR="00A1065D" w:rsidRPr="009604E8">
        <w:rPr>
          <w:rFonts w:ascii="Arial" w:hAnsi="Arial" w:cs="Arial"/>
          <w:b/>
          <w:bCs/>
          <w:color w:val="002060"/>
          <w:sz w:val="20"/>
          <w:szCs w:val="20"/>
        </w:rPr>
        <w:t xml:space="preserve">Literacy </w:t>
      </w:r>
      <w:r w:rsidR="00A1065D" w:rsidRPr="009604E8">
        <w:rPr>
          <w:rFonts w:ascii="Arial" w:hAnsi="Arial" w:cs="Arial"/>
          <w:color w:val="002060"/>
          <w:sz w:val="20"/>
          <w:szCs w:val="20"/>
        </w:rPr>
        <w:t xml:space="preserve">development involves encouraging children to link sounds and letters and to begin to read and write. Children must be given access to a wide range </w:t>
      </w:r>
      <w:r w:rsidR="00A1065D" w:rsidRPr="00CE49CE">
        <w:rPr>
          <w:rFonts w:ascii="Arial" w:hAnsi="Arial" w:cs="Arial"/>
          <w:color w:val="002060"/>
          <w:sz w:val="20"/>
          <w:szCs w:val="20"/>
        </w:rPr>
        <w:t xml:space="preserve"> </w:t>
      </w:r>
      <w:r w:rsidR="00A1065D" w:rsidRPr="009604E8">
        <w:rPr>
          <w:rFonts w:ascii="Arial" w:hAnsi="Arial" w:cs="Arial"/>
          <w:color w:val="002060"/>
          <w:sz w:val="20"/>
          <w:szCs w:val="20"/>
        </w:rPr>
        <w:t xml:space="preserve">of reading materials (books, poems, and other written materials) to ignite their interest. </w:t>
      </w:r>
    </w:p>
    <w:p w:rsidR="00A1065D" w:rsidRPr="009604E8" w:rsidRDefault="00A1065D" w:rsidP="00A1065D">
      <w:pPr>
        <w:autoSpaceDE w:val="0"/>
        <w:autoSpaceDN w:val="0"/>
        <w:adjustRightInd w:val="0"/>
        <w:spacing w:after="60"/>
        <w:ind w:left="709" w:right="762" w:hanging="709"/>
        <w:rPr>
          <w:rFonts w:ascii="Arial" w:hAnsi="Arial" w:cs="Arial"/>
          <w:color w:val="002060"/>
          <w:sz w:val="20"/>
          <w:szCs w:val="20"/>
        </w:rPr>
      </w:pPr>
      <w:r w:rsidRPr="009604E8">
        <w:rPr>
          <w:rFonts w:ascii="Arial" w:hAnsi="Arial" w:cs="Arial"/>
          <w:color w:val="002060"/>
          <w:sz w:val="20"/>
          <w:szCs w:val="20"/>
        </w:rPr>
        <w:t xml:space="preserve">• </w:t>
      </w:r>
      <w:r w:rsidRPr="009604E8">
        <w:rPr>
          <w:rFonts w:ascii="Arial" w:hAnsi="Arial" w:cs="Arial"/>
          <w:b/>
          <w:bCs/>
          <w:color w:val="002060"/>
          <w:sz w:val="20"/>
          <w:szCs w:val="20"/>
        </w:rPr>
        <w:t xml:space="preserve">Mathematics </w:t>
      </w:r>
      <w:r w:rsidRPr="009604E8">
        <w:rPr>
          <w:rFonts w:ascii="Arial" w:hAnsi="Arial" w:cs="Arial"/>
          <w:color w:val="002060"/>
          <w:sz w:val="20"/>
          <w:szCs w:val="20"/>
        </w:rPr>
        <w:t xml:space="preserve">involves providing children with opportunities to develop and improve their skills in counting, understanding and using numbers, calculating simple addition and subtraction problems; and to describe shapes, spaces, and measures. </w:t>
      </w:r>
    </w:p>
    <w:p w:rsidR="00A1065D" w:rsidRPr="009604E8" w:rsidRDefault="00A1065D" w:rsidP="00A1065D">
      <w:pPr>
        <w:autoSpaceDE w:val="0"/>
        <w:autoSpaceDN w:val="0"/>
        <w:adjustRightInd w:val="0"/>
        <w:spacing w:after="60"/>
        <w:ind w:left="709" w:right="762" w:hanging="709"/>
        <w:rPr>
          <w:rFonts w:ascii="Arial" w:hAnsi="Arial" w:cs="Arial"/>
          <w:color w:val="002060"/>
          <w:sz w:val="20"/>
          <w:szCs w:val="20"/>
        </w:rPr>
      </w:pPr>
      <w:r w:rsidRPr="009604E8">
        <w:rPr>
          <w:rFonts w:ascii="Arial" w:hAnsi="Arial" w:cs="Arial"/>
          <w:color w:val="002060"/>
          <w:sz w:val="20"/>
          <w:szCs w:val="20"/>
        </w:rPr>
        <w:t xml:space="preserve">• </w:t>
      </w:r>
      <w:r w:rsidRPr="009604E8">
        <w:rPr>
          <w:rFonts w:ascii="Arial" w:hAnsi="Arial" w:cs="Arial"/>
          <w:b/>
          <w:bCs/>
          <w:color w:val="002060"/>
          <w:sz w:val="20"/>
          <w:szCs w:val="20"/>
        </w:rPr>
        <w:t xml:space="preserve">Understanding the world </w:t>
      </w:r>
      <w:r w:rsidRPr="009604E8">
        <w:rPr>
          <w:rFonts w:ascii="Arial" w:hAnsi="Arial" w:cs="Arial"/>
          <w:color w:val="002060"/>
          <w:sz w:val="20"/>
          <w:szCs w:val="20"/>
        </w:rPr>
        <w:t xml:space="preserve">involves guiding children to make sense of their physical world and their community through opportunities to explore, observe and find out about people, places, technology and the environment. </w:t>
      </w:r>
    </w:p>
    <w:p w:rsidR="00A1065D" w:rsidRPr="009604E8" w:rsidRDefault="00A1065D" w:rsidP="00A1065D">
      <w:pPr>
        <w:autoSpaceDE w:val="0"/>
        <w:autoSpaceDN w:val="0"/>
        <w:adjustRightInd w:val="0"/>
        <w:ind w:left="709" w:right="762" w:hanging="709"/>
        <w:rPr>
          <w:rFonts w:ascii="Arial" w:hAnsi="Arial" w:cs="Arial"/>
          <w:color w:val="002060"/>
          <w:sz w:val="20"/>
          <w:szCs w:val="20"/>
        </w:rPr>
      </w:pPr>
      <w:r w:rsidRPr="009604E8">
        <w:rPr>
          <w:rFonts w:ascii="Arial" w:hAnsi="Arial" w:cs="Arial"/>
          <w:color w:val="002060"/>
          <w:sz w:val="20"/>
          <w:szCs w:val="20"/>
        </w:rPr>
        <w:t xml:space="preserve">• </w:t>
      </w:r>
      <w:r w:rsidRPr="009604E8">
        <w:rPr>
          <w:rFonts w:ascii="Arial" w:hAnsi="Arial" w:cs="Arial"/>
          <w:b/>
          <w:bCs/>
          <w:color w:val="002060"/>
          <w:sz w:val="20"/>
          <w:szCs w:val="20"/>
        </w:rPr>
        <w:t xml:space="preserve">Expressive arts and design </w:t>
      </w:r>
      <w:r w:rsidRPr="009604E8">
        <w:rPr>
          <w:rFonts w:ascii="Arial" w:hAnsi="Arial" w:cs="Arial"/>
          <w:color w:val="002060"/>
          <w:sz w:val="20"/>
          <w:szCs w:val="20"/>
        </w:rPr>
        <w:t>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rsidR="00FF4889" w:rsidRPr="004F5412" w:rsidRDefault="00FF4889" w:rsidP="00A1065D">
      <w:pPr>
        <w:autoSpaceDE w:val="0"/>
        <w:autoSpaceDN w:val="0"/>
        <w:adjustRightInd w:val="0"/>
        <w:rPr>
          <w:rFonts w:ascii="Arial" w:hAnsi="Arial" w:cs="Arial"/>
          <w:i/>
          <w:color w:val="002060"/>
          <w:sz w:val="20"/>
          <w:szCs w:val="20"/>
        </w:rPr>
      </w:pPr>
    </w:p>
    <w:p w:rsidR="00A1065D" w:rsidRDefault="00A1065D" w:rsidP="00A1065D">
      <w:pPr>
        <w:autoSpaceDE w:val="0"/>
        <w:autoSpaceDN w:val="0"/>
        <w:adjustRightInd w:val="0"/>
        <w:rPr>
          <w:rFonts w:ascii="Arial" w:hAnsi="Arial" w:cs="Arial"/>
          <w:color w:val="002060"/>
          <w:sz w:val="20"/>
          <w:szCs w:val="20"/>
        </w:rPr>
      </w:pPr>
    </w:p>
    <w:p w:rsidR="00A1065D" w:rsidRPr="003A23FB" w:rsidRDefault="00A1065D" w:rsidP="00A1065D">
      <w:pPr>
        <w:autoSpaceDE w:val="0"/>
        <w:autoSpaceDN w:val="0"/>
        <w:adjustRightInd w:val="0"/>
        <w:rPr>
          <w:rFonts w:ascii="Arial" w:hAnsi="Arial" w:cs="Arial"/>
          <w:b/>
          <w:color w:val="984806"/>
          <w:sz w:val="20"/>
          <w:szCs w:val="20"/>
        </w:rPr>
      </w:pPr>
      <w:r w:rsidRPr="003A23FB">
        <w:rPr>
          <w:rFonts w:ascii="Arial" w:hAnsi="Arial" w:cs="Arial"/>
          <w:b/>
          <w:color w:val="984806"/>
          <w:sz w:val="20"/>
          <w:szCs w:val="20"/>
        </w:rPr>
        <w:t>“PLAY is essential for children’s development....</w:t>
      </w:r>
    </w:p>
    <w:p w:rsidR="00A1065D" w:rsidRPr="003A23FB" w:rsidRDefault="00A1065D" w:rsidP="00A1065D">
      <w:pPr>
        <w:autoSpaceDE w:val="0"/>
        <w:autoSpaceDN w:val="0"/>
        <w:adjustRightInd w:val="0"/>
        <w:rPr>
          <w:rFonts w:ascii="Arial" w:hAnsi="Arial" w:cs="Arial"/>
          <w:color w:val="984806"/>
          <w:sz w:val="20"/>
          <w:szCs w:val="20"/>
        </w:rPr>
      </w:pPr>
    </w:p>
    <w:p w:rsidR="00A1065D" w:rsidRPr="003A23FB" w:rsidRDefault="00A1065D" w:rsidP="00A1065D">
      <w:pPr>
        <w:autoSpaceDE w:val="0"/>
        <w:autoSpaceDN w:val="0"/>
        <w:adjustRightInd w:val="0"/>
        <w:rPr>
          <w:rFonts w:ascii="Arial" w:hAnsi="Arial" w:cs="Arial"/>
          <w:color w:val="984806"/>
          <w:sz w:val="20"/>
          <w:szCs w:val="20"/>
        </w:rPr>
      </w:pPr>
      <w:r w:rsidRPr="003A23FB">
        <w:rPr>
          <w:rFonts w:ascii="Arial" w:hAnsi="Arial" w:cs="Arial"/>
          <w:color w:val="984806"/>
          <w:sz w:val="20"/>
          <w:szCs w:val="20"/>
        </w:rPr>
        <w:t xml:space="preserve">“Each area of learning and development must be implemented through planned, purposeful play and through a mix of adult-led and child-initiated activity. </w:t>
      </w:r>
    </w:p>
    <w:p w:rsidR="00A1065D" w:rsidRPr="003A23FB" w:rsidRDefault="00A1065D" w:rsidP="00A1065D">
      <w:pPr>
        <w:autoSpaceDE w:val="0"/>
        <w:autoSpaceDN w:val="0"/>
        <w:adjustRightInd w:val="0"/>
        <w:rPr>
          <w:rFonts w:ascii="Arial" w:hAnsi="Arial" w:cs="Arial"/>
          <w:color w:val="984806"/>
          <w:sz w:val="20"/>
          <w:szCs w:val="20"/>
        </w:rPr>
      </w:pPr>
    </w:p>
    <w:p w:rsidR="00A1065D" w:rsidRPr="003A23FB" w:rsidRDefault="00161576" w:rsidP="00A1065D">
      <w:pPr>
        <w:autoSpaceDE w:val="0"/>
        <w:autoSpaceDN w:val="0"/>
        <w:adjustRightInd w:val="0"/>
        <w:rPr>
          <w:rFonts w:ascii="Arial" w:hAnsi="Arial" w:cs="Arial"/>
          <w:color w:val="984806"/>
          <w:sz w:val="20"/>
          <w:szCs w:val="20"/>
        </w:rPr>
      </w:pPr>
      <w:r>
        <w:rPr>
          <w:noProof/>
          <w:lang w:eastAsia="en-GB"/>
        </w:rPr>
        <w:drawing>
          <wp:anchor distT="0" distB="0" distL="114300" distR="114300" simplePos="0" relativeHeight="251636736" behindDoc="1" locked="0" layoutInCell="1" allowOverlap="1" wp14:anchorId="5FB748E0" wp14:editId="15739444">
            <wp:simplePos x="0" y="0"/>
            <wp:positionH relativeFrom="column">
              <wp:posOffset>-396875</wp:posOffset>
            </wp:positionH>
            <wp:positionV relativeFrom="paragraph">
              <wp:posOffset>73025</wp:posOffset>
            </wp:positionV>
            <wp:extent cx="3350895" cy="3140710"/>
            <wp:effectExtent l="0" t="0" r="1905" b="2540"/>
            <wp:wrapTight wrapText="bothSides">
              <wp:wrapPolygon edited="0">
                <wp:start x="0" y="0"/>
                <wp:lineTo x="0" y="21486"/>
                <wp:lineTo x="21489" y="21486"/>
                <wp:lineTo x="21489" y="0"/>
                <wp:lineTo x="0" y="0"/>
              </wp:wrapPolygon>
            </wp:wrapTight>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0895"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65D" w:rsidRPr="003A23FB">
        <w:rPr>
          <w:rFonts w:ascii="Arial" w:hAnsi="Arial" w:cs="Arial"/>
          <w:color w:val="984806"/>
          <w:sz w:val="20"/>
          <w:szCs w:val="20"/>
        </w:rPr>
        <w:t>Play is essential for children’s development, building their confidence as they learn to explore, to think about problems, and relate to others. Children learn by leading their own play, and by taking part in play which is guided by adults. There is an ongoing judgement to be made by practitioners about the balance between activities led by children, and activities led or guided by adults. Practitioners must respond to each child’s emerging needs and interests, guiding their development through warm, positive interaction. As children grow older, and as their development allows, it is expected that the balance will gradually shift towards more activities led by adults, to help children prepare for more formal learning, ready for Year 1.</w:t>
      </w:r>
    </w:p>
    <w:p w:rsidR="00A1065D" w:rsidRDefault="00A1065D" w:rsidP="00A1065D">
      <w:pPr>
        <w:autoSpaceDE w:val="0"/>
        <w:autoSpaceDN w:val="0"/>
        <w:adjustRightInd w:val="0"/>
        <w:rPr>
          <w:rFonts w:ascii="Arial" w:hAnsi="Arial" w:cs="Arial"/>
          <w:color w:val="002060"/>
          <w:sz w:val="20"/>
          <w:szCs w:val="20"/>
        </w:rPr>
      </w:pPr>
    </w:p>
    <w:p w:rsidR="00A1065D" w:rsidRDefault="00A1065D" w:rsidP="00A1065D">
      <w:pPr>
        <w:autoSpaceDE w:val="0"/>
        <w:autoSpaceDN w:val="0"/>
        <w:adjustRightInd w:val="0"/>
        <w:spacing w:after="60"/>
        <w:rPr>
          <w:rFonts w:ascii="Arial" w:hAnsi="Arial" w:cs="Arial"/>
          <w:b/>
          <w:color w:val="002060"/>
          <w:sz w:val="20"/>
          <w:szCs w:val="20"/>
        </w:rPr>
      </w:pPr>
    </w:p>
    <w:p w:rsidR="00A1065D" w:rsidRDefault="00A1065D" w:rsidP="00A1065D">
      <w:pPr>
        <w:autoSpaceDE w:val="0"/>
        <w:autoSpaceDN w:val="0"/>
        <w:adjustRightInd w:val="0"/>
        <w:spacing w:after="60"/>
        <w:rPr>
          <w:rFonts w:ascii="Arial" w:hAnsi="Arial" w:cs="Arial"/>
          <w:b/>
          <w:color w:val="002060"/>
          <w:sz w:val="20"/>
          <w:szCs w:val="20"/>
        </w:rPr>
      </w:pPr>
    </w:p>
    <w:p w:rsidR="00A1065D" w:rsidRPr="00172BF2" w:rsidRDefault="00A1065D" w:rsidP="00A1065D">
      <w:pPr>
        <w:autoSpaceDE w:val="0"/>
        <w:autoSpaceDN w:val="0"/>
        <w:adjustRightInd w:val="0"/>
        <w:spacing w:after="60"/>
        <w:rPr>
          <w:rFonts w:ascii="Arial" w:hAnsi="Arial" w:cs="Arial"/>
          <w:b/>
          <w:color w:val="002060"/>
          <w:sz w:val="20"/>
          <w:szCs w:val="20"/>
        </w:rPr>
      </w:pPr>
      <w:r w:rsidRPr="00172BF2">
        <w:rPr>
          <w:rFonts w:ascii="Arial" w:hAnsi="Arial" w:cs="Arial"/>
          <w:b/>
          <w:color w:val="002060"/>
          <w:sz w:val="20"/>
          <w:szCs w:val="20"/>
        </w:rPr>
        <w:t>Characteristics of Effective Learning</w:t>
      </w:r>
    </w:p>
    <w:p w:rsidR="00A1065D" w:rsidRDefault="00A1065D" w:rsidP="00A1065D">
      <w:pPr>
        <w:autoSpaceDE w:val="0"/>
        <w:autoSpaceDN w:val="0"/>
        <w:adjustRightInd w:val="0"/>
        <w:spacing w:after="60"/>
        <w:rPr>
          <w:rFonts w:ascii="Arial" w:hAnsi="Arial" w:cs="Arial"/>
          <w:color w:val="002060"/>
          <w:sz w:val="20"/>
          <w:szCs w:val="20"/>
        </w:rPr>
      </w:pPr>
    </w:p>
    <w:p w:rsidR="00A1065D" w:rsidRDefault="00A1065D" w:rsidP="00A1065D">
      <w:pPr>
        <w:autoSpaceDE w:val="0"/>
        <w:autoSpaceDN w:val="0"/>
        <w:adjustRightInd w:val="0"/>
        <w:spacing w:after="60"/>
        <w:rPr>
          <w:sz w:val="23"/>
          <w:szCs w:val="23"/>
        </w:rPr>
      </w:pPr>
      <w:r w:rsidRPr="004F5412">
        <w:rPr>
          <w:rFonts w:ascii="Arial" w:hAnsi="Arial" w:cs="Arial"/>
          <w:color w:val="002060"/>
          <w:sz w:val="20"/>
          <w:szCs w:val="20"/>
        </w:rPr>
        <w:t>In planning and guiding children’s activities, practitioners must reflect on the different ways that children learn and reflect these in their practice. Three characteristics of effective teaching and learning are:</w:t>
      </w:r>
      <w:r w:rsidRPr="004F5412">
        <w:rPr>
          <w:sz w:val="23"/>
          <w:szCs w:val="23"/>
        </w:rPr>
        <w:t xml:space="preserve"> </w:t>
      </w:r>
    </w:p>
    <w:p w:rsidR="00A1065D" w:rsidRDefault="00A1065D" w:rsidP="00A1065D">
      <w:pPr>
        <w:autoSpaceDE w:val="0"/>
        <w:autoSpaceDN w:val="0"/>
        <w:adjustRightInd w:val="0"/>
        <w:spacing w:after="60"/>
        <w:rPr>
          <w:rFonts w:ascii="Arial" w:hAnsi="Arial" w:cs="Arial"/>
          <w:sz w:val="23"/>
          <w:szCs w:val="23"/>
        </w:rPr>
      </w:pPr>
    </w:p>
    <w:p w:rsidR="00A1065D" w:rsidRPr="00172BF2" w:rsidRDefault="00A1065D" w:rsidP="00A1065D">
      <w:pPr>
        <w:pStyle w:val="ListParagraph"/>
        <w:numPr>
          <w:ilvl w:val="0"/>
          <w:numId w:val="37"/>
        </w:numPr>
        <w:autoSpaceDE w:val="0"/>
        <w:autoSpaceDN w:val="0"/>
        <w:adjustRightInd w:val="0"/>
        <w:spacing w:after="60"/>
        <w:rPr>
          <w:rFonts w:ascii="Arial" w:hAnsi="Arial" w:cs="Arial"/>
          <w:color w:val="002060"/>
          <w:sz w:val="18"/>
          <w:szCs w:val="18"/>
        </w:rPr>
      </w:pPr>
      <w:r>
        <w:rPr>
          <w:rFonts w:ascii="Arial" w:hAnsi="Arial" w:cs="Arial"/>
          <w:b/>
          <w:bCs/>
          <w:color w:val="002060"/>
          <w:sz w:val="18"/>
          <w:szCs w:val="18"/>
        </w:rPr>
        <w:t>P</w:t>
      </w:r>
      <w:r w:rsidRPr="00172BF2">
        <w:rPr>
          <w:rFonts w:ascii="Arial" w:hAnsi="Arial" w:cs="Arial"/>
          <w:b/>
          <w:bCs/>
          <w:color w:val="002060"/>
          <w:sz w:val="18"/>
          <w:szCs w:val="18"/>
        </w:rPr>
        <w:t xml:space="preserve">laying and exploring </w:t>
      </w:r>
      <w:r w:rsidRPr="00172BF2">
        <w:rPr>
          <w:rFonts w:ascii="Arial" w:hAnsi="Arial" w:cs="Arial"/>
          <w:color w:val="002060"/>
          <w:sz w:val="18"/>
          <w:szCs w:val="18"/>
        </w:rPr>
        <w:t xml:space="preserve">- children investigate and experience things, and ‘have a go’; </w:t>
      </w:r>
    </w:p>
    <w:p w:rsidR="00A1065D" w:rsidRPr="00172BF2" w:rsidRDefault="00A1065D" w:rsidP="00A1065D">
      <w:pPr>
        <w:pStyle w:val="ListParagraph"/>
        <w:numPr>
          <w:ilvl w:val="0"/>
          <w:numId w:val="37"/>
        </w:numPr>
        <w:autoSpaceDE w:val="0"/>
        <w:autoSpaceDN w:val="0"/>
        <w:adjustRightInd w:val="0"/>
        <w:spacing w:after="60"/>
        <w:rPr>
          <w:rFonts w:ascii="Arial" w:hAnsi="Arial" w:cs="Arial"/>
          <w:color w:val="002060"/>
          <w:sz w:val="18"/>
          <w:szCs w:val="18"/>
        </w:rPr>
      </w:pPr>
      <w:r>
        <w:rPr>
          <w:rFonts w:ascii="Arial" w:hAnsi="Arial" w:cs="Arial"/>
          <w:b/>
          <w:bCs/>
          <w:color w:val="002060"/>
          <w:sz w:val="18"/>
          <w:szCs w:val="18"/>
        </w:rPr>
        <w:t>A</w:t>
      </w:r>
      <w:r w:rsidRPr="00172BF2">
        <w:rPr>
          <w:rFonts w:ascii="Arial" w:hAnsi="Arial" w:cs="Arial"/>
          <w:b/>
          <w:bCs/>
          <w:color w:val="002060"/>
          <w:sz w:val="18"/>
          <w:szCs w:val="18"/>
        </w:rPr>
        <w:t xml:space="preserve">ctive learning </w:t>
      </w:r>
      <w:r w:rsidRPr="00172BF2">
        <w:rPr>
          <w:rFonts w:ascii="Arial" w:hAnsi="Arial" w:cs="Arial"/>
          <w:color w:val="002060"/>
          <w:sz w:val="18"/>
          <w:szCs w:val="18"/>
        </w:rPr>
        <w:t xml:space="preserve">- children concentrate and keep on trying if they encounter difficulties, and enjoy achievements; and </w:t>
      </w:r>
    </w:p>
    <w:p w:rsidR="00A1065D" w:rsidRDefault="00A1065D" w:rsidP="00A1065D">
      <w:pPr>
        <w:pStyle w:val="ListParagraph"/>
        <w:numPr>
          <w:ilvl w:val="0"/>
          <w:numId w:val="37"/>
        </w:numPr>
        <w:autoSpaceDE w:val="0"/>
        <w:autoSpaceDN w:val="0"/>
        <w:adjustRightInd w:val="0"/>
        <w:rPr>
          <w:rFonts w:ascii="Arial" w:hAnsi="Arial" w:cs="Arial"/>
          <w:color w:val="002060"/>
          <w:sz w:val="18"/>
          <w:szCs w:val="18"/>
        </w:rPr>
      </w:pPr>
      <w:r>
        <w:rPr>
          <w:rFonts w:ascii="Arial" w:hAnsi="Arial" w:cs="Arial"/>
          <w:b/>
          <w:bCs/>
          <w:color w:val="002060"/>
          <w:sz w:val="18"/>
          <w:szCs w:val="18"/>
        </w:rPr>
        <w:t>C</w:t>
      </w:r>
      <w:r w:rsidRPr="00172BF2">
        <w:rPr>
          <w:rFonts w:ascii="Arial" w:hAnsi="Arial" w:cs="Arial"/>
          <w:b/>
          <w:bCs/>
          <w:color w:val="002060"/>
          <w:sz w:val="18"/>
          <w:szCs w:val="18"/>
        </w:rPr>
        <w:t xml:space="preserve">reating and thinking critically </w:t>
      </w:r>
      <w:r w:rsidRPr="00172BF2">
        <w:rPr>
          <w:rFonts w:ascii="Arial" w:hAnsi="Arial" w:cs="Arial"/>
          <w:color w:val="002060"/>
          <w:sz w:val="18"/>
          <w:szCs w:val="18"/>
        </w:rPr>
        <w:t xml:space="preserve">- children have and develop their own ideas, make links between ideas, and develop strategies for doing things. </w:t>
      </w:r>
    </w:p>
    <w:p w:rsidR="00A1065D" w:rsidRPr="00A1065D" w:rsidRDefault="00A1065D" w:rsidP="00A1065D">
      <w:pPr>
        <w:autoSpaceDE w:val="0"/>
        <w:autoSpaceDN w:val="0"/>
        <w:adjustRightInd w:val="0"/>
        <w:rPr>
          <w:rFonts w:ascii="Arial" w:hAnsi="Arial" w:cs="Arial"/>
          <w:color w:val="002060"/>
          <w:sz w:val="18"/>
          <w:szCs w:val="18"/>
        </w:rPr>
      </w:pPr>
    </w:p>
    <w:p w:rsidR="00A1065D" w:rsidRDefault="00A1065D" w:rsidP="00A1065D">
      <w:pPr>
        <w:pStyle w:val="Default"/>
        <w:rPr>
          <w:rFonts w:ascii="Arial" w:hAnsi="Arial" w:cs="Arial"/>
          <w:sz w:val="23"/>
          <w:szCs w:val="23"/>
        </w:rPr>
      </w:pPr>
    </w:p>
    <w:p w:rsidR="00A1065D" w:rsidRDefault="00EC4B54" w:rsidP="00A1065D">
      <w:pPr>
        <w:pStyle w:val="Default"/>
        <w:rPr>
          <w:rFonts w:ascii="Arial" w:hAnsi="Arial" w:cs="Arial"/>
          <w:sz w:val="23"/>
          <w:szCs w:val="23"/>
        </w:rPr>
      </w:pPr>
      <w:r>
        <w:rPr>
          <w:noProof/>
          <w:lang w:eastAsia="en-GB"/>
        </w:rPr>
        <mc:AlternateContent>
          <mc:Choice Requires="wps">
            <w:drawing>
              <wp:anchor distT="0" distB="0" distL="114300" distR="114300" simplePos="0" relativeHeight="251643904" behindDoc="1" locked="0" layoutInCell="1" allowOverlap="1">
                <wp:simplePos x="0" y="0"/>
                <wp:positionH relativeFrom="column">
                  <wp:posOffset>382270</wp:posOffset>
                </wp:positionH>
                <wp:positionV relativeFrom="paragraph">
                  <wp:posOffset>61595</wp:posOffset>
                </wp:positionV>
                <wp:extent cx="2301240" cy="285115"/>
                <wp:effectExtent l="0" t="0" r="3810" b="635"/>
                <wp:wrapTight wrapText="bothSides">
                  <wp:wrapPolygon edited="0">
                    <wp:start x="0" y="0"/>
                    <wp:lineTo x="0" y="20205"/>
                    <wp:lineTo x="21457" y="20205"/>
                    <wp:lineTo x="21457" y="0"/>
                    <wp:lineTo x="0" y="0"/>
                  </wp:wrapPolygon>
                </wp:wrapTight>
                <wp:docPr id="3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428" w:rsidRPr="004F5412" w:rsidRDefault="00E16428" w:rsidP="00A1065D">
                            <w:pPr>
                              <w:autoSpaceDE w:val="0"/>
                              <w:autoSpaceDN w:val="0"/>
                              <w:adjustRightInd w:val="0"/>
                              <w:jc w:val="center"/>
                              <w:rPr>
                                <w:rFonts w:ascii="HelveticaNeue-Bold" w:hAnsi="HelveticaNeue-Bold" w:cs="HelveticaNeue-Bold"/>
                                <w:b/>
                                <w:bCs/>
                                <w:i/>
                                <w:sz w:val="12"/>
                                <w:szCs w:val="12"/>
                              </w:rPr>
                            </w:pPr>
                            <w:r w:rsidRPr="004F5412">
                              <w:rPr>
                                <w:i/>
                                <w:sz w:val="12"/>
                                <w:szCs w:val="12"/>
                              </w:rPr>
                              <w:t xml:space="preserve">Table </w:t>
                            </w:r>
                            <w:r>
                              <w:rPr>
                                <w:i/>
                                <w:sz w:val="12"/>
                                <w:szCs w:val="12"/>
                              </w:rPr>
                              <w:t>1.2</w:t>
                            </w:r>
                            <w:r w:rsidRPr="004F5412">
                              <w:rPr>
                                <w:i/>
                                <w:sz w:val="12"/>
                                <w:szCs w:val="12"/>
                              </w:rPr>
                              <w:t xml:space="preserve"> (Table taken from The </w:t>
                            </w:r>
                            <w:r w:rsidRPr="004F5412">
                              <w:rPr>
                                <w:rFonts w:ascii="HelveticaNeue-Bold" w:hAnsi="HelveticaNeue-Bold" w:cs="HelveticaNeue-Bold"/>
                                <w:b/>
                                <w:bCs/>
                                <w:i/>
                                <w:sz w:val="12"/>
                                <w:szCs w:val="12"/>
                              </w:rPr>
                              <w:t>Development Matters in the Early Years Foundation Stage (EYFS)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margin-left:30.1pt;margin-top:4.85pt;width:181.2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hg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" stroked="f">
                <v:textbox>
                  <w:txbxContent>
                    <w:p w:rsidR="00E16428" w:rsidRPr="004F5412" w:rsidRDefault="00E16428" w:rsidP="00A1065D">
                      <w:pPr>
                        <w:autoSpaceDE w:val="0"/>
                        <w:autoSpaceDN w:val="0"/>
                        <w:adjustRightInd w:val="0"/>
                        <w:jc w:val="center"/>
                        <w:rPr>
                          <w:rFonts w:ascii="HelveticaNeue-Bold" w:hAnsi="HelveticaNeue-Bold" w:cs="HelveticaNeue-Bold"/>
                          <w:b/>
                          <w:bCs/>
                          <w:i/>
                          <w:sz w:val="12"/>
                          <w:szCs w:val="12"/>
                        </w:rPr>
                      </w:pPr>
                      <w:r w:rsidRPr="004F5412">
                        <w:rPr>
                          <w:i/>
                          <w:sz w:val="12"/>
                          <w:szCs w:val="12"/>
                        </w:rPr>
                        <w:t xml:space="preserve">Table </w:t>
                      </w:r>
                      <w:r>
                        <w:rPr>
                          <w:i/>
                          <w:sz w:val="12"/>
                          <w:szCs w:val="12"/>
                        </w:rPr>
                        <w:t>1.2</w:t>
                      </w:r>
                      <w:r w:rsidRPr="004F5412">
                        <w:rPr>
                          <w:i/>
                          <w:sz w:val="12"/>
                          <w:szCs w:val="12"/>
                        </w:rPr>
                        <w:t xml:space="preserve"> (Table taken from The </w:t>
                      </w:r>
                      <w:r w:rsidRPr="004F5412">
                        <w:rPr>
                          <w:rFonts w:ascii="HelveticaNeue-Bold" w:hAnsi="HelveticaNeue-Bold" w:cs="HelveticaNeue-Bold"/>
                          <w:b/>
                          <w:bCs/>
                          <w:i/>
                          <w:sz w:val="12"/>
                          <w:szCs w:val="12"/>
                        </w:rPr>
                        <w:t>Development Matters in the Early Years Foundation Stage (EYFS) 2012</w:t>
                      </w:r>
                    </w:p>
                  </w:txbxContent>
                </v:textbox>
                <w10:wrap type="tight"/>
              </v:shape>
            </w:pict>
          </mc:Fallback>
        </mc:AlternateContent>
      </w:r>
    </w:p>
    <w:p w:rsidR="00A1065D" w:rsidRDefault="00A1065D" w:rsidP="00A1065D">
      <w:pPr>
        <w:pStyle w:val="Default"/>
        <w:rPr>
          <w:rFonts w:ascii="Arial" w:hAnsi="Arial" w:cs="Arial"/>
          <w:sz w:val="23"/>
          <w:szCs w:val="23"/>
        </w:rPr>
      </w:pPr>
    </w:p>
    <w:p w:rsidR="00F62AFE" w:rsidRDefault="00F62AFE" w:rsidP="00BD70C1">
      <w:pPr>
        <w:autoSpaceDE w:val="0"/>
        <w:autoSpaceDN w:val="0"/>
        <w:adjustRightInd w:val="0"/>
        <w:rPr>
          <w:rFonts w:ascii="Arial" w:hAnsi="Arial" w:cs="Arial"/>
          <w:i/>
          <w:sz w:val="20"/>
          <w:szCs w:val="20"/>
        </w:rPr>
      </w:pPr>
    </w:p>
    <w:p w:rsidR="00A1065D" w:rsidRPr="00BD70C1" w:rsidRDefault="00A1065D" w:rsidP="00BD70C1">
      <w:pPr>
        <w:autoSpaceDE w:val="0"/>
        <w:autoSpaceDN w:val="0"/>
        <w:adjustRightInd w:val="0"/>
        <w:jc w:val="center"/>
        <w:rPr>
          <w:rFonts w:ascii="Arial" w:hAnsi="Arial" w:cs="Arial"/>
          <w:i/>
          <w:sz w:val="20"/>
          <w:szCs w:val="20"/>
        </w:rPr>
      </w:pPr>
      <w:r w:rsidRPr="004F5412">
        <w:rPr>
          <w:rFonts w:ascii="Arial" w:hAnsi="Arial" w:cs="Arial"/>
          <w:i/>
          <w:sz w:val="20"/>
          <w:szCs w:val="20"/>
        </w:rPr>
        <w:t>Each area</w:t>
      </w:r>
      <w:r>
        <w:rPr>
          <w:rFonts w:ascii="Arial" w:hAnsi="Arial" w:cs="Arial"/>
          <w:i/>
          <w:sz w:val="20"/>
          <w:szCs w:val="20"/>
        </w:rPr>
        <w:t xml:space="preserve"> of learning (both Prime &amp; Specific)</w:t>
      </w:r>
      <w:r w:rsidRPr="004F5412">
        <w:rPr>
          <w:rFonts w:ascii="Arial" w:hAnsi="Arial" w:cs="Arial"/>
          <w:i/>
          <w:sz w:val="20"/>
          <w:szCs w:val="20"/>
        </w:rPr>
        <w:t xml:space="preserve"> is further divided into </w:t>
      </w:r>
      <w:r w:rsidRPr="00172BF2">
        <w:rPr>
          <w:rFonts w:ascii="Arial" w:hAnsi="Arial" w:cs="Arial"/>
          <w:b/>
          <w:i/>
          <w:sz w:val="20"/>
          <w:szCs w:val="20"/>
        </w:rPr>
        <w:t>Aspects of Learning</w:t>
      </w:r>
      <w:r w:rsidR="00BD70C1">
        <w:rPr>
          <w:rFonts w:ascii="Arial" w:hAnsi="Arial" w:cs="Arial"/>
          <w:i/>
          <w:sz w:val="20"/>
          <w:szCs w:val="20"/>
        </w:rPr>
        <w:t xml:space="preserve"> (as shown in table 1.2)</w:t>
      </w:r>
    </w:p>
    <w:p w:rsidR="00203248" w:rsidRDefault="00203248" w:rsidP="00A1065D">
      <w:pPr>
        <w:autoSpaceDE w:val="0"/>
        <w:autoSpaceDN w:val="0"/>
        <w:adjustRightInd w:val="0"/>
        <w:jc w:val="center"/>
        <w:rPr>
          <w:rFonts w:ascii="Arial" w:hAnsi="Arial" w:cs="Arial"/>
          <w:b/>
          <w:bCs/>
          <w:color w:val="002060"/>
        </w:rPr>
      </w:pPr>
    </w:p>
    <w:p w:rsidR="00A1065D" w:rsidRPr="00172BF2" w:rsidRDefault="00A1065D" w:rsidP="00A1065D">
      <w:pPr>
        <w:autoSpaceDE w:val="0"/>
        <w:autoSpaceDN w:val="0"/>
        <w:adjustRightInd w:val="0"/>
        <w:jc w:val="center"/>
        <w:rPr>
          <w:rFonts w:ascii="Arial" w:hAnsi="Arial" w:cs="Arial"/>
          <w:color w:val="002060"/>
        </w:rPr>
      </w:pPr>
      <w:r w:rsidRPr="006D118B">
        <w:rPr>
          <w:rFonts w:ascii="Arial" w:hAnsi="Arial" w:cs="Arial"/>
          <w:b/>
          <w:bCs/>
          <w:color w:val="002060"/>
        </w:rPr>
        <w:t>The Early L</w:t>
      </w:r>
      <w:r w:rsidRPr="00172BF2">
        <w:rPr>
          <w:rFonts w:ascii="Arial" w:hAnsi="Arial" w:cs="Arial"/>
          <w:b/>
          <w:bCs/>
          <w:color w:val="002060"/>
        </w:rPr>
        <w:t>earnin</w:t>
      </w:r>
      <w:r w:rsidRPr="006D118B">
        <w:rPr>
          <w:rFonts w:ascii="Arial" w:hAnsi="Arial" w:cs="Arial"/>
          <w:b/>
          <w:bCs/>
          <w:color w:val="002060"/>
        </w:rPr>
        <w:t>g G</w:t>
      </w:r>
      <w:r w:rsidRPr="00172BF2">
        <w:rPr>
          <w:rFonts w:ascii="Arial" w:hAnsi="Arial" w:cs="Arial"/>
          <w:b/>
          <w:bCs/>
          <w:color w:val="002060"/>
        </w:rPr>
        <w:t>oals</w:t>
      </w:r>
    </w:p>
    <w:p w:rsidR="00A1065D" w:rsidRPr="006D118B" w:rsidRDefault="00A1065D" w:rsidP="00A1065D">
      <w:pPr>
        <w:autoSpaceDE w:val="0"/>
        <w:autoSpaceDN w:val="0"/>
        <w:adjustRightInd w:val="0"/>
        <w:jc w:val="center"/>
        <w:rPr>
          <w:rFonts w:ascii="Arial" w:hAnsi="Arial" w:cs="Arial"/>
          <w:b/>
          <w:bCs/>
          <w:color w:val="002060"/>
        </w:rPr>
      </w:pPr>
      <w:r w:rsidRPr="006D118B">
        <w:rPr>
          <w:rFonts w:ascii="Arial" w:hAnsi="Arial" w:cs="Arial"/>
          <w:b/>
          <w:bCs/>
          <w:color w:val="002060"/>
        </w:rPr>
        <w:t>PRIME AREAS</w:t>
      </w:r>
    </w:p>
    <w:p w:rsidR="00A1065D" w:rsidRPr="006D118B" w:rsidRDefault="00A1065D" w:rsidP="00A1065D">
      <w:pPr>
        <w:autoSpaceDE w:val="0"/>
        <w:autoSpaceDN w:val="0"/>
        <w:adjustRightInd w:val="0"/>
        <w:jc w:val="center"/>
        <w:rPr>
          <w:rFonts w:ascii="Arial" w:hAnsi="Arial" w:cs="Arial"/>
          <w:b/>
          <w:bCs/>
          <w:color w:val="002060"/>
        </w:rPr>
      </w:pPr>
    </w:p>
    <w:p w:rsidR="00A1065D" w:rsidRPr="006D118B" w:rsidRDefault="00A1065D" w:rsidP="00A1065D">
      <w:pPr>
        <w:pStyle w:val="ListParagraph"/>
        <w:numPr>
          <w:ilvl w:val="0"/>
          <w:numId w:val="38"/>
        </w:numPr>
        <w:autoSpaceDE w:val="0"/>
        <w:autoSpaceDN w:val="0"/>
        <w:adjustRightInd w:val="0"/>
        <w:rPr>
          <w:rFonts w:ascii="Arial" w:hAnsi="Arial" w:cs="Arial"/>
          <w:b/>
          <w:bCs/>
          <w:i/>
          <w:iCs/>
          <w:color w:val="002060"/>
          <w:sz w:val="20"/>
          <w:szCs w:val="20"/>
        </w:rPr>
      </w:pPr>
      <w:r w:rsidRPr="006D118B">
        <w:rPr>
          <w:rFonts w:ascii="Arial" w:hAnsi="Arial" w:cs="Arial"/>
          <w:b/>
          <w:bCs/>
          <w:i/>
          <w:iCs/>
          <w:color w:val="002060"/>
          <w:sz w:val="23"/>
          <w:szCs w:val="23"/>
        </w:rPr>
        <w:t xml:space="preserve"> </w:t>
      </w:r>
      <w:r w:rsidRPr="006D118B">
        <w:rPr>
          <w:rFonts w:ascii="Arial" w:hAnsi="Arial" w:cs="Arial"/>
          <w:b/>
          <w:bCs/>
          <w:i/>
          <w:iCs/>
          <w:color w:val="002060"/>
          <w:sz w:val="20"/>
          <w:szCs w:val="20"/>
        </w:rPr>
        <w:t xml:space="preserve">Communication and </w:t>
      </w:r>
      <w:r>
        <w:rPr>
          <w:rFonts w:ascii="Arial" w:hAnsi="Arial" w:cs="Arial"/>
          <w:b/>
          <w:bCs/>
          <w:i/>
          <w:iCs/>
          <w:color w:val="002060"/>
          <w:sz w:val="20"/>
          <w:szCs w:val="20"/>
        </w:rPr>
        <w:t>L</w:t>
      </w:r>
      <w:r w:rsidRPr="006D118B">
        <w:rPr>
          <w:rFonts w:ascii="Arial" w:hAnsi="Arial" w:cs="Arial"/>
          <w:b/>
          <w:bCs/>
          <w:i/>
          <w:iCs/>
          <w:color w:val="002060"/>
          <w:sz w:val="20"/>
          <w:szCs w:val="20"/>
        </w:rPr>
        <w:t xml:space="preserve">anguage </w:t>
      </w:r>
    </w:p>
    <w:p w:rsidR="00A1065D" w:rsidRPr="00172BF2" w:rsidRDefault="00A1065D" w:rsidP="00A1065D">
      <w:pPr>
        <w:autoSpaceDE w:val="0"/>
        <w:autoSpaceDN w:val="0"/>
        <w:adjustRightInd w:val="0"/>
        <w:rPr>
          <w:rFonts w:ascii="Arial" w:hAnsi="Arial" w:cs="Arial"/>
          <w:color w:val="002060"/>
          <w:sz w:val="20"/>
          <w:szCs w:val="20"/>
        </w:rPr>
      </w:pPr>
    </w:p>
    <w:p w:rsidR="00A1065D" w:rsidRPr="00172BF2" w:rsidRDefault="00EC4B54" w:rsidP="00A1065D">
      <w:pPr>
        <w:autoSpaceDE w:val="0"/>
        <w:autoSpaceDN w:val="0"/>
        <w:adjustRightInd w:val="0"/>
        <w:rPr>
          <w:rFonts w:ascii="Arial" w:hAnsi="Arial" w:cs="Arial"/>
          <w:color w:val="002060"/>
          <w:sz w:val="20"/>
          <w:szCs w:val="20"/>
        </w:rPr>
      </w:pPr>
      <w:r>
        <w:rPr>
          <w:noProof/>
          <w:lang w:eastAsia="en-GB"/>
        </w:rPr>
        <mc:AlternateContent>
          <mc:Choice Requires="wps">
            <w:drawing>
              <wp:anchor distT="0" distB="0" distL="114300" distR="114300" simplePos="0" relativeHeight="251638784" behindDoc="1" locked="0" layoutInCell="1" allowOverlap="1">
                <wp:simplePos x="0" y="0"/>
                <wp:positionH relativeFrom="column">
                  <wp:posOffset>-3311525</wp:posOffset>
                </wp:positionH>
                <wp:positionV relativeFrom="paragraph">
                  <wp:posOffset>651510</wp:posOffset>
                </wp:positionV>
                <wp:extent cx="3159760" cy="373380"/>
                <wp:effectExtent l="0" t="0" r="2540" b="7620"/>
                <wp:wrapTight wrapText="bothSides">
                  <wp:wrapPolygon edited="0">
                    <wp:start x="0" y="0"/>
                    <wp:lineTo x="0" y="20939"/>
                    <wp:lineTo x="21487" y="20939"/>
                    <wp:lineTo x="21487" y="0"/>
                    <wp:lineTo x="0" y="0"/>
                  </wp:wrapPolygon>
                </wp:wrapTight>
                <wp:docPr id="3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428" w:rsidRPr="004F5412" w:rsidRDefault="00E16428" w:rsidP="00A1065D">
                            <w:pPr>
                              <w:autoSpaceDE w:val="0"/>
                              <w:autoSpaceDN w:val="0"/>
                              <w:adjustRightInd w:val="0"/>
                              <w:jc w:val="center"/>
                              <w:rPr>
                                <w:rFonts w:ascii="HelveticaNeue-Bold" w:hAnsi="HelveticaNeue-Bold" w:cs="HelveticaNeue-Bold"/>
                                <w:b/>
                                <w:bCs/>
                                <w:i/>
                                <w:sz w:val="12"/>
                                <w:szCs w:val="12"/>
                              </w:rPr>
                            </w:pPr>
                            <w:r w:rsidRPr="004F5412">
                              <w:rPr>
                                <w:i/>
                                <w:sz w:val="12"/>
                                <w:szCs w:val="12"/>
                              </w:rPr>
                              <w:t xml:space="preserve">Table </w:t>
                            </w:r>
                            <w:r>
                              <w:rPr>
                                <w:i/>
                                <w:sz w:val="12"/>
                                <w:szCs w:val="12"/>
                              </w:rPr>
                              <w:t>1.3</w:t>
                            </w:r>
                            <w:r w:rsidRPr="004F5412">
                              <w:rPr>
                                <w:i/>
                                <w:sz w:val="12"/>
                                <w:szCs w:val="12"/>
                              </w:rPr>
                              <w:t xml:space="preserve"> (Table taken from The </w:t>
                            </w:r>
                            <w:r w:rsidRPr="004F5412">
                              <w:rPr>
                                <w:rFonts w:ascii="HelveticaNeue-Bold" w:hAnsi="HelveticaNeue-Bold" w:cs="HelveticaNeue-Bold"/>
                                <w:b/>
                                <w:bCs/>
                                <w:i/>
                                <w:sz w:val="12"/>
                                <w:szCs w:val="12"/>
                              </w:rPr>
                              <w:t>Development Matters in the Early Years Foundation Stage (EYFS)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3" type="#_x0000_t202" style="position:absolute;margin-left:-260.75pt;margin-top:51.3pt;width:248.8pt;height:2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lfiAIAABk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" stroked="f">
                <v:textbox>
                  <w:txbxContent>
                    <w:p w:rsidR="00E16428" w:rsidRPr="004F5412" w:rsidRDefault="00E16428" w:rsidP="00A1065D">
                      <w:pPr>
                        <w:autoSpaceDE w:val="0"/>
                        <w:autoSpaceDN w:val="0"/>
                        <w:adjustRightInd w:val="0"/>
                        <w:jc w:val="center"/>
                        <w:rPr>
                          <w:rFonts w:ascii="HelveticaNeue-Bold" w:hAnsi="HelveticaNeue-Bold" w:cs="HelveticaNeue-Bold"/>
                          <w:b/>
                          <w:bCs/>
                          <w:i/>
                          <w:sz w:val="12"/>
                          <w:szCs w:val="12"/>
                        </w:rPr>
                      </w:pPr>
                      <w:r w:rsidRPr="004F5412">
                        <w:rPr>
                          <w:i/>
                          <w:sz w:val="12"/>
                          <w:szCs w:val="12"/>
                        </w:rPr>
                        <w:t xml:space="preserve">Table </w:t>
                      </w:r>
                      <w:r>
                        <w:rPr>
                          <w:i/>
                          <w:sz w:val="12"/>
                          <w:szCs w:val="12"/>
                        </w:rPr>
                        <w:t>1.3</w:t>
                      </w:r>
                      <w:r w:rsidRPr="004F5412">
                        <w:rPr>
                          <w:i/>
                          <w:sz w:val="12"/>
                          <w:szCs w:val="12"/>
                        </w:rPr>
                        <w:t xml:space="preserve"> (Table taken from The </w:t>
                      </w:r>
                      <w:r w:rsidRPr="004F5412">
                        <w:rPr>
                          <w:rFonts w:ascii="HelveticaNeue-Bold" w:hAnsi="HelveticaNeue-Bold" w:cs="HelveticaNeue-Bold"/>
                          <w:b/>
                          <w:bCs/>
                          <w:i/>
                          <w:sz w:val="12"/>
                          <w:szCs w:val="12"/>
                        </w:rPr>
                        <w:t>Development Matters in the Early Years Foundation Stage (EYFS) 2012</w:t>
                      </w:r>
                    </w:p>
                  </w:txbxContent>
                </v:textbox>
                <w10:wrap type="tight"/>
              </v:shape>
            </w:pict>
          </mc:Fallback>
        </mc:AlternateContent>
      </w:r>
      <w:r w:rsidR="00A1065D" w:rsidRPr="00172BF2">
        <w:rPr>
          <w:rFonts w:ascii="Arial" w:hAnsi="Arial" w:cs="Arial"/>
          <w:b/>
          <w:bCs/>
          <w:color w:val="002060"/>
          <w:sz w:val="20"/>
          <w:szCs w:val="20"/>
        </w:rPr>
        <w:t>Listening and attention</w:t>
      </w:r>
      <w:r w:rsidR="00A1065D" w:rsidRPr="00172BF2">
        <w:rPr>
          <w:rFonts w:ascii="Arial" w:hAnsi="Arial" w:cs="Arial"/>
          <w:color w:val="002060"/>
          <w:sz w:val="20"/>
          <w:szCs w:val="20"/>
        </w:rPr>
        <w:t xml:space="preserve">: children listen attentively in a range of situations. They listen to stories, accurately anticipating key events and respond to what they hear with relevant comments, questions or actions. They give their attention to what others say and respond appropriately, while engaged in another activity. </w:t>
      </w:r>
    </w:p>
    <w:p w:rsidR="00A1065D" w:rsidRPr="006D118B" w:rsidRDefault="00A1065D" w:rsidP="00A1065D">
      <w:pPr>
        <w:pStyle w:val="Default"/>
        <w:rPr>
          <w:rFonts w:ascii="Arial" w:hAnsi="Arial" w:cs="Arial"/>
          <w:color w:val="002060"/>
          <w:sz w:val="20"/>
          <w:szCs w:val="20"/>
        </w:rPr>
      </w:pPr>
      <w:r w:rsidRPr="006D118B">
        <w:rPr>
          <w:rFonts w:ascii="Arial" w:hAnsi="Arial" w:cs="Arial"/>
          <w:b/>
          <w:bCs/>
          <w:color w:val="002060"/>
          <w:sz w:val="20"/>
          <w:szCs w:val="20"/>
        </w:rPr>
        <w:t>Understanding</w:t>
      </w:r>
      <w:r w:rsidRPr="006D118B">
        <w:rPr>
          <w:rFonts w:ascii="Arial" w:hAnsi="Arial" w:cs="Arial"/>
          <w:color w:val="002060"/>
          <w:sz w:val="20"/>
          <w:szCs w:val="20"/>
        </w:rPr>
        <w:t>: children follow instructions involving several ideas or actions. They answer ‘how’ and ‘why’ questions about their experiences and in response to stories or events.</w:t>
      </w:r>
    </w:p>
    <w:p w:rsidR="00A1065D" w:rsidRPr="006D118B" w:rsidRDefault="00A1065D" w:rsidP="00A1065D">
      <w:pPr>
        <w:autoSpaceDE w:val="0"/>
        <w:autoSpaceDN w:val="0"/>
        <w:adjustRightInd w:val="0"/>
        <w:rPr>
          <w:rFonts w:ascii="Arial" w:hAnsi="Arial" w:cs="Arial"/>
          <w:color w:val="002060"/>
          <w:sz w:val="20"/>
          <w:szCs w:val="20"/>
        </w:rPr>
      </w:pPr>
      <w:r w:rsidRPr="006D118B">
        <w:rPr>
          <w:rFonts w:ascii="Arial" w:hAnsi="Arial" w:cs="Arial"/>
          <w:b/>
          <w:bCs/>
          <w:color w:val="002060"/>
          <w:sz w:val="20"/>
          <w:szCs w:val="20"/>
        </w:rPr>
        <w:t>Speaking</w:t>
      </w:r>
      <w:r w:rsidRPr="006D118B">
        <w:rPr>
          <w:rFonts w:ascii="Arial" w:hAnsi="Arial" w:cs="Arial"/>
          <w:color w:val="002060"/>
          <w:sz w:val="20"/>
          <w:szCs w:val="20"/>
        </w:rPr>
        <w:t xml:space="preserve">: children express themselves effectively, showing awareness of listeners’ needs. They use past, present and future forms accurately when talking about events that have happened or are to happen in the future. They develop their own narratives and explanations by connecting ideas or events. </w:t>
      </w:r>
    </w:p>
    <w:p w:rsidR="00A1065D" w:rsidRDefault="00A1065D" w:rsidP="00A1065D">
      <w:pPr>
        <w:rPr>
          <w:rFonts w:ascii="Arial" w:hAnsi="Arial" w:cs="Arial"/>
          <w:i/>
          <w:sz w:val="20"/>
          <w:szCs w:val="20"/>
        </w:rPr>
      </w:pPr>
    </w:p>
    <w:p w:rsidR="00A1065D" w:rsidRPr="00C72397" w:rsidRDefault="00EC4B54" w:rsidP="00A1065D">
      <w:pPr>
        <w:rPr>
          <w:rFonts w:ascii="Arial" w:hAnsi="Arial" w:cs="Arial"/>
          <w:i/>
          <w:sz w:val="20"/>
          <w:szCs w:val="20"/>
        </w:rPr>
      </w:pPr>
      <w:r>
        <w:rPr>
          <w:noProof/>
          <w:lang w:eastAsia="en-GB"/>
        </w:rPr>
        <w:drawing>
          <wp:anchor distT="12192" distB="75946" distL="126492" distR="173863" simplePos="0" relativeHeight="251655168" behindDoc="1" locked="0" layoutInCell="1" allowOverlap="1">
            <wp:simplePos x="0" y="0"/>
            <wp:positionH relativeFrom="column">
              <wp:posOffset>-552323</wp:posOffset>
            </wp:positionH>
            <wp:positionV relativeFrom="paragraph">
              <wp:posOffset>151257</wp:posOffset>
            </wp:positionV>
            <wp:extent cx="659765" cy="1028192"/>
            <wp:effectExtent l="38100" t="38100" r="64135" b="95885"/>
            <wp:wrapNone/>
            <wp:docPr id="110" name="Picture 20" descr="hm004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 descr="hm00416_"/>
                    <pic:cNvPicPr>
                      <a:picLocks noChangeAspect="1" noChangeArrowheads="1"/>
                    </pic:cNvPicPr>
                  </pic:nvPicPr>
                  <pic:blipFill>
                    <a:blip r:embed="rId53" cstate="print"/>
                    <a:srcRect/>
                    <a:stretch>
                      <a:fillRect/>
                    </a:stretch>
                  </pic:blipFill>
                  <pic:spPr bwMode="auto">
                    <a:xfrm>
                      <a:off x="0" y="0"/>
                      <a:ext cx="659765" cy="10280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1065D" w:rsidRPr="00C72397">
        <w:rPr>
          <w:rFonts w:ascii="Arial" w:hAnsi="Arial" w:cs="Arial"/>
          <w:i/>
          <w:sz w:val="20"/>
          <w:szCs w:val="20"/>
        </w:rPr>
        <w:t>Our programme supports children to develop:</w:t>
      </w:r>
    </w:p>
    <w:p w:rsidR="00A1065D" w:rsidRPr="00C72397" w:rsidRDefault="00A1065D" w:rsidP="00A1065D">
      <w:pPr>
        <w:pStyle w:val="ListParagraph"/>
        <w:numPr>
          <w:ilvl w:val="0"/>
          <w:numId w:val="40"/>
        </w:numPr>
        <w:spacing w:line="276" w:lineRule="auto"/>
        <w:rPr>
          <w:rFonts w:ascii="Arial" w:hAnsi="Arial" w:cs="Arial"/>
          <w:i/>
          <w:sz w:val="20"/>
          <w:szCs w:val="20"/>
        </w:rPr>
      </w:pPr>
      <w:r w:rsidRPr="00C72397">
        <w:rPr>
          <w:rFonts w:ascii="Arial" w:hAnsi="Arial" w:cs="Arial"/>
          <w:i/>
          <w:sz w:val="20"/>
          <w:szCs w:val="20"/>
        </w:rPr>
        <w:t>conversational skills with one other person, in small groups and in large groups to talk with and listen to others;</w:t>
      </w:r>
    </w:p>
    <w:p w:rsidR="00A1065D" w:rsidRPr="00C72397" w:rsidRDefault="00A1065D" w:rsidP="00A1065D">
      <w:pPr>
        <w:pStyle w:val="ListParagraph"/>
        <w:numPr>
          <w:ilvl w:val="0"/>
          <w:numId w:val="40"/>
        </w:numPr>
        <w:spacing w:line="276" w:lineRule="auto"/>
        <w:rPr>
          <w:rFonts w:ascii="Arial" w:hAnsi="Arial" w:cs="Arial"/>
          <w:i/>
          <w:sz w:val="20"/>
          <w:szCs w:val="20"/>
        </w:rPr>
      </w:pPr>
      <w:r w:rsidRPr="00C72397">
        <w:rPr>
          <w:rFonts w:ascii="Arial" w:hAnsi="Arial" w:cs="Arial"/>
          <w:i/>
          <w:sz w:val="20"/>
          <w:szCs w:val="20"/>
        </w:rPr>
        <w:t>their vocabulary by learning the meaning of - and being able to use - new words;</w:t>
      </w:r>
    </w:p>
    <w:p w:rsidR="00A1065D" w:rsidRDefault="00A1065D" w:rsidP="00A1065D">
      <w:pPr>
        <w:pStyle w:val="ListParagraph"/>
        <w:numPr>
          <w:ilvl w:val="0"/>
          <w:numId w:val="40"/>
        </w:numPr>
        <w:spacing w:line="276" w:lineRule="auto"/>
        <w:rPr>
          <w:rFonts w:ascii="Arial" w:hAnsi="Arial" w:cs="Arial"/>
          <w:i/>
          <w:sz w:val="20"/>
          <w:szCs w:val="20"/>
        </w:rPr>
      </w:pPr>
      <w:r w:rsidRPr="00C72397">
        <w:rPr>
          <w:rFonts w:ascii="Arial" w:hAnsi="Arial" w:cs="Arial"/>
          <w:i/>
          <w:sz w:val="20"/>
          <w:szCs w:val="20"/>
        </w:rPr>
        <w:t>their ability to use word</w:t>
      </w:r>
      <w:r>
        <w:rPr>
          <w:rFonts w:ascii="Arial" w:hAnsi="Arial" w:cs="Arial"/>
          <w:i/>
          <w:sz w:val="20"/>
          <w:szCs w:val="20"/>
        </w:rPr>
        <w:t xml:space="preserve">s to describe their experiences </w:t>
      </w:r>
    </w:p>
    <w:p w:rsidR="00A1065D" w:rsidRDefault="00A1065D" w:rsidP="00A1065D">
      <w:pPr>
        <w:pStyle w:val="ListParagraph"/>
        <w:numPr>
          <w:ilvl w:val="0"/>
          <w:numId w:val="40"/>
        </w:numPr>
        <w:spacing w:line="276" w:lineRule="auto"/>
        <w:rPr>
          <w:rFonts w:ascii="Arial" w:hAnsi="Arial" w:cs="Arial"/>
          <w:i/>
          <w:sz w:val="20"/>
          <w:szCs w:val="20"/>
        </w:rPr>
      </w:pPr>
      <w:r>
        <w:rPr>
          <w:rFonts w:ascii="Arial" w:hAnsi="Arial" w:cs="Arial"/>
          <w:i/>
          <w:sz w:val="20"/>
          <w:szCs w:val="20"/>
        </w:rPr>
        <w:t>their ability to explain how or why something happened</w:t>
      </w:r>
    </w:p>
    <w:p w:rsidR="00F62AFE" w:rsidRPr="002014F9" w:rsidRDefault="00F62AFE" w:rsidP="002014F9">
      <w:pPr>
        <w:rPr>
          <w:rFonts w:ascii="Arial" w:hAnsi="Arial" w:cs="Arial"/>
          <w:i/>
          <w:sz w:val="20"/>
          <w:szCs w:val="20"/>
        </w:rPr>
      </w:pPr>
    </w:p>
    <w:p w:rsidR="00A1065D" w:rsidRPr="006D118B" w:rsidRDefault="00A1065D" w:rsidP="00A1065D">
      <w:pPr>
        <w:pStyle w:val="ListParagraph"/>
        <w:numPr>
          <w:ilvl w:val="0"/>
          <w:numId w:val="38"/>
        </w:numPr>
        <w:autoSpaceDE w:val="0"/>
        <w:autoSpaceDN w:val="0"/>
        <w:adjustRightInd w:val="0"/>
        <w:rPr>
          <w:rFonts w:ascii="Arial" w:hAnsi="Arial" w:cs="Arial"/>
          <w:b/>
          <w:bCs/>
          <w:i/>
          <w:iCs/>
          <w:color w:val="002060"/>
          <w:sz w:val="20"/>
          <w:szCs w:val="20"/>
        </w:rPr>
      </w:pPr>
      <w:r>
        <w:rPr>
          <w:rFonts w:ascii="Arial" w:hAnsi="Arial" w:cs="Arial"/>
          <w:b/>
          <w:bCs/>
          <w:i/>
          <w:iCs/>
          <w:color w:val="002060"/>
          <w:sz w:val="20"/>
          <w:szCs w:val="20"/>
        </w:rPr>
        <w:t>Physical D</w:t>
      </w:r>
      <w:r w:rsidRPr="006D118B">
        <w:rPr>
          <w:rFonts w:ascii="Arial" w:hAnsi="Arial" w:cs="Arial"/>
          <w:b/>
          <w:bCs/>
          <w:i/>
          <w:iCs/>
          <w:color w:val="002060"/>
          <w:sz w:val="20"/>
          <w:szCs w:val="20"/>
        </w:rPr>
        <w:t xml:space="preserve">evelopment </w:t>
      </w:r>
    </w:p>
    <w:p w:rsidR="00A1065D" w:rsidRPr="006D118B" w:rsidRDefault="00A1065D" w:rsidP="00A1065D">
      <w:pPr>
        <w:autoSpaceDE w:val="0"/>
        <w:autoSpaceDN w:val="0"/>
        <w:adjustRightInd w:val="0"/>
        <w:rPr>
          <w:rFonts w:ascii="Arial" w:hAnsi="Arial" w:cs="Arial"/>
          <w:color w:val="002060"/>
          <w:sz w:val="20"/>
          <w:szCs w:val="20"/>
        </w:rPr>
      </w:pPr>
    </w:p>
    <w:p w:rsidR="00A1065D" w:rsidRPr="006D118B" w:rsidRDefault="00A1065D" w:rsidP="00A1065D">
      <w:pPr>
        <w:autoSpaceDE w:val="0"/>
        <w:autoSpaceDN w:val="0"/>
        <w:adjustRightInd w:val="0"/>
        <w:rPr>
          <w:rFonts w:ascii="Arial" w:hAnsi="Arial" w:cs="Arial"/>
          <w:color w:val="002060"/>
          <w:sz w:val="20"/>
          <w:szCs w:val="20"/>
        </w:rPr>
      </w:pPr>
      <w:r w:rsidRPr="006D118B">
        <w:rPr>
          <w:rFonts w:ascii="Arial" w:hAnsi="Arial" w:cs="Arial"/>
          <w:b/>
          <w:bCs/>
          <w:color w:val="002060"/>
          <w:sz w:val="20"/>
          <w:szCs w:val="20"/>
        </w:rPr>
        <w:t>Moving and handling</w:t>
      </w:r>
      <w:r w:rsidRPr="006D118B">
        <w:rPr>
          <w:rFonts w:ascii="Arial" w:hAnsi="Arial" w:cs="Arial"/>
          <w:color w:val="002060"/>
          <w:sz w:val="20"/>
          <w:szCs w:val="20"/>
        </w:rPr>
        <w:t xml:space="preserve">: children show good control and co-ordination in large and small movements. They move confidently in a range of ways, safely negotiating space. They handle equipment and tools effectively, including pencils for writing. </w:t>
      </w:r>
    </w:p>
    <w:p w:rsidR="00A1065D" w:rsidRPr="006D118B" w:rsidRDefault="002014F9" w:rsidP="00A1065D">
      <w:pPr>
        <w:autoSpaceDE w:val="0"/>
        <w:autoSpaceDN w:val="0"/>
        <w:adjustRightInd w:val="0"/>
        <w:rPr>
          <w:rFonts w:ascii="Arial" w:hAnsi="Arial" w:cs="Arial"/>
          <w:color w:val="002060"/>
          <w:sz w:val="20"/>
          <w:szCs w:val="20"/>
        </w:rPr>
      </w:pPr>
      <w:r>
        <w:rPr>
          <w:noProof/>
          <w:lang w:eastAsia="en-GB"/>
        </w:rPr>
        <w:drawing>
          <wp:anchor distT="12192" distB="74295" distL="126492" distR="182880" simplePos="0" relativeHeight="251665408" behindDoc="1" locked="0" layoutInCell="1" allowOverlap="1" wp14:anchorId="1A592101" wp14:editId="6853E73F">
            <wp:simplePos x="0" y="0"/>
            <wp:positionH relativeFrom="column">
              <wp:posOffset>-602063</wp:posOffset>
            </wp:positionH>
            <wp:positionV relativeFrom="paragraph">
              <wp:posOffset>357947</wp:posOffset>
            </wp:positionV>
            <wp:extent cx="662940" cy="1022985"/>
            <wp:effectExtent l="38100" t="38100" r="60960" b="100965"/>
            <wp:wrapNone/>
            <wp:docPr id="109" name="Picture 6" descr="hm0041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6" descr="hm00416_"/>
                    <pic:cNvPicPr>
                      <a:picLocks noChangeAspect="1" noChangeArrowheads="1"/>
                    </pic:cNvPicPr>
                  </pic:nvPicPr>
                  <pic:blipFill>
                    <a:blip r:embed="rId53" cstate="print"/>
                    <a:srcRect/>
                    <a:stretch>
                      <a:fillRect/>
                    </a:stretch>
                  </pic:blipFill>
                  <pic:spPr bwMode="auto">
                    <a:xfrm>
                      <a:off x="0" y="0"/>
                      <a:ext cx="662940" cy="102298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1065D" w:rsidRPr="006D118B">
        <w:rPr>
          <w:rFonts w:ascii="Arial" w:hAnsi="Arial" w:cs="Arial"/>
          <w:b/>
          <w:bCs/>
          <w:color w:val="002060"/>
          <w:sz w:val="20"/>
          <w:szCs w:val="20"/>
        </w:rPr>
        <w:t>Health and self-care</w:t>
      </w:r>
      <w:r w:rsidR="00A1065D" w:rsidRPr="006D118B">
        <w:rPr>
          <w:rFonts w:ascii="Arial" w:hAnsi="Arial" w:cs="Arial"/>
          <w:color w:val="002060"/>
          <w:sz w:val="20"/>
          <w:szCs w:val="20"/>
        </w:rPr>
        <w:t xml:space="preserve">: children know the importance for good health of physical exercise, and a healthy diet, and talk about ways to keep healthy and safe. They manage their own basic hygiene and personal needs successfully, including dressing and going to the toilet independently. </w:t>
      </w:r>
    </w:p>
    <w:p w:rsidR="00A1065D" w:rsidRDefault="00A1065D" w:rsidP="00A1065D">
      <w:pPr>
        <w:autoSpaceDE w:val="0"/>
        <w:autoSpaceDN w:val="0"/>
        <w:adjustRightInd w:val="0"/>
        <w:rPr>
          <w:rFonts w:ascii="Arial" w:hAnsi="Arial" w:cs="Arial"/>
          <w:color w:val="002060"/>
          <w:sz w:val="20"/>
          <w:szCs w:val="20"/>
        </w:rPr>
      </w:pPr>
    </w:p>
    <w:p w:rsidR="00A1065D" w:rsidRPr="00F13AEC" w:rsidRDefault="00A1065D" w:rsidP="00A1065D">
      <w:pPr>
        <w:rPr>
          <w:rFonts w:ascii="Arial" w:hAnsi="Arial" w:cs="Arial"/>
          <w:i/>
          <w:sz w:val="20"/>
          <w:szCs w:val="20"/>
        </w:rPr>
      </w:pPr>
      <w:r w:rsidRPr="00F13AEC">
        <w:rPr>
          <w:rFonts w:ascii="Arial" w:hAnsi="Arial" w:cs="Arial"/>
          <w:i/>
          <w:sz w:val="20"/>
          <w:szCs w:val="20"/>
        </w:rPr>
        <w:t>Our programme supports children to develop:</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increasing control over the large movements that they can make with their arms, legs and bodies, so that they can run, jump, hop, skip, roll, climb, balance and lift;</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 xml:space="preserve">increasing control over the small movements they can make with their arms, wrists and hands, so that they can pick up and use objects, tools and materials; and </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their understanding about the importance of, and how to look after, their bodies.</w:t>
      </w:r>
    </w:p>
    <w:p w:rsidR="00A1065D" w:rsidRPr="006D118B" w:rsidRDefault="00A1065D" w:rsidP="00A1065D">
      <w:pPr>
        <w:autoSpaceDE w:val="0"/>
        <w:autoSpaceDN w:val="0"/>
        <w:adjustRightInd w:val="0"/>
        <w:rPr>
          <w:rFonts w:ascii="Arial" w:hAnsi="Arial" w:cs="Arial"/>
          <w:color w:val="002060"/>
          <w:sz w:val="20"/>
          <w:szCs w:val="20"/>
        </w:rPr>
      </w:pPr>
    </w:p>
    <w:p w:rsidR="00A1065D" w:rsidRPr="006D118B" w:rsidRDefault="00A1065D" w:rsidP="00A1065D">
      <w:pPr>
        <w:pStyle w:val="ListParagraph"/>
        <w:numPr>
          <w:ilvl w:val="0"/>
          <w:numId w:val="38"/>
        </w:numPr>
        <w:autoSpaceDE w:val="0"/>
        <w:autoSpaceDN w:val="0"/>
        <w:adjustRightInd w:val="0"/>
        <w:rPr>
          <w:rFonts w:ascii="Arial" w:hAnsi="Arial" w:cs="Arial"/>
          <w:b/>
          <w:bCs/>
          <w:i/>
          <w:iCs/>
          <w:color w:val="002060"/>
          <w:sz w:val="20"/>
          <w:szCs w:val="20"/>
        </w:rPr>
      </w:pPr>
      <w:r>
        <w:rPr>
          <w:rFonts w:ascii="Arial" w:hAnsi="Arial" w:cs="Arial"/>
          <w:b/>
          <w:bCs/>
          <w:i/>
          <w:iCs/>
          <w:color w:val="002060"/>
          <w:sz w:val="20"/>
          <w:szCs w:val="20"/>
        </w:rPr>
        <w:t>Personal, Social and Emotional D</w:t>
      </w:r>
      <w:r w:rsidRPr="006D118B">
        <w:rPr>
          <w:rFonts w:ascii="Arial" w:hAnsi="Arial" w:cs="Arial"/>
          <w:b/>
          <w:bCs/>
          <w:i/>
          <w:iCs/>
          <w:color w:val="002060"/>
          <w:sz w:val="20"/>
          <w:szCs w:val="20"/>
        </w:rPr>
        <w:t xml:space="preserve">evelopment </w:t>
      </w:r>
    </w:p>
    <w:p w:rsidR="00A1065D" w:rsidRPr="006D118B" w:rsidRDefault="00A1065D" w:rsidP="00A1065D">
      <w:pPr>
        <w:pStyle w:val="ListParagraph"/>
        <w:autoSpaceDE w:val="0"/>
        <w:autoSpaceDN w:val="0"/>
        <w:adjustRightInd w:val="0"/>
        <w:rPr>
          <w:rFonts w:ascii="Arial" w:hAnsi="Arial" w:cs="Arial"/>
          <w:b/>
          <w:bCs/>
          <w:i/>
          <w:iCs/>
          <w:color w:val="002060"/>
          <w:sz w:val="20"/>
          <w:szCs w:val="20"/>
        </w:rPr>
      </w:pPr>
    </w:p>
    <w:p w:rsidR="00A1065D" w:rsidRPr="006D118B" w:rsidRDefault="00A1065D" w:rsidP="00A1065D">
      <w:pPr>
        <w:autoSpaceDE w:val="0"/>
        <w:autoSpaceDN w:val="0"/>
        <w:adjustRightInd w:val="0"/>
        <w:rPr>
          <w:rFonts w:ascii="Arial" w:hAnsi="Arial" w:cs="Arial"/>
          <w:color w:val="002060"/>
          <w:sz w:val="20"/>
          <w:szCs w:val="20"/>
        </w:rPr>
      </w:pPr>
      <w:r w:rsidRPr="006D118B">
        <w:rPr>
          <w:rFonts w:ascii="Arial" w:hAnsi="Arial" w:cs="Arial"/>
          <w:b/>
          <w:bCs/>
          <w:color w:val="002060"/>
          <w:sz w:val="20"/>
          <w:szCs w:val="20"/>
        </w:rPr>
        <w:t>Self-confidence and self-awareness</w:t>
      </w:r>
      <w:r w:rsidRPr="006D118B">
        <w:rPr>
          <w:rFonts w:ascii="Arial" w:hAnsi="Arial" w:cs="Arial"/>
          <w:color w:val="002060"/>
          <w:sz w:val="20"/>
          <w:szCs w:val="20"/>
        </w:rPr>
        <w:t xml:space="preserve">: 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 </w:t>
      </w:r>
    </w:p>
    <w:p w:rsidR="00A1065D" w:rsidRPr="006D118B" w:rsidRDefault="00A1065D" w:rsidP="00A1065D">
      <w:pPr>
        <w:autoSpaceDE w:val="0"/>
        <w:autoSpaceDN w:val="0"/>
        <w:adjustRightInd w:val="0"/>
        <w:rPr>
          <w:rFonts w:ascii="Arial" w:hAnsi="Arial" w:cs="Arial"/>
          <w:color w:val="002060"/>
          <w:sz w:val="20"/>
          <w:szCs w:val="20"/>
        </w:rPr>
      </w:pPr>
      <w:r w:rsidRPr="006D118B">
        <w:rPr>
          <w:rFonts w:ascii="Arial" w:hAnsi="Arial" w:cs="Arial"/>
          <w:b/>
          <w:bCs/>
          <w:color w:val="002060"/>
          <w:sz w:val="20"/>
          <w:szCs w:val="20"/>
        </w:rPr>
        <w:t>Managing feelings and behaviour</w:t>
      </w:r>
      <w:r w:rsidRPr="006D118B">
        <w:rPr>
          <w:rFonts w:ascii="Arial" w:hAnsi="Arial" w:cs="Arial"/>
          <w:color w:val="002060"/>
          <w:sz w:val="20"/>
          <w:szCs w:val="20"/>
        </w:rPr>
        <w:t xml:space="preserve">: 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 </w:t>
      </w:r>
    </w:p>
    <w:p w:rsidR="00A1065D" w:rsidRPr="006D118B" w:rsidRDefault="00161576" w:rsidP="00A1065D">
      <w:pPr>
        <w:autoSpaceDE w:val="0"/>
        <w:autoSpaceDN w:val="0"/>
        <w:adjustRightInd w:val="0"/>
        <w:rPr>
          <w:rFonts w:ascii="Arial" w:hAnsi="Arial" w:cs="Arial"/>
          <w:color w:val="002060"/>
          <w:sz w:val="20"/>
          <w:szCs w:val="20"/>
        </w:rPr>
      </w:pPr>
      <w:r>
        <w:rPr>
          <w:noProof/>
          <w:lang w:eastAsia="en-GB"/>
        </w:rPr>
        <w:drawing>
          <wp:anchor distT="12192" distB="72136" distL="126492" distR="177038" simplePos="0" relativeHeight="251648000" behindDoc="1" locked="0" layoutInCell="1" allowOverlap="1" wp14:anchorId="7570215F" wp14:editId="69BD2867">
            <wp:simplePos x="0" y="0"/>
            <wp:positionH relativeFrom="column">
              <wp:posOffset>-540385</wp:posOffset>
            </wp:positionH>
            <wp:positionV relativeFrom="paragraph">
              <wp:posOffset>139700</wp:posOffset>
            </wp:positionV>
            <wp:extent cx="656590" cy="1031240"/>
            <wp:effectExtent l="38100" t="38100" r="48260" b="92710"/>
            <wp:wrapNone/>
            <wp:docPr id="108" name="Picture 20" descr="hm004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descr="hm00416_"/>
                    <pic:cNvPicPr>
                      <a:picLocks noChangeAspect="1" noChangeArrowheads="1"/>
                    </pic:cNvPicPr>
                  </pic:nvPicPr>
                  <pic:blipFill>
                    <a:blip r:embed="rId53" cstate="print"/>
                    <a:srcRect/>
                    <a:stretch>
                      <a:fillRect/>
                    </a:stretch>
                  </pic:blipFill>
                  <pic:spPr bwMode="auto">
                    <a:xfrm>
                      <a:off x="0" y="0"/>
                      <a:ext cx="656590" cy="103124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1065D" w:rsidRPr="006D118B">
        <w:rPr>
          <w:rFonts w:ascii="Arial" w:hAnsi="Arial" w:cs="Arial"/>
          <w:b/>
          <w:bCs/>
          <w:color w:val="002060"/>
          <w:sz w:val="20"/>
          <w:szCs w:val="20"/>
        </w:rPr>
        <w:t>Making relationships</w:t>
      </w:r>
      <w:r w:rsidR="00A1065D" w:rsidRPr="006D118B">
        <w:rPr>
          <w:rFonts w:ascii="Arial" w:hAnsi="Arial" w:cs="Arial"/>
          <w:color w:val="002060"/>
          <w:sz w:val="20"/>
          <w:szCs w:val="20"/>
        </w:rPr>
        <w:t xml:space="preserve">: children play co-operatively, taking turns with others. They take account of one another’s ideas about how to organise their activity. They show sensitivity to others’ needs and feelings, and form positive relationships with adults and other children. </w:t>
      </w:r>
    </w:p>
    <w:p w:rsidR="00A1065D" w:rsidRPr="006D118B" w:rsidRDefault="00A1065D" w:rsidP="00A1065D">
      <w:pPr>
        <w:autoSpaceDE w:val="0"/>
        <w:autoSpaceDN w:val="0"/>
        <w:adjustRightInd w:val="0"/>
        <w:rPr>
          <w:rFonts w:ascii="Arial" w:hAnsi="Arial" w:cs="Arial"/>
          <w:color w:val="002060"/>
          <w:sz w:val="20"/>
          <w:szCs w:val="20"/>
        </w:rPr>
      </w:pPr>
    </w:p>
    <w:p w:rsidR="00A1065D" w:rsidRPr="00C72397" w:rsidRDefault="00A1065D" w:rsidP="00A1065D">
      <w:pPr>
        <w:rPr>
          <w:rFonts w:ascii="Arial" w:hAnsi="Arial" w:cs="Arial"/>
          <w:i/>
          <w:sz w:val="20"/>
          <w:szCs w:val="20"/>
        </w:rPr>
      </w:pPr>
      <w:r w:rsidRPr="00C72397">
        <w:rPr>
          <w:rFonts w:ascii="Arial" w:hAnsi="Arial" w:cs="Arial"/>
          <w:i/>
          <w:sz w:val="20"/>
          <w:szCs w:val="20"/>
        </w:rPr>
        <w:t>Our programme supports children to develop:</w:t>
      </w:r>
      <w:r w:rsidRPr="00C72397">
        <w:rPr>
          <w:b/>
          <w:bCs/>
          <w:i/>
          <w:noProof/>
          <w:sz w:val="20"/>
          <w:szCs w:val="20"/>
          <w:lang w:eastAsia="en-GB"/>
        </w:rPr>
        <w:t xml:space="preserve"> </w:t>
      </w:r>
    </w:p>
    <w:p w:rsidR="00A1065D" w:rsidRPr="00C72397" w:rsidRDefault="00A1065D" w:rsidP="00A1065D">
      <w:pPr>
        <w:pStyle w:val="ListParagraph"/>
        <w:numPr>
          <w:ilvl w:val="0"/>
          <w:numId w:val="16"/>
        </w:numPr>
        <w:rPr>
          <w:rFonts w:ascii="Arial" w:hAnsi="Arial" w:cs="Arial"/>
          <w:i/>
          <w:sz w:val="20"/>
          <w:szCs w:val="20"/>
        </w:rPr>
      </w:pPr>
      <w:r w:rsidRPr="00C72397">
        <w:rPr>
          <w:rFonts w:ascii="Arial" w:hAnsi="Arial" w:cs="Arial"/>
          <w:i/>
          <w:sz w:val="20"/>
          <w:szCs w:val="20"/>
        </w:rPr>
        <w:t>positive approaches to learning and finding out about the world around them;</w:t>
      </w:r>
    </w:p>
    <w:p w:rsidR="00A1065D" w:rsidRPr="00C72397" w:rsidRDefault="00A1065D" w:rsidP="00A1065D">
      <w:pPr>
        <w:pStyle w:val="ListParagraph"/>
        <w:numPr>
          <w:ilvl w:val="0"/>
          <w:numId w:val="16"/>
        </w:numPr>
        <w:rPr>
          <w:rFonts w:ascii="Arial" w:hAnsi="Arial" w:cs="Arial"/>
          <w:i/>
          <w:sz w:val="20"/>
          <w:szCs w:val="20"/>
        </w:rPr>
      </w:pPr>
      <w:r w:rsidRPr="00C72397">
        <w:rPr>
          <w:rFonts w:ascii="Arial" w:hAnsi="Arial" w:cs="Arial"/>
          <w:i/>
          <w:sz w:val="20"/>
          <w:szCs w:val="20"/>
        </w:rPr>
        <w:t>confidence in themselves and their ability to do things, and valuing their own achievements;</w:t>
      </w:r>
    </w:p>
    <w:p w:rsidR="00A1065D" w:rsidRPr="00C72397" w:rsidRDefault="00A1065D" w:rsidP="00A1065D">
      <w:pPr>
        <w:pStyle w:val="ListParagraph"/>
        <w:numPr>
          <w:ilvl w:val="0"/>
          <w:numId w:val="16"/>
        </w:numPr>
        <w:rPr>
          <w:rFonts w:ascii="Arial" w:hAnsi="Arial" w:cs="Arial"/>
          <w:i/>
          <w:sz w:val="20"/>
          <w:szCs w:val="20"/>
        </w:rPr>
      </w:pPr>
      <w:r w:rsidRPr="00C72397">
        <w:rPr>
          <w:rFonts w:ascii="Arial" w:hAnsi="Arial" w:cs="Arial"/>
          <w:i/>
          <w:sz w:val="20"/>
          <w:szCs w:val="20"/>
        </w:rPr>
        <w:t>their ability to get on, work and make friendships with other people, both children and adults;</w:t>
      </w:r>
    </w:p>
    <w:p w:rsidR="00A1065D" w:rsidRPr="00C72397" w:rsidRDefault="00A1065D" w:rsidP="00A1065D">
      <w:pPr>
        <w:pStyle w:val="ListParagraph"/>
        <w:numPr>
          <w:ilvl w:val="0"/>
          <w:numId w:val="16"/>
        </w:numPr>
        <w:rPr>
          <w:rFonts w:ascii="Arial" w:hAnsi="Arial" w:cs="Arial"/>
          <w:i/>
          <w:sz w:val="20"/>
          <w:szCs w:val="20"/>
        </w:rPr>
      </w:pPr>
      <w:r w:rsidRPr="00C72397">
        <w:rPr>
          <w:rFonts w:ascii="Arial" w:hAnsi="Arial" w:cs="Arial"/>
          <w:i/>
          <w:sz w:val="20"/>
          <w:szCs w:val="20"/>
        </w:rPr>
        <w:t>their awareness of, and being able to keep to, the rules which we all need to help us to look after ourselves, other people and our environment;</w:t>
      </w:r>
    </w:p>
    <w:p w:rsidR="00A1065D" w:rsidRPr="00C72397" w:rsidRDefault="00A1065D" w:rsidP="00A1065D">
      <w:pPr>
        <w:pStyle w:val="ListParagraph"/>
        <w:numPr>
          <w:ilvl w:val="0"/>
          <w:numId w:val="16"/>
        </w:numPr>
        <w:rPr>
          <w:rFonts w:ascii="Arial" w:hAnsi="Arial" w:cs="Arial"/>
          <w:i/>
          <w:sz w:val="20"/>
          <w:szCs w:val="20"/>
        </w:rPr>
      </w:pPr>
      <w:r w:rsidRPr="00C72397">
        <w:rPr>
          <w:rFonts w:ascii="Arial" w:hAnsi="Arial" w:cs="Arial"/>
          <w:i/>
          <w:sz w:val="20"/>
          <w:szCs w:val="20"/>
        </w:rPr>
        <w:t>their ability to dress and undress themselves, and look after their personal hygiene needs; and</w:t>
      </w:r>
    </w:p>
    <w:p w:rsidR="00A1065D" w:rsidRPr="00C72397" w:rsidRDefault="00A1065D" w:rsidP="00A1065D">
      <w:pPr>
        <w:pStyle w:val="ListParagraph"/>
        <w:numPr>
          <w:ilvl w:val="0"/>
          <w:numId w:val="16"/>
        </w:numPr>
        <w:rPr>
          <w:rFonts w:ascii="Arial" w:hAnsi="Arial" w:cs="Arial"/>
          <w:i/>
          <w:sz w:val="20"/>
          <w:szCs w:val="20"/>
        </w:rPr>
      </w:pPr>
      <w:r w:rsidRPr="00C72397">
        <w:rPr>
          <w:rFonts w:ascii="Arial" w:hAnsi="Arial" w:cs="Arial"/>
          <w:i/>
          <w:sz w:val="20"/>
          <w:szCs w:val="20"/>
        </w:rPr>
        <w:t>their ability to expect to have their ways of doing things respected and to respect other people's ways of doing things.</w:t>
      </w:r>
    </w:p>
    <w:p w:rsidR="00A1065D" w:rsidRPr="00C72397" w:rsidRDefault="00A1065D" w:rsidP="00A1065D">
      <w:pPr>
        <w:autoSpaceDE w:val="0"/>
        <w:autoSpaceDN w:val="0"/>
        <w:adjustRightInd w:val="0"/>
        <w:rPr>
          <w:rFonts w:ascii="Arial" w:hAnsi="Arial" w:cs="Arial"/>
          <w:b/>
          <w:bCs/>
          <w:color w:val="002060"/>
          <w:sz w:val="20"/>
          <w:szCs w:val="20"/>
        </w:rPr>
      </w:pPr>
    </w:p>
    <w:p w:rsidR="00A1065D" w:rsidRDefault="00A1065D" w:rsidP="00A1065D">
      <w:pPr>
        <w:autoSpaceDE w:val="0"/>
        <w:autoSpaceDN w:val="0"/>
        <w:adjustRightInd w:val="0"/>
        <w:rPr>
          <w:rFonts w:ascii="Arial" w:hAnsi="Arial" w:cs="Arial"/>
          <w:b/>
          <w:bCs/>
          <w:color w:val="002060"/>
          <w:sz w:val="20"/>
          <w:szCs w:val="20"/>
        </w:rPr>
      </w:pPr>
    </w:p>
    <w:p w:rsidR="00A1065D" w:rsidRPr="006D118B" w:rsidRDefault="00A1065D" w:rsidP="00A1065D">
      <w:pPr>
        <w:autoSpaceDE w:val="0"/>
        <w:autoSpaceDN w:val="0"/>
        <w:adjustRightInd w:val="0"/>
        <w:rPr>
          <w:rFonts w:ascii="Arial" w:hAnsi="Arial" w:cs="Arial"/>
          <w:color w:val="002060"/>
          <w:sz w:val="20"/>
          <w:szCs w:val="20"/>
        </w:rPr>
      </w:pPr>
      <w:r>
        <w:rPr>
          <w:rFonts w:ascii="Arial" w:hAnsi="Arial" w:cs="Arial"/>
          <w:b/>
          <w:bCs/>
          <w:color w:val="002060"/>
          <w:sz w:val="20"/>
          <w:szCs w:val="20"/>
        </w:rPr>
        <w:t xml:space="preserve">SPECIFIC AREAS </w:t>
      </w:r>
    </w:p>
    <w:p w:rsidR="00A1065D" w:rsidRDefault="00A1065D" w:rsidP="00A1065D">
      <w:pPr>
        <w:autoSpaceDE w:val="0"/>
        <w:autoSpaceDN w:val="0"/>
        <w:adjustRightInd w:val="0"/>
        <w:rPr>
          <w:rFonts w:ascii="Arial" w:hAnsi="Arial" w:cs="Arial"/>
          <w:b/>
          <w:bCs/>
          <w:i/>
          <w:iCs/>
          <w:color w:val="002060"/>
          <w:sz w:val="20"/>
          <w:szCs w:val="20"/>
        </w:rPr>
      </w:pPr>
    </w:p>
    <w:p w:rsidR="00A1065D" w:rsidRPr="00C72397" w:rsidRDefault="00A1065D" w:rsidP="00A1065D">
      <w:pPr>
        <w:pStyle w:val="ListParagraph"/>
        <w:numPr>
          <w:ilvl w:val="0"/>
          <w:numId w:val="39"/>
        </w:numPr>
        <w:autoSpaceDE w:val="0"/>
        <w:autoSpaceDN w:val="0"/>
        <w:adjustRightInd w:val="0"/>
        <w:rPr>
          <w:rFonts w:ascii="Arial" w:hAnsi="Arial" w:cs="Arial"/>
          <w:color w:val="002060"/>
          <w:sz w:val="20"/>
          <w:szCs w:val="20"/>
        </w:rPr>
      </w:pPr>
      <w:r>
        <w:rPr>
          <w:rFonts w:ascii="Arial" w:hAnsi="Arial" w:cs="Arial"/>
          <w:b/>
          <w:bCs/>
          <w:i/>
          <w:iCs/>
          <w:color w:val="002060"/>
          <w:sz w:val="20"/>
          <w:szCs w:val="20"/>
        </w:rPr>
        <w:t xml:space="preserve"> </w:t>
      </w:r>
      <w:r w:rsidRPr="00C72397">
        <w:rPr>
          <w:rFonts w:ascii="Arial" w:hAnsi="Arial" w:cs="Arial"/>
          <w:b/>
          <w:bCs/>
          <w:i/>
          <w:iCs/>
          <w:color w:val="002060"/>
          <w:sz w:val="20"/>
          <w:szCs w:val="20"/>
        </w:rPr>
        <w:t xml:space="preserve">Literacy </w:t>
      </w:r>
    </w:p>
    <w:p w:rsidR="00A1065D" w:rsidRDefault="00A1065D" w:rsidP="00A1065D">
      <w:pPr>
        <w:pStyle w:val="Default"/>
        <w:rPr>
          <w:rFonts w:ascii="Arial" w:hAnsi="Arial" w:cs="Arial"/>
          <w:b/>
          <w:bCs/>
          <w:color w:val="002060"/>
          <w:sz w:val="20"/>
          <w:szCs w:val="20"/>
        </w:rPr>
      </w:pPr>
    </w:p>
    <w:p w:rsidR="00A1065D" w:rsidRDefault="00A1065D" w:rsidP="00A1065D">
      <w:pPr>
        <w:pStyle w:val="Default"/>
        <w:rPr>
          <w:rFonts w:ascii="Arial" w:hAnsi="Arial" w:cs="Arial"/>
          <w:color w:val="002060"/>
          <w:sz w:val="20"/>
          <w:szCs w:val="20"/>
        </w:rPr>
      </w:pPr>
      <w:r w:rsidRPr="006D118B">
        <w:rPr>
          <w:rFonts w:ascii="Arial" w:hAnsi="Arial" w:cs="Arial"/>
          <w:b/>
          <w:bCs/>
          <w:color w:val="002060"/>
          <w:sz w:val="20"/>
          <w:szCs w:val="20"/>
        </w:rPr>
        <w:t>Reading</w:t>
      </w:r>
      <w:r w:rsidRPr="006D118B">
        <w:rPr>
          <w:rFonts w:ascii="Arial" w:hAnsi="Arial" w:cs="Arial"/>
          <w:color w:val="002060"/>
          <w:sz w:val="20"/>
          <w:szCs w:val="20"/>
        </w:rPr>
        <w:t>: children read and understand simple sentences. They use phonic knowledge to decode regular words and read them aloud accurately. They also read some common irregular words. They demonstrate understanding when talking with others about what they have read.</w:t>
      </w:r>
    </w:p>
    <w:p w:rsidR="00A1065D" w:rsidRDefault="00A1065D" w:rsidP="00A1065D">
      <w:pPr>
        <w:autoSpaceDE w:val="0"/>
        <w:autoSpaceDN w:val="0"/>
        <w:adjustRightInd w:val="0"/>
        <w:rPr>
          <w:rFonts w:ascii="Arial" w:hAnsi="Arial" w:cs="Arial"/>
          <w:color w:val="002060"/>
          <w:sz w:val="20"/>
          <w:szCs w:val="20"/>
        </w:rPr>
      </w:pPr>
      <w:r w:rsidRPr="00C72397">
        <w:rPr>
          <w:rFonts w:ascii="Arial" w:hAnsi="Arial" w:cs="Arial"/>
          <w:b/>
          <w:bCs/>
          <w:color w:val="002060"/>
          <w:sz w:val="20"/>
          <w:szCs w:val="20"/>
        </w:rPr>
        <w:t>Writing</w:t>
      </w:r>
      <w:r w:rsidRPr="00C72397">
        <w:rPr>
          <w:rFonts w:ascii="Arial" w:hAnsi="Arial" w:cs="Arial"/>
          <w:color w:val="002060"/>
          <w:sz w:val="20"/>
          <w:szCs w:val="20"/>
        </w:rPr>
        <w:t>: children use their phonic knowledge to write words in ways which match their spoken sounds. They also write some irregular common words. They write simple sentences which can be read by themselves and others. Some words are spelt correctly and others are phonetically plausible.</w:t>
      </w:r>
    </w:p>
    <w:p w:rsidR="00A1065D" w:rsidRDefault="00A1065D" w:rsidP="00A1065D">
      <w:pPr>
        <w:autoSpaceDE w:val="0"/>
        <w:autoSpaceDN w:val="0"/>
        <w:adjustRightInd w:val="0"/>
        <w:rPr>
          <w:rFonts w:ascii="Arial" w:hAnsi="Arial" w:cs="Arial"/>
          <w:color w:val="002060"/>
          <w:sz w:val="20"/>
          <w:szCs w:val="20"/>
        </w:rPr>
      </w:pPr>
    </w:p>
    <w:p w:rsidR="00A1065D" w:rsidRPr="00C72397" w:rsidRDefault="00A1065D" w:rsidP="00A1065D">
      <w:pPr>
        <w:rPr>
          <w:rFonts w:ascii="Arial" w:hAnsi="Arial" w:cs="Arial"/>
          <w:i/>
          <w:sz w:val="20"/>
          <w:szCs w:val="20"/>
        </w:rPr>
      </w:pPr>
      <w:r w:rsidRPr="00C72397">
        <w:rPr>
          <w:rFonts w:ascii="Arial" w:hAnsi="Arial" w:cs="Arial"/>
          <w:i/>
          <w:sz w:val="20"/>
          <w:szCs w:val="20"/>
        </w:rPr>
        <w:t>Our programme supports children to develop:</w:t>
      </w:r>
      <w:r w:rsidRPr="00C72397">
        <w:rPr>
          <w:b/>
          <w:bCs/>
          <w:i/>
          <w:noProof/>
          <w:sz w:val="20"/>
          <w:szCs w:val="20"/>
          <w:lang w:eastAsia="en-GB"/>
        </w:rPr>
        <w:t xml:space="preserve"> </w:t>
      </w:r>
    </w:p>
    <w:p w:rsidR="00A1065D" w:rsidRDefault="00EC4B54" w:rsidP="00A1065D">
      <w:pPr>
        <w:autoSpaceDE w:val="0"/>
        <w:autoSpaceDN w:val="0"/>
        <w:adjustRightInd w:val="0"/>
        <w:rPr>
          <w:rFonts w:ascii="Arial" w:hAnsi="Arial" w:cs="Arial"/>
          <w:color w:val="002060"/>
          <w:sz w:val="20"/>
          <w:szCs w:val="20"/>
        </w:rPr>
      </w:pPr>
      <w:r>
        <w:rPr>
          <w:noProof/>
          <w:lang w:eastAsia="en-GB"/>
        </w:rPr>
        <w:drawing>
          <wp:anchor distT="12192" distB="75946" distL="126492" distR="173863" simplePos="0" relativeHeight="251650048" behindDoc="1" locked="0" layoutInCell="1" allowOverlap="1">
            <wp:simplePos x="0" y="0"/>
            <wp:positionH relativeFrom="column">
              <wp:posOffset>-552958</wp:posOffset>
            </wp:positionH>
            <wp:positionV relativeFrom="paragraph">
              <wp:posOffset>-70358</wp:posOffset>
            </wp:positionV>
            <wp:extent cx="659765" cy="1027557"/>
            <wp:effectExtent l="38100" t="38100" r="64135" b="96520"/>
            <wp:wrapNone/>
            <wp:docPr id="107" name="Picture 20" descr="hm004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 descr="hm00416_"/>
                    <pic:cNvPicPr>
                      <a:picLocks noChangeAspect="1" noChangeArrowheads="1"/>
                    </pic:cNvPicPr>
                  </pic:nvPicPr>
                  <pic:blipFill>
                    <a:blip r:embed="rId53" cstate="print"/>
                    <a:srcRect/>
                    <a:stretch>
                      <a:fillRect/>
                    </a:stretch>
                  </pic:blipFill>
                  <pic:spPr bwMode="auto">
                    <a:xfrm>
                      <a:off x="0" y="0"/>
                      <a:ext cx="659765" cy="102743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1065D" w:rsidRDefault="00A1065D" w:rsidP="00A1065D">
      <w:pPr>
        <w:pStyle w:val="ListParagraph"/>
        <w:numPr>
          <w:ilvl w:val="0"/>
          <w:numId w:val="40"/>
        </w:numPr>
        <w:spacing w:line="276" w:lineRule="auto"/>
        <w:rPr>
          <w:rFonts w:ascii="Arial" w:hAnsi="Arial" w:cs="Arial"/>
          <w:i/>
          <w:sz w:val="20"/>
          <w:szCs w:val="20"/>
        </w:rPr>
      </w:pPr>
      <w:r w:rsidRPr="00C72397">
        <w:rPr>
          <w:rFonts w:ascii="Arial" w:hAnsi="Arial" w:cs="Arial"/>
          <w:color w:val="002060"/>
          <w:sz w:val="20"/>
          <w:szCs w:val="20"/>
        </w:rPr>
        <w:t xml:space="preserve"> </w:t>
      </w:r>
      <w:r w:rsidRPr="00C72397">
        <w:rPr>
          <w:rFonts w:ascii="Arial" w:hAnsi="Arial" w:cs="Arial"/>
          <w:i/>
          <w:sz w:val="20"/>
          <w:szCs w:val="20"/>
        </w:rPr>
        <w:t xml:space="preserve">their knowledge of the sounds and letters that make up the words we use </w:t>
      </w:r>
    </w:p>
    <w:p w:rsidR="00A1065D" w:rsidRPr="00C72397" w:rsidRDefault="00A1065D" w:rsidP="00A1065D">
      <w:pPr>
        <w:pStyle w:val="ListParagraph"/>
        <w:numPr>
          <w:ilvl w:val="0"/>
          <w:numId w:val="40"/>
        </w:numPr>
        <w:spacing w:line="276" w:lineRule="auto"/>
        <w:rPr>
          <w:rFonts w:ascii="Arial" w:hAnsi="Arial" w:cs="Arial"/>
          <w:i/>
          <w:sz w:val="20"/>
          <w:szCs w:val="20"/>
        </w:rPr>
      </w:pPr>
      <w:r w:rsidRPr="00C72397">
        <w:rPr>
          <w:rFonts w:ascii="Arial" w:hAnsi="Arial" w:cs="Arial"/>
          <w:i/>
          <w:sz w:val="20"/>
          <w:szCs w:val="20"/>
        </w:rPr>
        <w:t>their ability to listen to, and talk about, stories;</w:t>
      </w:r>
    </w:p>
    <w:p w:rsidR="00A1065D" w:rsidRPr="00C72397" w:rsidRDefault="00A1065D" w:rsidP="00A1065D">
      <w:pPr>
        <w:pStyle w:val="ListParagraph"/>
        <w:numPr>
          <w:ilvl w:val="0"/>
          <w:numId w:val="40"/>
        </w:numPr>
        <w:spacing w:line="276" w:lineRule="auto"/>
        <w:rPr>
          <w:rFonts w:ascii="Arial" w:hAnsi="Arial" w:cs="Arial"/>
          <w:i/>
          <w:sz w:val="20"/>
          <w:szCs w:val="20"/>
        </w:rPr>
      </w:pPr>
      <w:r w:rsidRPr="00C72397">
        <w:rPr>
          <w:rFonts w:ascii="Arial" w:hAnsi="Arial" w:cs="Arial"/>
          <w:i/>
          <w:sz w:val="20"/>
          <w:szCs w:val="20"/>
        </w:rPr>
        <w:t>knowledge of how to handle books and that they can be a source of stories and information;</w:t>
      </w:r>
    </w:p>
    <w:p w:rsidR="00A1065D" w:rsidRPr="00C72397" w:rsidRDefault="00A1065D" w:rsidP="00A1065D">
      <w:pPr>
        <w:pStyle w:val="ListParagraph"/>
        <w:numPr>
          <w:ilvl w:val="0"/>
          <w:numId w:val="40"/>
        </w:numPr>
        <w:spacing w:line="276" w:lineRule="auto"/>
        <w:rPr>
          <w:rFonts w:ascii="Arial" w:hAnsi="Arial" w:cs="Arial"/>
          <w:i/>
          <w:sz w:val="20"/>
          <w:szCs w:val="20"/>
        </w:rPr>
      </w:pPr>
      <w:r w:rsidRPr="00C72397">
        <w:rPr>
          <w:rFonts w:ascii="Arial" w:hAnsi="Arial" w:cs="Arial"/>
          <w:i/>
          <w:sz w:val="20"/>
          <w:szCs w:val="20"/>
        </w:rPr>
        <w:t>knowledge of the purposes for which we use writing; and</w:t>
      </w:r>
    </w:p>
    <w:p w:rsidR="00A1065D" w:rsidRPr="00C72397" w:rsidRDefault="00A1065D" w:rsidP="00A1065D">
      <w:pPr>
        <w:pStyle w:val="ListParagraph"/>
        <w:numPr>
          <w:ilvl w:val="0"/>
          <w:numId w:val="40"/>
        </w:numPr>
        <w:spacing w:line="276" w:lineRule="auto"/>
        <w:rPr>
          <w:rFonts w:ascii="Arial" w:hAnsi="Arial" w:cs="Arial"/>
          <w:i/>
          <w:sz w:val="20"/>
          <w:szCs w:val="20"/>
        </w:rPr>
      </w:pPr>
      <w:r w:rsidRPr="00C72397">
        <w:rPr>
          <w:rFonts w:ascii="Arial" w:hAnsi="Arial" w:cs="Arial"/>
          <w:i/>
          <w:sz w:val="20"/>
          <w:szCs w:val="20"/>
        </w:rPr>
        <w:t>making their own attempts at writing.</w:t>
      </w:r>
    </w:p>
    <w:p w:rsidR="00A1065D" w:rsidRPr="006D118B" w:rsidRDefault="00A1065D" w:rsidP="00A1065D">
      <w:pPr>
        <w:autoSpaceDE w:val="0"/>
        <w:autoSpaceDN w:val="0"/>
        <w:adjustRightInd w:val="0"/>
        <w:rPr>
          <w:rFonts w:ascii="Arial" w:hAnsi="Arial" w:cs="Arial"/>
          <w:color w:val="002060"/>
          <w:sz w:val="20"/>
          <w:szCs w:val="20"/>
        </w:rPr>
      </w:pPr>
    </w:p>
    <w:p w:rsidR="00FF4889" w:rsidRPr="001656DF" w:rsidRDefault="00FF4889" w:rsidP="001656DF">
      <w:pPr>
        <w:autoSpaceDE w:val="0"/>
        <w:autoSpaceDN w:val="0"/>
        <w:adjustRightInd w:val="0"/>
        <w:rPr>
          <w:rFonts w:ascii="Arial" w:hAnsi="Arial" w:cs="Arial"/>
          <w:color w:val="002060"/>
          <w:sz w:val="20"/>
          <w:szCs w:val="20"/>
        </w:rPr>
      </w:pPr>
    </w:p>
    <w:p w:rsidR="00A1065D" w:rsidRPr="00FF4889" w:rsidRDefault="00A1065D" w:rsidP="00A1065D">
      <w:pPr>
        <w:pStyle w:val="ListParagraph"/>
        <w:numPr>
          <w:ilvl w:val="0"/>
          <w:numId w:val="39"/>
        </w:numPr>
        <w:autoSpaceDE w:val="0"/>
        <w:autoSpaceDN w:val="0"/>
        <w:adjustRightInd w:val="0"/>
        <w:rPr>
          <w:rFonts w:ascii="Arial" w:hAnsi="Arial" w:cs="Arial"/>
          <w:color w:val="002060"/>
          <w:sz w:val="20"/>
          <w:szCs w:val="20"/>
        </w:rPr>
      </w:pPr>
      <w:r>
        <w:rPr>
          <w:rFonts w:ascii="Arial" w:hAnsi="Arial" w:cs="Arial"/>
          <w:b/>
          <w:bCs/>
          <w:i/>
          <w:iCs/>
          <w:color w:val="002060"/>
          <w:sz w:val="20"/>
          <w:szCs w:val="20"/>
        </w:rPr>
        <w:t xml:space="preserve"> </w:t>
      </w:r>
      <w:r w:rsidRPr="00C72397">
        <w:rPr>
          <w:rFonts w:ascii="Arial" w:hAnsi="Arial" w:cs="Arial"/>
          <w:b/>
          <w:bCs/>
          <w:i/>
          <w:iCs/>
          <w:color w:val="002060"/>
          <w:sz w:val="20"/>
          <w:szCs w:val="20"/>
        </w:rPr>
        <w:t xml:space="preserve">Mathematics </w:t>
      </w:r>
    </w:p>
    <w:p w:rsidR="00FF4889" w:rsidRPr="00C72397" w:rsidRDefault="00FF4889" w:rsidP="00FF4889">
      <w:pPr>
        <w:pStyle w:val="ListParagraph"/>
        <w:autoSpaceDE w:val="0"/>
        <w:autoSpaceDN w:val="0"/>
        <w:adjustRightInd w:val="0"/>
        <w:rPr>
          <w:rFonts w:ascii="Arial" w:hAnsi="Arial" w:cs="Arial"/>
          <w:color w:val="002060"/>
          <w:sz w:val="20"/>
          <w:szCs w:val="20"/>
        </w:rPr>
      </w:pPr>
    </w:p>
    <w:p w:rsidR="00A1065D" w:rsidRPr="00C72397" w:rsidRDefault="00A1065D" w:rsidP="00A1065D">
      <w:pPr>
        <w:autoSpaceDE w:val="0"/>
        <w:autoSpaceDN w:val="0"/>
        <w:adjustRightInd w:val="0"/>
        <w:rPr>
          <w:rFonts w:ascii="Arial" w:hAnsi="Arial" w:cs="Arial"/>
          <w:color w:val="002060"/>
          <w:sz w:val="20"/>
          <w:szCs w:val="20"/>
        </w:rPr>
      </w:pPr>
      <w:r w:rsidRPr="00C72397">
        <w:rPr>
          <w:rFonts w:ascii="Arial" w:hAnsi="Arial" w:cs="Arial"/>
          <w:b/>
          <w:bCs/>
          <w:color w:val="002060"/>
          <w:sz w:val="20"/>
          <w:szCs w:val="20"/>
        </w:rPr>
        <w:t>Numbers</w:t>
      </w:r>
      <w:r w:rsidRPr="00C72397">
        <w:rPr>
          <w:rFonts w:ascii="Arial" w:hAnsi="Arial" w:cs="Arial"/>
          <w:color w:val="002060"/>
          <w:sz w:val="20"/>
          <w:szCs w:val="20"/>
        </w:rPr>
        <w:t xml:space="preserve">: children count reliably with numbers from 1 to 20, place them in order and say which number is one more or one less than a given number. Using quantities and objects, they add and subtract two single-digit numbers and count on or back to find the answer. They solve problems, including doubling, halving and sharing. </w:t>
      </w:r>
    </w:p>
    <w:p w:rsidR="00A1065D" w:rsidRDefault="00A1065D" w:rsidP="00A1065D">
      <w:pPr>
        <w:autoSpaceDE w:val="0"/>
        <w:autoSpaceDN w:val="0"/>
        <w:adjustRightInd w:val="0"/>
        <w:rPr>
          <w:rFonts w:ascii="Arial" w:hAnsi="Arial" w:cs="Arial"/>
          <w:color w:val="002060"/>
          <w:sz w:val="20"/>
          <w:szCs w:val="20"/>
        </w:rPr>
      </w:pPr>
      <w:r w:rsidRPr="00C72397">
        <w:rPr>
          <w:rFonts w:ascii="Arial" w:hAnsi="Arial" w:cs="Arial"/>
          <w:b/>
          <w:bCs/>
          <w:color w:val="002060"/>
          <w:sz w:val="20"/>
          <w:szCs w:val="20"/>
        </w:rPr>
        <w:t>Shape, space and measures</w:t>
      </w:r>
      <w:r w:rsidRPr="00C72397">
        <w:rPr>
          <w:rFonts w:ascii="Arial" w:hAnsi="Arial" w:cs="Arial"/>
          <w:color w:val="002060"/>
          <w:sz w:val="20"/>
          <w:szCs w:val="20"/>
        </w:rPr>
        <w:t xml:space="preserve">: children use everyday language to talk about size, weight, capacity, position, distance, time and money to compare quantities and objects and to solve problems. They recognise, create and describe patterns. They explore characteristics of everyday objects and shapes and use mathematical language to describe them. </w:t>
      </w:r>
    </w:p>
    <w:p w:rsidR="00A1065D" w:rsidRDefault="00A1065D" w:rsidP="00A1065D">
      <w:pPr>
        <w:autoSpaceDE w:val="0"/>
        <w:autoSpaceDN w:val="0"/>
        <w:adjustRightInd w:val="0"/>
        <w:rPr>
          <w:rFonts w:ascii="Arial" w:hAnsi="Arial" w:cs="Arial"/>
          <w:color w:val="002060"/>
          <w:sz w:val="20"/>
          <w:szCs w:val="20"/>
        </w:rPr>
      </w:pPr>
    </w:p>
    <w:p w:rsidR="00A1065D" w:rsidRPr="00F13AEC" w:rsidRDefault="00A1065D" w:rsidP="00A1065D">
      <w:pPr>
        <w:rPr>
          <w:rFonts w:ascii="Arial" w:hAnsi="Arial" w:cs="Arial"/>
          <w:i/>
          <w:sz w:val="20"/>
          <w:szCs w:val="20"/>
        </w:rPr>
      </w:pPr>
      <w:r w:rsidRPr="00F13AEC">
        <w:rPr>
          <w:rFonts w:ascii="Arial" w:hAnsi="Arial" w:cs="Arial"/>
          <w:i/>
          <w:sz w:val="20"/>
          <w:szCs w:val="20"/>
        </w:rPr>
        <w:t>Our programme supports children to develop:</w:t>
      </w:r>
    </w:p>
    <w:p w:rsidR="00A1065D" w:rsidRPr="00F13AEC" w:rsidRDefault="00EC4B54" w:rsidP="00A1065D">
      <w:pPr>
        <w:pStyle w:val="ListParagraph"/>
        <w:numPr>
          <w:ilvl w:val="0"/>
          <w:numId w:val="40"/>
        </w:numPr>
        <w:spacing w:line="276" w:lineRule="auto"/>
        <w:rPr>
          <w:rFonts w:ascii="Arial" w:hAnsi="Arial" w:cs="Arial"/>
          <w:i/>
          <w:sz w:val="20"/>
          <w:szCs w:val="20"/>
        </w:rPr>
      </w:pPr>
      <w:r>
        <w:rPr>
          <w:noProof/>
          <w:lang w:eastAsia="en-GB"/>
        </w:rPr>
        <w:drawing>
          <wp:anchor distT="0" distB="0" distL="114300" distR="114300" simplePos="0" relativeHeight="251658240" behindDoc="1" locked="0" layoutInCell="1" allowOverlap="1">
            <wp:simplePos x="0" y="0"/>
            <wp:positionH relativeFrom="column">
              <wp:posOffset>-557310</wp:posOffset>
            </wp:positionH>
            <wp:positionV relativeFrom="paragraph">
              <wp:posOffset>15047</wp:posOffset>
            </wp:positionV>
            <wp:extent cx="656590" cy="1031240"/>
            <wp:effectExtent l="0" t="0" r="0" b="0"/>
            <wp:wrapNone/>
            <wp:docPr id="106" name="Picture 3" descr="Description: hm004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m00416_"/>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659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65D" w:rsidRPr="00F13AEC">
        <w:rPr>
          <w:rFonts w:ascii="Arial" w:hAnsi="Arial" w:cs="Arial"/>
          <w:i/>
          <w:sz w:val="20"/>
          <w:szCs w:val="20"/>
        </w:rPr>
        <w:t>understanding and ideas about how many, how much, how far and how big;</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understanding and ideas about patterns, the shape of objects and parts of objects, and the amount of space taken up by objects;</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understanding that numbers help us to answer questions about how many, how much, how far and how big;</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understanding and ideas about how to use counting to find out how many; and</w:t>
      </w:r>
    </w:p>
    <w:p w:rsidR="00A1065D" w:rsidRPr="00F62AFE" w:rsidRDefault="00A1065D" w:rsidP="00F62AFE">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early ideas about the result of adding more or taking away from the amount we already have.</w:t>
      </w:r>
    </w:p>
    <w:p w:rsidR="001656DF" w:rsidRPr="00C72397" w:rsidRDefault="001656DF" w:rsidP="00A1065D">
      <w:pPr>
        <w:autoSpaceDE w:val="0"/>
        <w:autoSpaceDN w:val="0"/>
        <w:adjustRightInd w:val="0"/>
        <w:rPr>
          <w:rFonts w:ascii="Arial" w:hAnsi="Arial" w:cs="Arial"/>
          <w:color w:val="002060"/>
          <w:sz w:val="20"/>
          <w:szCs w:val="20"/>
        </w:rPr>
      </w:pPr>
    </w:p>
    <w:p w:rsidR="00A1065D" w:rsidRPr="00FF4889" w:rsidRDefault="00A1065D" w:rsidP="00A1065D">
      <w:pPr>
        <w:pStyle w:val="ListParagraph"/>
        <w:numPr>
          <w:ilvl w:val="0"/>
          <w:numId w:val="39"/>
        </w:numPr>
        <w:autoSpaceDE w:val="0"/>
        <w:autoSpaceDN w:val="0"/>
        <w:adjustRightInd w:val="0"/>
        <w:rPr>
          <w:rFonts w:ascii="Arial" w:hAnsi="Arial" w:cs="Arial"/>
          <w:color w:val="002060"/>
          <w:sz w:val="20"/>
          <w:szCs w:val="20"/>
        </w:rPr>
      </w:pPr>
      <w:r>
        <w:rPr>
          <w:rFonts w:ascii="Arial" w:hAnsi="Arial" w:cs="Arial"/>
          <w:b/>
          <w:bCs/>
          <w:i/>
          <w:iCs/>
          <w:color w:val="002060"/>
          <w:sz w:val="20"/>
          <w:szCs w:val="20"/>
        </w:rPr>
        <w:t xml:space="preserve"> </w:t>
      </w:r>
      <w:r w:rsidRPr="00C72397">
        <w:rPr>
          <w:rFonts w:ascii="Arial" w:hAnsi="Arial" w:cs="Arial"/>
          <w:b/>
          <w:bCs/>
          <w:i/>
          <w:iCs/>
          <w:color w:val="002060"/>
          <w:sz w:val="20"/>
          <w:szCs w:val="20"/>
        </w:rPr>
        <w:t xml:space="preserve">Understanding the world </w:t>
      </w:r>
    </w:p>
    <w:p w:rsidR="00FF4889" w:rsidRPr="00C72397" w:rsidRDefault="00FF4889" w:rsidP="00FF4889">
      <w:pPr>
        <w:pStyle w:val="ListParagraph"/>
        <w:autoSpaceDE w:val="0"/>
        <w:autoSpaceDN w:val="0"/>
        <w:adjustRightInd w:val="0"/>
        <w:rPr>
          <w:rFonts w:ascii="Arial" w:hAnsi="Arial" w:cs="Arial"/>
          <w:color w:val="002060"/>
          <w:sz w:val="20"/>
          <w:szCs w:val="20"/>
        </w:rPr>
      </w:pPr>
    </w:p>
    <w:p w:rsidR="00A1065D" w:rsidRPr="00C72397" w:rsidRDefault="00A1065D" w:rsidP="00A1065D">
      <w:pPr>
        <w:autoSpaceDE w:val="0"/>
        <w:autoSpaceDN w:val="0"/>
        <w:adjustRightInd w:val="0"/>
        <w:rPr>
          <w:rFonts w:ascii="Arial" w:hAnsi="Arial" w:cs="Arial"/>
          <w:color w:val="002060"/>
          <w:sz w:val="20"/>
          <w:szCs w:val="20"/>
        </w:rPr>
      </w:pPr>
      <w:r w:rsidRPr="00C72397">
        <w:rPr>
          <w:rFonts w:ascii="Arial" w:hAnsi="Arial" w:cs="Arial"/>
          <w:b/>
          <w:bCs/>
          <w:color w:val="002060"/>
          <w:sz w:val="20"/>
          <w:szCs w:val="20"/>
        </w:rPr>
        <w:t>People and communities</w:t>
      </w:r>
      <w:r w:rsidRPr="00C72397">
        <w:rPr>
          <w:rFonts w:ascii="Arial" w:hAnsi="Arial" w:cs="Arial"/>
          <w:color w:val="002060"/>
          <w:sz w:val="20"/>
          <w:szCs w:val="20"/>
        </w:rPr>
        <w:t xml:space="preserve">: 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 </w:t>
      </w:r>
    </w:p>
    <w:p w:rsidR="00A1065D" w:rsidRPr="00C72397" w:rsidRDefault="00A1065D" w:rsidP="00A1065D">
      <w:pPr>
        <w:autoSpaceDE w:val="0"/>
        <w:autoSpaceDN w:val="0"/>
        <w:adjustRightInd w:val="0"/>
        <w:rPr>
          <w:rFonts w:ascii="Arial" w:hAnsi="Arial" w:cs="Arial"/>
          <w:color w:val="002060"/>
          <w:sz w:val="20"/>
          <w:szCs w:val="20"/>
        </w:rPr>
      </w:pPr>
      <w:r w:rsidRPr="00C72397">
        <w:rPr>
          <w:rFonts w:ascii="Arial" w:hAnsi="Arial" w:cs="Arial"/>
          <w:b/>
          <w:bCs/>
          <w:color w:val="002060"/>
          <w:sz w:val="20"/>
          <w:szCs w:val="20"/>
        </w:rPr>
        <w:t>The world</w:t>
      </w:r>
      <w:r w:rsidRPr="00C72397">
        <w:rPr>
          <w:rFonts w:ascii="Arial" w:hAnsi="Arial" w:cs="Arial"/>
          <w:color w:val="002060"/>
          <w:sz w:val="20"/>
          <w:szCs w:val="20"/>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p w:rsidR="00A1065D" w:rsidRDefault="00A1065D" w:rsidP="00A1065D">
      <w:pPr>
        <w:autoSpaceDE w:val="0"/>
        <w:autoSpaceDN w:val="0"/>
        <w:adjustRightInd w:val="0"/>
        <w:rPr>
          <w:rFonts w:ascii="Arial" w:hAnsi="Arial" w:cs="Arial"/>
          <w:color w:val="002060"/>
          <w:sz w:val="20"/>
          <w:szCs w:val="20"/>
        </w:rPr>
      </w:pPr>
      <w:r w:rsidRPr="00C72397">
        <w:rPr>
          <w:rFonts w:ascii="Arial" w:hAnsi="Arial" w:cs="Arial"/>
          <w:b/>
          <w:bCs/>
          <w:color w:val="002060"/>
          <w:sz w:val="20"/>
          <w:szCs w:val="20"/>
        </w:rPr>
        <w:t>Technology</w:t>
      </w:r>
      <w:r w:rsidRPr="00C72397">
        <w:rPr>
          <w:rFonts w:ascii="Arial" w:hAnsi="Arial" w:cs="Arial"/>
          <w:color w:val="002060"/>
          <w:sz w:val="20"/>
          <w:szCs w:val="20"/>
        </w:rPr>
        <w:t xml:space="preserve">: children recognise that a range of technology is used in places such as homes and schools. They select and use technology for particular purposes. </w:t>
      </w:r>
    </w:p>
    <w:p w:rsidR="00A1065D" w:rsidRDefault="00161576" w:rsidP="00A1065D">
      <w:pPr>
        <w:autoSpaceDE w:val="0"/>
        <w:autoSpaceDN w:val="0"/>
        <w:adjustRightInd w:val="0"/>
        <w:rPr>
          <w:rFonts w:ascii="Arial" w:hAnsi="Arial" w:cs="Arial"/>
          <w:color w:val="002060"/>
          <w:sz w:val="20"/>
          <w:szCs w:val="20"/>
        </w:rPr>
      </w:pPr>
      <w:r>
        <w:rPr>
          <w:noProof/>
          <w:lang w:eastAsia="en-GB"/>
        </w:rPr>
        <w:drawing>
          <wp:anchor distT="12192" distB="70739" distL="126492" distR="181864" simplePos="0" relativeHeight="251662336" behindDoc="1" locked="0" layoutInCell="1" allowOverlap="1" wp14:anchorId="6255541E" wp14:editId="7E88E8E0">
            <wp:simplePos x="0" y="0"/>
            <wp:positionH relativeFrom="column">
              <wp:posOffset>-551815</wp:posOffset>
            </wp:positionH>
            <wp:positionV relativeFrom="paragraph">
              <wp:posOffset>84455</wp:posOffset>
            </wp:positionV>
            <wp:extent cx="657860" cy="1021080"/>
            <wp:effectExtent l="38100" t="38100" r="66040" b="102870"/>
            <wp:wrapNone/>
            <wp:docPr id="105" name="Picture 5" descr="hm0041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5" descr="hm00416_"/>
                    <pic:cNvPicPr>
                      <a:picLocks noChangeAspect="1" noChangeArrowheads="1"/>
                    </pic:cNvPicPr>
                  </pic:nvPicPr>
                  <pic:blipFill>
                    <a:blip r:embed="rId53" cstate="print"/>
                    <a:srcRect/>
                    <a:stretch>
                      <a:fillRect/>
                    </a:stretch>
                  </pic:blipFill>
                  <pic:spPr bwMode="auto">
                    <a:xfrm>
                      <a:off x="0" y="0"/>
                      <a:ext cx="657860" cy="102108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1065D" w:rsidRPr="00F13AEC" w:rsidRDefault="00A1065D" w:rsidP="00A1065D">
      <w:pPr>
        <w:rPr>
          <w:rFonts w:ascii="Arial" w:hAnsi="Arial" w:cs="Arial"/>
          <w:i/>
          <w:sz w:val="20"/>
          <w:szCs w:val="20"/>
        </w:rPr>
      </w:pPr>
      <w:r w:rsidRPr="00F13AEC">
        <w:rPr>
          <w:rFonts w:ascii="Arial" w:hAnsi="Arial" w:cs="Arial"/>
          <w:i/>
          <w:sz w:val="20"/>
          <w:szCs w:val="20"/>
        </w:rPr>
        <w:t>Our programme supports children to develop:</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knowledge about the natural world and how it works;</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knowledge about the made world and how it works;</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their learning about how to choose, and use, the right tool for a task;</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their learning about computers, how to use them and what they can help us to do;</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their skills on how to put together ideas about past and present and the links between them;</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their learning about their locality and its special features; and</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their learning about their own and other cultures.</w:t>
      </w:r>
    </w:p>
    <w:p w:rsidR="001656DF" w:rsidRPr="00C72397" w:rsidRDefault="001656DF" w:rsidP="00A1065D">
      <w:pPr>
        <w:autoSpaceDE w:val="0"/>
        <w:autoSpaceDN w:val="0"/>
        <w:adjustRightInd w:val="0"/>
        <w:rPr>
          <w:rFonts w:ascii="Arial" w:hAnsi="Arial" w:cs="Arial"/>
          <w:color w:val="002060"/>
          <w:sz w:val="20"/>
          <w:szCs w:val="20"/>
        </w:rPr>
      </w:pPr>
    </w:p>
    <w:p w:rsidR="00A1065D" w:rsidRPr="00FF4889" w:rsidRDefault="00A1065D" w:rsidP="00A1065D">
      <w:pPr>
        <w:pStyle w:val="ListParagraph"/>
        <w:numPr>
          <w:ilvl w:val="0"/>
          <w:numId w:val="39"/>
        </w:numPr>
        <w:autoSpaceDE w:val="0"/>
        <w:autoSpaceDN w:val="0"/>
        <w:adjustRightInd w:val="0"/>
        <w:rPr>
          <w:rFonts w:ascii="Arial" w:hAnsi="Arial" w:cs="Arial"/>
          <w:color w:val="002060"/>
          <w:sz w:val="20"/>
          <w:szCs w:val="20"/>
        </w:rPr>
      </w:pPr>
      <w:r>
        <w:rPr>
          <w:rFonts w:ascii="Arial" w:hAnsi="Arial" w:cs="Arial"/>
          <w:b/>
          <w:bCs/>
          <w:i/>
          <w:iCs/>
          <w:color w:val="002060"/>
          <w:sz w:val="20"/>
          <w:szCs w:val="20"/>
        </w:rPr>
        <w:t xml:space="preserve"> </w:t>
      </w:r>
      <w:r w:rsidRPr="00C72397">
        <w:rPr>
          <w:rFonts w:ascii="Arial" w:hAnsi="Arial" w:cs="Arial"/>
          <w:b/>
          <w:bCs/>
          <w:i/>
          <w:iCs/>
          <w:color w:val="002060"/>
          <w:sz w:val="20"/>
          <w:szCs w:val="20"/>
        </w:rPr>
        <w:t xml:space="preserve">Expressive arts and design </w:t>
      </w:r>
    </w:p>
    <w:p w:rsidR="00FF4889" w:rsidRPr="00C72397" w:rsidRDefault="00FF4889" w:rsidP="00FF4889">
      <w:pPr>
        <w:pStyle w:val="ListParagraph"/>
        <w:autoSpaceDE w:val="0"/>
        <w:autoSpaceDN w:val="0"/>
        <w:adjustRightInd w:val="0"/>
        <w:rPr>
          <w:rFonts w:ascii="Arial" w:hAnsi="Arial" w:cs="Arial"/>
          <w:color w:val="002060"/>
          <w:sz w:val="20"/>
          <w:szCs w:val="20"/>
        </w:rPr>
      </w:pPr>
    </w:p>
    <w:p w:rsidR="00A1065D" w:rsidRPr="00C72397" w:rsidRDefault="00A1065D" w:rsidP="00A1065D">
      <w:pPr>
        <w:autoSpaceDE w:val="0"/>
        <w:autoSpaceDN w:val="0"/>
        <w:adjustRightInd w:val="0"/>
        <w:rPr>
          <w:rFonts w:ascii="Arial" w:hAnsi="Arial" w:cs="Arial"/>
          <w:color w:val="002060"/>
          <w:sz w:val="20"/>
          <w:szCs w:val="20"/>
        </w:rPr>
      </w:pPr>
      <w:r w:rsidRPr="00C72397">
        <w:rPr>
          <w:rFonts w:ascii="Arial" w:hAnsi="Arial" w:cs="Arial"/>
          <w:b/>
          <w:bCs/>
          <w:color w:val="002060"/>
          <w:sz w:val="20"/>
          <w:szCs w:val="20"/>
        </w:rPr>
        <w:t>Exploring and using media and materials</w:t>
      </w:r>
      <w:r w:rsidRPr="00C72397">
        <w:rPr>
          <w:rFonts w:ascii="Arial" w:hAnsi="Arial" w:cs="Arial"/>
          <w:color w:val="002060"/>
          <w:sz w:val="20"/>
          <w:szCs w:val="20"/>
        </w:rPr>
        <w:t xml:space="preserve">: children sing songs, make music and dance, and experiment with ways of changing them. They safely use and explore a variety of materials, tools and techniques, experimenting with colour, design, texture, form and function. </w:t>
      </w:r>
    </w:p>
    <w:p w:rsidR="00A1065D" w:rsidRDefault="00A1065D" w:rsidP="00A1065D">
      <w:pPr>
        <w:pStyle w:val="Default"/>
        <w:rPr>
          <w:rFonts w:ascii="Arial" w:hAnsi="Arial" w:cs="Arial"/>
          <w:color w:val="002060"/>
          <w:sz w:val="20"/>
          <w:szCs w:val="20"/>
        </w:rPr>
      </w:pPr>
      <w:r w:rsidRPr="00C72397">
        <w:rPr>
          <w:rFonts w:ascii="Arial" w:hAnsi="Arial" w:cs="Arial"/>
          <w:b/>
          <w:bCs/>
          <w:color w:val="002060"/>
          <w:sz w:val="20"/>
          <w:szCs w:val="20"/>
        </w:rPr>
        <w:t>Being imaginative</w:t>
      </w:r>
      <w:r w:rsidRPr="00C72397">
        <w:rPr>
          <w:rFonts w:ascii="Arial" w:hAnsi="Arial" w:cs="Arial"/>
          <w:color w:val="002060"/>
          <w:sz w:val="20"/>
          <w:szCs w:val="20"/>
        </w:rPr>
        <w:t>: children use what they have learnt about media and materials in original ways, thinking about uses and purposes. They represent their own ideas, thoughts and feelings through design and technology, art, music, dance, role-play and stories.</w:t>
      </w:r>
    </w:p>
    <w:p w:rsidR="00A1065D" w:rsidRDefault="00EC4B54" w:rsidP="00A1065D">
      <w:pPr>
        <w:pStyle w:val="Default"/>
        <w:rPr>
          <w:rFonts w:ascii="Arial" w:hAnsi="Arial" w:cs="Arial"/>
          <w:color w:val="002060"/>
          <w:sz w:val="20"/>
          <w:szCs w:val="20"/>
        </w:rPr>
      </w:pPr>
      <w:r>
        <w:rPr>
          <w:noProof/>
          <w:lang w:eastAsia="en-GB"/>
        </w:rPr>
        <w:drawing>
          <wp:anchor distT="12192" distB="75184" distL="126492" distR="179578" simplePos="0" relativeHeight="251670528" behindDoc="1" locked="0" layoutInCell="1" allowOverlap="1">
            <wp:simplePos x="0" y="0"/>
            <wp:positionH relativeFrom="column">
              <wp:posOffset>-544703</wp:posOffset>
            </wp:positionH>
            <wp:positionV relativeFrom="paragraph">
              <wp:posOffset>63627</wp:posOffset>
            </wp:positionV>
            <wp:extent cx="654685" cy="1016889"/>
            <wp:effectExtent l="38100" t="38100" r="50165" b="88265"/>
            <wp:wrapNone/>
            <wp:docPr id="104" name="Picture 7" descr="hm0041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7" descr="hm00416_"/>
                    <pic:cNvPicPr>
                      <a:picLocks noChangeAspect="1" noChangeArrowheads="1"/>
                    </pic:cNvPicPr>
                  </pic:nvPicPr>
                  <pic:blipFill>
                    <a:blip r:embed="rId53" cstate="print"/>
                    <a:srcRect/>
                    <a:stretch>
                      <a:fillRect/>
                    </a:stretch>
                  </pic:blipFill>
                  <pic:spPr bwMode="auto">
                    <a:xfrm>
                      <a:off x="0" y="0"/>
                      <a:ext cx="654685" cy="101663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1065D" w:rsidRPr="00F13AEC" w:rsidRDefault="00A1065D" w:rsidP="00A1065D">
      <w:pPr>
        <w:rPr>
          <w:rFonts w:ascii="Arial" w:hAnsi="Arial" w:cs="Arial"/>
          <w:i/>
          <w:sz w:val="20"/>
          <w:szCs w:val="20"/>
        </w:rPr>
      </w:pPr>
      <w:r w:rsidRPr="00F13AEC">
        <w:rPr>
          <w:rFonts w:ascii="Arial" w:hAnsi="Arial" w:cs="Arial"/>
          <w:i/>
          <w:sz w:val="20"/>
          <w:szCs w:val="20"/>
        </w:rPr>
        <w:t>Our programme supports children to develop:</w:t>
      </w:r>
    </w:p>
    <w:p w:rsidR="00A1065D" w:rsidRPr="00F13AEC"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the use of paint, materials, music, dance, words, stories and role-play to express their ideas and feelings; and</w:t>
      </w:r>
    </w:p>
    <w:p w:rsidR="00A1065D" w:rsidRPr="00BD70C1" w:rsidRDefault="00A1065D" w:rsidP="00A1065D">
      <w:pPr>
        <w:pStyle w:val="ListParagraph"/>
        <w:numPr>
          <w:ilvl w:val="0"/>
          <w:numId w:val="40"/>
        </w:numPr>
        <w:spacing w:line="276" w:lineRule="auto"/>
        <w:rPr>
          <w:rFonts w:ascii="Arial" w:hAnsi="Arial" w:cs="Arial"/>
          <w:i/>
          <w:sz w:val="20"/>
          <w:szCs w:val="20"/>
        </w:rPr>
      </w:pPr>
      <w:r w:rsidRPr="00F13AEC">
        <w:rPr>
          <w:rFonts w:ascii="Arial" w:hAnsi="Arial" w:cs="Arial"/>
          <w:i/>
          <w:sz w:val="20"/>
          <w:szCs w:val="20"/>
        </w:rPr>
        <w:t>their interest in the way that paint, materials, music, dance, words, stories and role-play can be used to express ideas and feelings.</w:t>
      </w:r>
    </w:p>
    <w:p w:rsidR="00F62AFE" w:rsidRDefault="00F62AFE" w:rsidP="00A1065D">
      <w:pPr>
        <w:pStyle w:val="Default"/>
        <w:rPr>
          <w:rFonts w:ascii="Arial" w:hAnsi="Arial" w:cs="Arial"/>
          <w:color w:val="002060"/>
          <w:sz w:val="20"/>
          <w:szCs w:val="20"/>
        </w:rPr>
      </w:pPr>
    </w:p>
    <w:p w:rsidR="00A1065D" w:rsidRDefault="00A1065D" w:rsidP="00A1065D">
      <w:pPr>
        <w:rPr>
          <w:rFonts w:ascii="Arial" w:hAnsi="Arial" w:cs="Arial"/>
        </w:rPr>
      </w:pPr>
      <w:r>
        <w:rPr>
          <w:rFonts w:ascii="Arial" w:hAnsi="Arial" w:cs="Arial"/>
        </w:rPr>
        <w:t>At The Kennford Playbox we meet the ELG’s in the six areas of learning in five ways.</w:t>
      </w:r>
    </w:p>
    <w:p w:rsidR="00A1065D" w:rsidRDefault="00A1065D" w:rsidP="00A1065D">
      <w:pPr>
        <w:numPr>
          <w:ilvl w:val="0"/>
          <w:numId w:val="5"/>
        </w:numPr>
        <w:rPr>
          <w:rFonts w:ascii="Arial" w:hAnsi="Arial" w:cs="Arial"/>
        </w:rPr>
      </w:pPr>
      <w:r>
        <w:rPr>
          <w:rFonts w:ascii="Arial" w:hAnsi="Arial" w:cs="Arial"/>
        </w:rPr>
        <w:t>By providing the children an environment (including equipment chosen specifically for preschool children)  that encourages children to use as many different skills as possible in both child-led and adult-led usage.</w:t>
      </w:r>
    </w:p>
    <w:p w:rsidR="00A1065D" w:rsidRPr="00F13AEC" w:rsidRDefault="00A1065D" w:rsidP="00A1065D">
      <w:pPr>
        <w:ind w:left="720"/>
        <w:rPr>
          <w:rFonts w:ascii="Arial" w:hAnsi="Arial" w:cs="Arial"/>
        </w:rPr>
      </w:pPr>
    </w:p>
    <w:p w:rsidR="00A1065D" w:rsidRDefault="00A1065D" w:rsidP="00A1065D">
      <w:pPr>
        <w:numPr>
          <w:ilvl w:val="0"/>
          <w:numId w:val="5"/>
        </w:numPr>
        <w:rPr>
          <w:rFonts w:ascii="Arial" w:hAnsi="Arial" w:cs="Arial"/>
        </w:rPr>
      </w:pPr>
      <w:r>
        <w:rPr>
          <w:rFonts w:ascii="Arial" w:hAnsi="Arial" w:cs="Arial"/>
        </w:rPr>
        <w:t>By having a timetable of events e.g. Registration, story-time, rhyme time etc.  So the children have the opportunity to develop listening and speaking skills within different group situations.</w:t>
      </w:r>
    </w:p>
    <w:p w:rsidR="00A1065D" w:rsidRPr="00F13AEC" w:rsidRDefault="00A1065D" w:rsidP="00A1065D">
      <w:pPr>
        <w:rPr>
          <w:rFonts w:ascii="Arial" w:hAnsi="Arial" w:cs="Arial"/>
        </w:rPr>
      </w:pPr>
    </w:p>
    <w:p w:rsidR="00A1065D" w:rsidRDefault="00A1065D" w:rsidP="00A1065D">
      <w:pPr>
        <w:numPr>
          <w:ilvl w:val="0"/>
          <w:numId w:val="5"/>
        </w:numPr>
        <w:rPr>
          <w:rFonts w:ascii="Arial" w:hAnsi="Arial" w:cs="Arial"/>
        </w:rPr>
      </w:pPr>
      <w:r>
        <w:rPr>
          <w:rFonts w:ascii="Arial" w:hAnsi="Arial" w:cs="Arial"/>
        </w:rPr>
        <w:t>By planning a variety of different adult-led activities which are specifically based on children’s observed individual needs and interests which increase and build on the range of experiences we offer to your child</w:t>
      </w:r>
    </w:p>
    <w:p w:rsidR="00A1065D" w:rsidRPr="00F13AEC" w:rsidRDefault="00A1065D" w:rsidP="00A1065D">
      <w:pPr>
        <w:rPr>
          <w:rFonts w:ascii="Arial" w:hAnsi="Arial" w:cs="Arial"/>
        </w:rPr>
      </w:pPr>
    </w:p>
    <w:p w:rsidR="00A1065D" w:rsidRDefault="00A1065D" w:rsidP="00A1065D">
      <w:pPr>
        <w:numPr>
          <w:ilvl w:val="0"/>
          <w:numId w:val="5"/>
        </w:numPr>
        <w:rPr>
          <w:rFonts w:ascii="Arial" w:hAnsi="Arial" w:cs="Arial"/>
        </w:rPr>
      </w:pPr>
      <w:r>
        <w:rPr>
          <w:rFonts w:ascii="Arial" w:hAnsi="Arial" w:cs="Arial"/>
        </w:rPr>
        <w:t>By assessing the needs of individual children and adapting the educational programme to include practise in a particular skill as the needs’ occur.</w:t>
      </w:r>
    </w:p>
    <w:p w:rsidR="00A1065D" w:rsidRPr="00FC0DFD" w:rsidRDefault="00A1065D" w:rsidP="002F176F">
      <w:pPr>
        <w:rPr>
          <w:rFonts w:ascii="Calibri" w:hAnsi="Calibri" w:cs="Arial"/>
          <w:i/>
        </w:rPr>
      </w:pPr>
    </w:p>
    <w:p w:rsidR="00F62AFE" w:rsidRDefault="00F62AFE" w:rsidP="00BD70C1">
      <w:pPr>
        <w:rPr>
          <w:rFonts w:ascii="Arial" w:hAnsi="Arial" w:cs="Arial"/>
        </w:rPr>
      </w:pPr>
    </w:p>
    <w:p w:rsidR="00A1065D" w:rsidRDefault="00A1065D" w:rsidP="00A1065D">
      <w:pPr>
        <w:numPr>
          <w:ilvl w:val="0"/>
          <w:numId w:val="5"/>
        </w:numPr>
        <w:rPr>
          <w:rFonts w:ascii="Arial" w:hAnsi="Arial" w:cs="Arial"/>
        </w:rPr>
      </w:pPr>
      <w:r>
        <w:rPr>
          <w:rFonts w:ascii="Arial" w:hAnsi="Arial" w:cs="Arial"/>
        </w:rPr>
        <w:t>By rotating different equipment groups</w:t>
      </w:r>
    </w:p>
    <w:p w:rsidR="00A1065D" w:rsidRPr="00FC0DFD" w:rsidRDefault="00A1065D" w:rsidP="00A1065D">
      <w:pPr>
        <w:ind w:left="720"/>
        <w:rPr>
          <w:rFonts w:ascii="Arial" w:hAnsi="Arial" w:cs="Arial"/>
        </w:rPr>
      </w:pPr>
    </w:p>
    <w:p w:rsidR="00FF4889" w:rsidRDefault="00A1065D" w:rsidP="001656DF">
      <w:pPr>
        <w:rPr>
          <w:rFonts w:ascii="Arial" w:hAnsi="Arial" w:cs="Arial"/>
          <w:sz w:val="22"/>
          <w:szCs w:val="22"/>
        </w:rPr>
      </w:pPr>
      <w:r w:rsidRPr="00BD70C1">
        <w:rPr>
          <w:rFonts w:ascii="Arial" w:hAnsi="Arial" w:cs="Arial"/>
          <w:sz w:val="22"/>
          <w:szCs w:val="22"/>
        </w:rPr>
        <w:t>The educational programme is always under assessment to ensure each area’s effectiveness.  We are always looking for fresh opportunities and ideas and will make changes to the curriculum as needed in order to provide your child with as challenging a curriculum as we can.</w:t>
      </w:r>
    </w:p>
    <w:p w:rsidR="003E1CBD" w:rsidRDefault="003E1CBD" w:rsidP="001656DF">
      <w:pPr>
        <w:rPr>
          <w:rFonts w:ascii="Arial" w:hAnsi="Arial" w:cs="Arial"/>
          <w:sz w:val="22"/>
          <w:szCs w:val="22"/>
        </w:rPr>
      </w:pPr>
    </w:p>
    <w:p w:rsidR="002F176F" w:rsidRDefault="002F176F" w:rsidP="002F176F">
      <w:pPr>
        <w:rPr>
          <w:rFonts w:ascii="Arial" w:hAnsi="Arial" w:cs="Arial"/>
        </w:rPr>
      </w:pPr>
      <w:r w:rsidRPr="004F1E1B">
        <w:rPr>
          <w:noProof/>
          <w:sz w:val="56"/>
          <w:szCs w:val="56"/>
          <w:lang w:eastAsia="en-GB"/>
        </w:rPr>
        <w:drawing>
          <wp:anchor distT="0" distB="0" distL="114300" distR="114300" simplePos="0" relativeHeight="251694080" behindDoc="1" locked="0" layoutInCell="1" allowOverlap="1" wp14:anchorId="44BD9E63" wp14:editId="397223D1">
            <wp:simplePos x="0" y="0"/>
            <wp:positionH relativeFrom="column">
              <wp:posOffset>-346710</wp:posOffset>
            </wp:positionH>
            <wp:positionV relativeFrom="paragraph">
              <wp:posOffset>52705</wp:posOffset>
            </wp:positionV>
            <wp:extent cx="3289300" cy="653415"/>
            <wp:effectExtent l="0" t="0" r="6350" b="0"/>
            <wp:wrapTight wrapText="bothSides">
              <wp:wrapPolygon edited="0">
                <wp:start x="625" y="0"/>
                <wp:lineTo x="0" y="4408"/>
                <wp:lineTo x="0" y="17003"/>
                <wp:lineTo x="625" y="20152"/>
                <wp:lineTo x="625" y="20781"/>
                <wp:lineTo x="21517" y="20781"/>
                <wp:lineTo x="21517" y="0"/>
                <wp:lineTo x="625" y="0"/>
              </wp:wrapPolygon>
            </wp:wrapTight>
            <wp:docPr id="16" name="Picture 16" descr="Image result for tapestry online learning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pestry online learning journ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9300"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76F" w:rsidRDefault="002F176F" w:rsidP="002F176F">
      <w:pPr>
        <w:jc w:val="center"/>
        <w:rPr>
          <w:rFonts w:ascii="Calibri" w:hAnsi="Calibri" w:cs="Arial"/>
          <w:i/>
          <w:sz w:val="22"/>
          <w:szCs w:val="22"/>
        </w:rPr>
      </w:pPr>
    </w:p>
    <w:p w:rsidR="002F176F" w:rsidRDefault="002F176F" w:rsidP="002F176F">
      <w:pPr>
        <w:rPr>
          <w:rFonts w:ascii="Calibri" w:hAnsi="Calibri" w:cs="Arial"/>
          <w:b/>
          <w:i/>
          <w:color w:val="E36C0A" w:themeColor="accent6" w:themeShade="BF"/>
          <w:sz w:val="22"/>
          <w:szCs w:val="22"/>
        </w:rPr>
      </w:pPr>
    </w:p>
    <w:p w:rsidR="002F176F" w:rsidRPr="002F176F" w:rsidRDefault="002F176F" w:rsidP="002F176F">
      <w:pPr>
        <w:rPr>
          <w:rFonts w:ascii="Calibri" w:hAnsi="Calibri" w:cs="Arial"/>
          <w:b/>
          <w:i/>
          <w:color w:val="E36C0A" w:themeColor="accent6" w:themeShade="BF"/>
          <w:sz w:val="22"/>
          <w:szCs w:val="22"/>
        </w:rPr>
      </w:pPr>
    </w:p>
    <w:p w:rsidR="002F176F" w:rsidRDefault="002F176F" w:rsidP="002F176F">
      <w:pPr>
        <w:jc w:val="center"/>
        <w:rPr>
          <w:rFonts w:ascii="Calibri" w:hAnsi="Calibri" w:cs="Arial"/>
          <w:i/>
          <w:sz w:val="22"/>
          <w:szCs w:val="22"/>
        </w:rPr>
      </w:pPr>
    </w:p>
    <w:p w:rsidR="002F176F" w:rsidRDefault="002F176F" w:rsidP="002F176F">
      <w:pPr>
        <w:rPr>
          <w:rFonts w:ascii="Calibri" w:hAnsi="Calibri" w:cs="Arial"/>
          <w:i/>
          <w:sz w:val="22"/>
          <w:szCs w:val="22"/>
        </w:rPr>
      </w:pPr>
      <w:r>
        <w:rPr>
          <w:rFonts w:ascii="Calibri" w:hAnsi="Calibri" w:cs="Arial"/>
          <w:i/>
          <w:sz w:val="22"/>
          <w:szCs w:val="22"/>
        </w:rPr>
        <w:t>In 2016-17 we started to use an online child assessment tool called Tapestry.  We initiated this endeavour in order to manage the increasing amount of information that we are asked to keep on each child attending the preschool.</w:t>
      </w:r>
    </w:p>
    <w:p w:rsidR="002F176F" w:rsidRDefault="002F176F" w:rsidP="002F176F">
      <w:pPr>
        <w:rPr>
          <w:rFonts w:ascii="Calibri" w:hAnsi="Calibri" w:cs="Arial"/>
          <w:i/>
          <w:sz w:val="22"/>
          <w:szCs w:val="22"/>
        </w:rPr>
      </w:pPr>
    </w:p>
    <w:p w:rsidR="002F176F" w:rsidRDefault="002F176F" w:rsidP="002F176F">
      <w:pPr>
        <w:rPr>
          <w:rFonts w:ascii="Calibri" w:hAnsi="Calibri" w:cs="Arial"/>
          <w:i/>
          <w:sz w:val="22"/>
          <w:szCs w:val="22"/>
        </w:rPr>
      </w:pPr>
      <w:r>
        <w:rPr>
          <w:rFonts w:ascii="Calibri" w:hAnsi="Calibri" w:cs="Arial"/>
          <w:i/>
          <w:sz w:val="22"/>
          <w:szCs w:val="22"/>
        </w:rPr>
        <w:t>Parents have been very complimentary of the system which allows them easy access through their phone/internet services to the records that we keep on their child.  Parents can make comments/ask questions/upload their own observations to the system – in effect sharing information with the setting.</w:t>
      </w:r>
    </w:p>
    <w:p w:rsidR="002F176F" w:rsidRDefault="002F176F" w:rsidP="002F176F">
      <w:pPr>
        <w:rPr>
          <w:rFonts w:ascii="Calibri" w:hAnsi="Calibri" w:cs="Arial"/>
          <w:i/>
          <w:sz w:val="22"/>
          <w:szCs w:val="22"/>
        </w:rPr>
      </w:pPr>
    </w:p>
    <w:p w:rsidR="002F176F" w:rsidRPr="004E668A" w:rsidRDefault="002F176F" w:rsidP="002F176F">
      <w:pPr>
        <w:jc w:val="center"/>
        <w:rPr>
          <w:rFonts w:ascii="Calibri" w:hAnsi="Calibri" w:cs="Arial"/>
          <w:i/>
          <w:sz w:val="22"/>
          <w:szCs w:val="22"/>
        </w:rPr>
      </w:pPr>
      <w:r>
        <w:rPr>
          <w:rFonts w:ascii="Calibri" w:hAnsi="Calibri" w:cs="Arial"/>
          <w:i/>
          <w:sz w:val="22"/>
          <w:szCs w:val="22"/>
        </w:rPr>
        <w:t>Tapestry is a tool that helps staff members</w:t>
      </w:r>
      <w:r w:rsidRPr="004E668A">
        <w:rPr>
          <w:rFonts w:ascii="Calibri" w:hAnsi="Calibri" w:cs="Arial"/>
          <w:i/>
          <w:sz w:val="22"/>
          <w:szCs w:val="22"/>
        </w:rPr>
        <w:t xml:space="preserve"> assess how young children are learning and de</w:t>
      </w:r>
      <w:r>
        <w:rPr>
          <w:rFonts w:ascii="Calibri" w:hAnsi="Calibri" w:cs="Arial"/>
          <w:i/>
          <w:sz w:val="22"/>
          <w:szCs w:val="22"/>
        </w:rPr>
        <w:t>veloping</w:t>
      </w:r>
      <w:r w:rsidRPr="004E668A">
        <w:rPr>
          <w:rFonts w:ascii="Calibri" w:hAnsi="Calibri" w:cs="Arial"/>
          <w:i/>
          <w:sz w:val="22"/>
          <w:szCs w:val="22"/>
        </w:rPr>
        <w:t>.</w:t>
      </w:r>
      <w:r>
        <w:rPr>
          <w:rFonts w:ascii="Calibri" w:hAnsi="Calibri" w:cs="Arial"/>
          <w:i/>
          <w:sz w:val="22"/>
          <w:szCs w:val="22"/>
        </w:rPr>
        <w:t xml:space="preserve"> It gives staff an overview of how each child is doing.</w:t>
      </w:r>
      <w:r w:rsidRPr="004E668A">
        <w:rPr>
          <w:rFonts w:ascii="Calibri" w:hAnsi="Calibri" w:cs="Arial"/>
          <w:i/>
          <w:sz w:val="22"/>
          <w:szCs w:val="22"/>
        </w:rPr>
        <w:t xml:space="preserve"> We use information that we gain from observations, as well as from photographs or videos of the children, to document their progress and where this may be leading them. We believe that parents know their children best and we ask them to contribute to assessment by sharing information about what their children like to do at home and how they as parents are supporting development.</w:t>
      </w:r>
    </w:p>
    <w:p w:rsidR="002F176F" w:rsidRDefault="002F176F" w:rsidP="002F176F">
      <w:pPr>
        <w:jc w:val="center"/>
        <w:rPr>
          <w:rFonts w:ascii="Calibri" w:hAnsi="Calibri" w:cs="Arial"/>
          <w:i/>
          <w:sz w:val="22"/>
          <w:szCs w:val="22"/>
        </w:rPr>
      </w:pPr>
      <w:r w:rsidRPr="004E668A">
        <w:rPr>
          <w:rFonts w:ascii="Calibri" w:hAnsi="Calibri" w:cs="Arial"/>
          <w:i/>
          <w:sz w:val="22"/>
          <w:szCs w:val="22"/>
        </w:rPr>
        <w:t>We make periodic assessment summaries of children’s achievement based on o</w:t>
      </w:r>
      <w:r>
        <w:rPr>
          <w:rFonts w:ascii="Calibri" w:hAnsi="Calibri" w:cs="Arial"/>
          <w:i/>
          <w:sz w:val="22"/>
          <w:szCs w:val="22"/>
        </w:rPr>
        <w:t>ur ongoing development records called PLODs (possible lines of development).  Tapestry outlines ways that we can help children attain their next goals or stepping stones.  PLODS</w:t>
      </w:r>
      <w:r w:rsidRPr="004E668A">
        <w:rPr>
          <w:rFonts w:ascii="Calibri" w:hAnsi="Calibri" w:cs="Arial"/>
          <w:i/>
          <w:sz w:val="22"/>
          <w:szCs w:val="22"/>
        </w:rPr>
        <w:t xml:space="preserve"> form part of children’s records of achievement. </w:t>
      </w:r>
    </w:p>
    <w:p w:rsidR="002F176F" w:rsidRDefault="002F176F" w:rsidP="002F176F">
      <w:pPr>
        <w:jc w:val="center"/>
        <w:rPr>
          <w:rFonts w:ascii="Calibri" w:hAnsi="Calibri" w:cs="Arial"/>
          <w:i/>
          <w:sz w:val="22"/>
          <w:szCs w:val="22"/>
        </w:rPr>
      </w:pPr>
    </w:p>
    <w:p w:rsidR="002F176F" w:rsidRPr="00FC0DFD" w:rsidRDefault="002F176F" w:rsidP="002F176F">
      <w:pPr>
        <w:jc w:val="center"/>
        <w:rPr>
          <w:rFonts w:ascii="Calibri" w:hAnsi="Calibri" w:cs="Arial"/>
          <w:i/>
        </w:rPr>
      </w:pPr>
      <w:r w:rsidRPr="004E668A">
        <w:rPr>
          <w:rFonts w:ascii="Calibri" w:hAnsi="Calibri" w:cs="Arial"/>
          <w:i/>
          <w:sz w:val="22"/>
          <w:szCs w:val="22"/>
        </w:rPr>
        <w:t>We undertake these assessment su</w:t>
      </w:r>
      <w:r>
        <w:rPr>
          <w:rFonts w:ascii="Calibri" w:hAnsi="Calibri" w:cs="Arial"/>
          <w:i/>
          <w:sz w:val="22"/>
          <w:szCs w:val="22"/>
        </w:rPr>
        <w:t>mmaries at times of transition – we complete 2 year old checks and provide a summary called the Devon Learning Journey which is a summative report prior to children transferring from the preschool into another setting.</w:t>
      </w:r>
    </w:p>
    <w:p w:rsidR="003E1CBD" w:rsidRDefault="003E1CBD" w:rsidP="001656DF">
      <w:pPr>
        <w:rPr>
          <w:rFonts w:ascii="Arial" w:hAnsi="Arial" w:cs="Arial"/>
          <w:sz w:val="22"/>
          <w:szCs w:val="22"/>
        </w:rPr>
      </w:pPr>
    </w:p>
    <w:p w:rsidR="002F176F" w:rsidRDefault="002F176F" w:rsidP="001656DF">
      <w:pPr>
        <w:rPr>
          <w:rFonts w:ascii="Arial" w:hAnsi="Arial" w:cs="Arial"/>
          <w:sz w:val="22"/>
          <w:szCs w:val="22"/>
        </w:rPr>
      </w:pPr>
      <w:r>
        <w:rPr>
          <w:noProof/>
          <w:lang w:eastAsia="en-GB"/>
        </w:rPr>
        <w:drawing>
          <wp:anchor distT="0" distB="0" distL="114300" distR="114300" simplePos="0" relativeHeight="251681792" behindDoc="1" locked="0" layoutInCell="1" allowOverlap="1" wp14:anchorId="35970799" wp14:editId="7E0B412F">
            <wp:simplePos x="0" y="0"/>
            <wp:positionH relativeFrom="column">
              <wp:posOffset>-126365</wp:posOffset>
            </wp:positionH>
            <wp:positionV relativeFrom="paragraph">
              <wp:posOffset>147955</wp:posOffset>
            </wp:positionV>
            <wp:extent cx="2910840" cy="2183130"/>
            <wp:effectExtent l="0" t="0" r="3810" b="7620"/>
            <wp:wrapTight wrapText="bothSides">
              <wp:wrapPolygon edited="0">
                <wp:start x="0" y="0"/>
                <wp:lineTo x="0" y="21487"/>
                <wp:lineTo x="21487" y="21487"/>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o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10840" cy="2183130"/>
                    </a:xfrm>
                    <a:prstGeom prst="rect">
                      <a:avLst/>
                    </a:prstGeom>
                  </pic:spPr>
                </pic:pic>
              </a:graphicData>
            </a:graphic>
            <wp14:sizeRelH relativeFrom="page">
              <wp14:pctWidth>0</wp14:pctWidth>
            </wp14:sizeRelH>
            <wp14:sizeRelV relativeFrom="page">
              <wp14:pctHeight>0</wp14:pctHeight>
            </wp14:sizeRelV>
          </wp:anchor>
        </w:drawing>
      </w:r>
    </w:p>
    <w:p w:rsidR="00BB7D1A" w:rsidRDefault="00BB7D1A">
      <w:pPr>
        <w:pStyle w:val="Heading7"/>
      </w:pPr>
      <w:r>
        <w:t xml:space="preserve">Equipment </w:t>
      </w:r>
    </w:p>
    <w:p w:rsidR="00BB7D1A" w:rsidRDefault="00BB7D1A"/>
    <w:p w:rsidR="00BB7D1A" w:rsidRDefault="00BB7D1A">
      <w:pPr>
        <w:rPr>
          <w:rFonts w:ascii="Arial" w:hAnsi="Arial" w:cs="Arial"/>
        </w:rPr>
      </w:pPr>
      <w:r>
        <w:rPr>
          <w:rFonts w:ascii="Arial" w:hAnsi="Arial" w:cs="Arial"/>
        </w:rPr>
        <w:t>The Kennford Playbox has a range of high quality educational equipment chosen carefully by our staff, to ensure that children enjoy and achieve whilst using it.</w:t>
      </w:r>
    </w:p>
    <w:p w:rsidR="00BB7D1A" w:rsidRDefault="00BB7D1A">
      <w:pPr>
        <w:rPr>
          <w:rFonts w:ascii="Arial" w:hAnsi="Arial" w:cs="Arial"/>
        </w:rPr>
      </w:pPr>
    </w:p>
    <w:p w:rsidR="00BB7D1A" w:rsidRDefault="00BB7D1A">
      <w:pPr>
        <w:rPr>
          <w:rFonts w:ascii="Arial" w:hAnsi="Arial" w:cs="Arial"/>
        </w:rPr>
      </w:pPr>
      <w:r w:rsidRPr="00EF3311">
        <w:rPr>
          <w:rFonts w:ascii="Arial" w:hAnsi="Arial" w:cs="Arial"/>
        </w:rPr>
        <w:t>During your child’s time with us, they will be able to expl</w:t>
      </w:r>
      <w:r w:rsidR="00CD2727" w:rsidRPr="00EF3311">
        <w:rPr>
          <w:rFonts w:ascii="Arial" w:hAnsi="Arial" w:cs="Arial"/>
        </w:rPr>
        <w:t>ore the following equipment</w:t>
      </w:r>
      <w:r w:rsidR="002F176F">
        <w:rPr>
          <w:rFonts w:ascii="Arial" w:hAnsi="Arial" w:cs="Arial"/>
        </w:rPr>
        <w:t xml:space="preserve"> across the indoor and outdoor provision</w:t>
      </w:r>
      <w:r w:rsidR="00CD2727" w:rsidRPr="00EF3311">
        <w:rPr>
          <w:rFonts w:ascii="Arial" w:hAnsi="Arial" w:cs="Arial"/>
        </w:rPr>
        <w:t xml:space="preserve"> </w:t>
      </w:r>
      <w:r w:rsidR="00476DCE" w:rsidRPr="00EF3311">
        <w:rPr>
          <w:rFonts w:ascii="Arial" w:hAnsi="Arial" w:cs="Arial"/>
        </w:rPr>
        <w:t>–</w:t>
      </w:r>
      <w:r w:rsidR="00CD2727" w:rsidRPr="00EF3311">
        <w:rPr>
          <w:rFonts w:ascii="Arial" w:hAnsi="Arial" w:cs="Arial"/>
        </w:rPr>
        <w:t xml:space="preserve"> </w:t>
      </w:r>
    </w:p>
    <w:p w:rsidR="002F176F" w:rsidRDefault="002F176F">
      <w:pPr>
        <w:rPr>
          <w:rFonts w:ascii="Arial" w:hAnsi="Arial" w:cs="Arial"/>
        </w:rPr>
      </w:pPr>
    </w:p>
    <w:p w:rsidR="002F176F" w:rsidRDefault="002F176F">
      <w:pPr>
        <w:rPr>
          <w:rFonts w:ascii="Arial" w:hAnsi="Arial" w:cs="Arial"/>
        </w:rPr>
      </w:pPr>
    </w:p>
    <w:p w:rsidR="002F176F" w:rsidRPr="00EF3311" w:rsidRDefault="002F176F">
      <w:pPr>
        <w:rPr>
          <w:rFonts w:ascii="Arial" w:hAnsi="Arial" w:cs="Arial"/>
        </w:rPr>
      </w:pPr>
    </w:p>
    <w:p w:rsidR="00EF3311" w:rsidRDefault="00EF3311" w:rsidP="00513BDF">
      <w:pPr>
        <w:jc w:val="center"/>
        <w:rPr>
          <w:rFonts w:ascii="Arial" w:hAnsi="Arial" w:cs="Arial"/>
        </w:rPr>
      </w:pPr>
    </w:p>
    <w:p w:rsidR="00BB7D1A" w:rsidRPr="00EF3311" w:rsidRDefault="00BB7D1A" w:rsidP="00EF3311">
      <w:pPr>
        <w:pStyle w:val="ListParagraph"/>
        <w:numPr>
          <w:ilvl w:val="0"/>
          <w:numId w:val="48"/>
        </w:numPr>
        <w:rPr>
          <w:rFonts w:ascii="Arial" w:hAnsi="Arial" w:cs="Arial"/>
        </w:rPr>
      </w:pPr>
      <w:r w:rsidRPr="00EF3311">
        <w:rPr>
          <w:rFonts w:ascii="Arial" w:hAnsi="Arial" w:cs="Arial"/>
        </w:rPr>
        <w:t>Water</w:t>
      </w:r>
    </w:p>
    <w:p w:rsidR="00BB7D1A" w:rsidRPr="00EF3311" w:rsidRDefault="00EF3311" w:rsidP="00EF3311">
      <w:pPr>
        <w:pStyle w:val="ListParagraph"/>
        <w:numPr>
          <w:ilvl w:val="0"/>
          <w:numId w:val="48"/>
        </w:numPr>
        <w:rPr>
          <w:rFonts w:ascii="Arial" w:hAnsi="Arial" w:cs="Arial"/>
        </w:rPr>
      </w:pPr>
      <w:r>
        <w:rPr>
          <w:rFonts w:ascii="Arial" w:hAnsi="Arial" w:cs="Arial"/>
        </w:rPr>
        <w:t xml:space="preserve">Sensory Play: e.g. </w:t>
      </w:r>
      <w:r w:rsidR="00BB7D1A" w:rsidRPr="00EF3311">
        <w:rPr>
          <w:rFonts w:ascii="Arial" w:hAnsi="Arial" w:cs="Arial"/>
        </w:rPr>
        <w:t>Sand or alternatives (wet/dry sand have different properties, compost, sawdust, beads, rice)</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Paint (Free-style, pictures, printing etc)</w:t>
      </w:r>
    </w:p>
    <w:p w:rsidR="00FF4889" w:rsidRDefault="00FF4889" w:rsidP="00EF3311">
      <w:pPr>
        <w:pStyle w:val="ListParagraph"/>
        <w:numPr>
          <w:ilvl w:val="0"/>
          <w:numId w:val="48"/>
        </w:numPr>
        <w:rPr>
          <w:rFonts w:ascii="Arial" w:hAnsi="Arial" w:cs="Arial"/>
        </w:rPr>
      </w:pPr>
      <w:r w:rsidRPr="00EF3311">
        <w:rPr>
          <w:rFonts w:ascii="Arial" w:hAnsi="Arial" w:cs="Arial"/>
        </w:rPr>
        <w:t>A range of small and big blocks</w:t>
      </w:r>
    </w:p>
    <w:p w:rsidR="002F176F" w:rsidRPr="00EF3311" w:rsidRDefault="002F176F" w:rsidP="00EF3311">
      <w:pPr>
        <w:pStyle w:val="ListParagraph"/>
        <w:numPr>
          <w:ilvl w:val="0"/>
          <w:numId w:val="48"/>
        </w:numPr>
        <w:rPr>
          <w:rFonts w:ascii="Arial" w:hAnsi="Arial" w:cs="Arial"/>
        </w:rPr>
      </w:pPr>
      <w:r>
        <w:rPr>
          <w:rFonts w:ascii="Arial" w:hAnsi="Arial" w:cs="Arial"/>
        </w:rPr>
        <w:t>Crate &amp; Gutter Play</w:t>
      </w:r>
    </w:p>
    <w:p w:rsidR="00BB7D1A" w:rsidRPr="00EF3311" w:rsidRDefault="00CD2727" w:rsidP="00EF3311">
      <w:pPr>
        <w:pStyle w:val="ListParagraph"/>
        <w:numPr>
          <w:ilvl w:val="0"/>
          <w:numId w:val="48"/>
        </w:numPr>
        <w:rPr>
          <w:rFonts w:ascii="Arial" w:hAnsi="Arial" w:cs="Arial"/>
        </w:rPr>
      </w:pPr>
      <w:r w:rsidRPr="00EF3311">
        <w:rPr>
          <w:rFonts w:ascii="Arial" w:hAnsi="Arial" w:cs="Arial"/>
        </w:rPr>
        <w:t xml:space="preserve">Role Play </w:t>
      </w:r>
      <w:r w:rsidR="00BB7D1A" w:rsidRPr="00EF3311">
        <w:rPr>
          <w:rFonts w:ascii="Arial" w:hAnsi="Arial" w:cs="Arial"/>
        </w:rPr>
        <w:t>(Home play, Flower Shop, Café, Bakery, Doctor’s Surgery, Office, Vets etc)</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Dressing Up</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Books</w:t>
      </w:r>
      <w:r w:rsidR="00FF4889" w:rsidRPr="00EF3311">
        <w:rPr>
          <w:rFonts w:ascii="Arial" w:hAnsi="Arial" w:cs="Arial"/>
        </w:rPr>
        <w:t xml:space="preserve"> &amp; stories</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Dough or Clay</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Cutting and Sticking</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Fine Motor coordinative and manipulative toys (nuts and bolts)</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Gross Motor Physical Play Equipment (Climbing Frame, hoops, ball play, bikes etc)</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Floor Play ( trains, cars and garages)</w:t>
      </w:r>
    </w:p>
    <w:p w:rsidR="00FF4889" w:rsidRPr="00EF3311" w:rsidRDefault="00FF4889" w:rsidP="00EF3311">
      <w:pPr>
        <w:pStyle w:val="ListParagraph"/>
        <w:numPr>
          <w:ilvl w:val="0"/>
          <w:numId w:val="48"/>
        </w:numPr>
        <w:rPr>
          <w:rFonts w:ascii="Arial" w:hAnsi="Arial" w:cs="Arial"/>
        </w:rPr>
      </w:pPr>
      <w:r w:rsidRPr="00EF3311">
        <w:rPr>
          <w:rFonts w:ascii="Arial" w:hAnsi="Arial" w:cs="Arial"/>
        </w:rPr>
        <w:t>Construction Play (</w:t>
      </w:r>
      <w:proofErr w:type="spellStart"/>
      <w:r w:rsidRPr="00EF3311">
        <w:rPr>
          <w:rFonts w:ascii="Arial" w:hAnsi="Arial" w:cs="Arial"/>
        </w:rPr>
        <w:t>duplo</w:t>
      </w:r>
      <w:proofErr w:type="spellEnd"/>
      <w:r w:rsidRPr="00EF3311">
        <w:rPr>
          <w:rFonts w:ascii="Arial" w:hAnsi="Arial" w:cs="Arial"/>
        </w:rPr>
        <w:t xml:space="preserve">, </w:t>
      </w:r>
      <w:proofErr w:type="spellStart"/>
      <w:r w:rsidRPr="00EF3311">
        <w:rPr>
          <w:rFonts w:ascii="Arial" w:hAnsi="Arial" w:cs="Arial"/>
        </w:rPr>
        <w:t>sticklebricks</w:t>
      </w:r>
      <w:proofErr w:type="spellEnd"/>
      <w:r w:rsidRPr="00EF3311">
        <w:rPr>
          <w:rFonts w:ascii="Arial" w:hAnsi="Arial" w:cs="Arial"/>
        </w:rPr>
        <w:t xml:space="preserve"> </w:t>
      </w:r>
      <w:proofErr w:type="spellStart"/>
      <w:r w:rsidRPr="00EF3311">
        <w:rPr>
          <w:rFonts w:ascii="Arial" w:hAnsi="Arial" w:cs="Arial"/>
        </w:rPr>
        <w:t>etc</w:t>
      </w:r>
      <w:proofErr w:type="spellEnd"/>
      <w:r w:rsidRPr="00EF3311">
        <w:rPr>
          <w:rFonts w:ascii="Arial" w:hAnsi="Arial" w:cs="Arial"/>
        </w:rPr>
        <w:t>)</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Small World Play (farm and zoo animals, miniature people, doll’s house, garage)</w:t>
      </w:r>
    </w:p>
    <w:p w:rsidR="00BB7D1A" w:rsidRPr="00EF3311" w:rsidRDefault="00FF4889" w:rsidP="00EF3311">
      <w:pPr>
        <w:pStyle w:val="ListParagraph"/>
        <w:numPr>
          <w:ilvl w:val="0"/>
          <w:numId w:val="48"/>
        </w:numPr>
        <w:rPr>
          <w:rFonts w:ascii="Arial" w:hAnsi="Arial" w:cs="Arial"/>
        </w:rPr>
      </w:pPr>
      <w:r w:rsidRPr="00EF3311">
        <w:rPr>
          <w:rFonts w:ascii="Arial" w:hAnsi="Arial" w:cs="Arial"/>
        </w:rPr>
        <w:t xml:space="preserve">Rhyme, </w:t>
      </w:r>
      <w:r w:rsidR="00BB7D1A" w:rsidRPr="00EF3311">
        <w:rPr>
          <w:rFonts w:ascii="Arial" w:hAnsi="Arial" w:cs="Arial"/>
        </w:rPr>
        <w:t>Music</w:t>
      </w:r>
      <w:r w:rsidRPr="00EF3311">
        <w:rPr>
          <w:rFonts w:ascii="Arial" w:hAnsi="Arial" w:cs="Arial"/>
        </w:rPr>
        <w:t xml:space="preserve">, Singing, Dancing </w:t>
      </w:r>
      <w:r w:rsidR="00BB7D1A" w:rsidRPr="00EF3311">
        <w:rPr>
          <w:rFonts w:ascii="Arial" w:hAnsi="Arial" w:cs="Arial"/>
        </w:rPr>
        <w:t xml:space="preserve"> (World Music, different sounds, percussion instruments)</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Outdoor Play (Parachute; Balls; Gardening; Play house)</w:t>
      </w:r>
    </w:p>
    <w:p w:rsidR="00BB7D1A" w:rsidRDefault="00BB7D1A" w:rsidP="00EF3311">
      <w:pPr>
        <w:pStyle w:val="ListParagraph"/>
        <w:numPr>
          <w:ilvl w:val="0"/>
          <w:numId w:val="48"/>
        </w:numPr>
        <w:rPr>
          <w:rFonts w:ascii="Arial" w:hAnsi="Arial" w:cs="Arial"/>
        </w:rPr>
      </w:pPr>
      <w:r w:rsidRPr="00EF3311">
        <w:rPr>
          <w:rFonts w:ascii="Arial" w:hAnsi="Arial" w:cs="Arial"/>
        </w:rPr>
        <w:t>Mark Making Equipment (felt tip pens, pencils, wax crayons, tracings, rubbings, finger drawing)</w:t>
      </w:r>
    </w:p>
    <w:p w:rsidR="00EF3311" w:rsidRPr="00EF3311" w:rsidRDefault="00EF3311" w:rsidP="00EF3311">
      <w:pPr>
        <w:pStyle w:val="ListParagraph"/>
        <w:numPr>
          <w:ilvl w:val="0"/>
          <w:numId w:val="48"/>
        </w:numPr>
        <w:rPr>
          <w:rFonts w:ascii="Arial" w:hAnsi="Arial" w:cs="Arial"/>
        </w:rPr>
      </w:pPr>
      <w:r>
        <w:rPr>
          <w:rFonts w:ascii="Arial" w:hAnsi="Arial" w:cs="Arial"/>
        </w:rPr>
        <w:t>Heuristic Play – natural substances:  corks, shells, etc.</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Games (Lotto, dominoes, board games, sound games etc)</w:t>
      </w:r>
    </w:p>
    <w:p w:rsidR="00BB7D1A" w:rsidRPr="00EF3311" w:rsidRDefault="00BB7D1A" w:rsidP="00EF3311">
      <w:pPr>
        <w:pStyle w:val="ListParagraph"/>
        <w:numPr>
          <w:ilvl w:val="0"/>
          <w:numId w:val="48"/>
        </w:numPr>
        <w:rPr>
          <w:rFonts w:ascii="Arial" w:hAnsi="Arial" w:cs="Arial"/>
        </w:rPr>
      </w:pPr>
      <w:r w:rsidRPr="00EF3311">
        <w:rPr>
          <w:rFonts w:ascii="Arial" w:hAnsi="Arial" w:cs="Arial"/>
        </w:rPr>
        <w:t>Puzzles</w:t>
      </w:r>
    </w:p>
    <w:p w:rsidR="00361B78" w:rsidRPr="00EF3311" w:rsidRDefault="00BB7D1A" w:rsidP="00EF3311">
      <w:pPr>
        <w:pStyle w:val="ListParagraph"/>
        <w:numPr>
          <w:ilvl w:val="0"/>
          <w:numId w:val="48"/>
        </w:numPr>
        <w:rPr>
          <w:rFonts w:ascii="Arial" w:hAnsi="Arial" w:cs="Arial"/>
        </w:rPr>
      </w:pPr>
      <w:r w:rsidRPr="00EF3311">
        <w:rPr>
          <w:rFonts w:ascii="Arial" w:hAnsi="Arial" w:cs="Arial"/>
        </w:rPr>
        <w:t>IT Equipmen</w:t>
      </w:r>
      <w:r w:rsidR="00CD2727" w:rsidRPr="00EF3311">
        <w:rPr>
          <w:rFonts w:ascii="Arial" w:hAnsi="Arial" w:cs="Arial"/>
        </w:rPr>
        <w:t>t</w:t>
      </w:r>
      <w:r w:rsidR="009E69D6" w:rsidRPr="00EF3311">
        <w:rPr>
          <w:rFonts w:ascii="Arial" w:hAnsi="Arial" w:cs="Arial"/>
        </w:rPr>
        <w:t xml:space="preserve"> (computers, music centres; whiteboard, cameras</w:t>
      </w:r>
      <w:r w:rsidR="00FF4889" w:rsidRPr="00EF3311">
        <w:rPr>
          <w:rFonts w:ascii="Arial" w:hAnsi="Arial" w:cs="Arial"/>
        </w:rPr>
        <w:t>, remote control cars</w:t>
      </w:r>
      <w:r w:rsidR="009E69D6" w:rsidRPr="00EF3311">
        <w:rPr>
          <w:rFonts w:ascii="Arial" w:hAnsi="Arial" w:cs="Arial"/>
        </w:rPr>
        <w:t xml:space="preserve"> etc)</w:t>
      </w:r>
    </w:p>
    <w:p w:rsidR="00203248" w:rsidRPr="00EF3311" w:rsidRDefault="00EA7806" w:rsidP="00EF3311">
      <w:pPr>
        <w:pStyle w:val="ListParagraph"/>
        <w:numPr>
          <w:ilvl w:val="0"/>
          <w:numId w:val="48"/>
        </w:numPr>
        <w:rPr>
          <w:rFonts w:ascii="Arial" w:hAnsi="Arial" w:cs="Arial"/>
        </w:rPr>
      </w:pPr>
      <w:r w:rsidRPr="00EF3311">
        <w:rPr>
          <w:rFonts w:ascii="Arial" w:hAnsi="Arial" w:cs="Arial"/>
        </w:rPr>
        <w:t>Outdoor pl</w:t>
      </w:r>
      <w:r w:rsidR="00513BDF" w:rsidRPr="00EF3311">
        <w:rPr>
          <w:rFonts w:ascii="Arial" w:hAnsi="Arial" w:cs="Arial"/>
        </w:rPr>
        <w:t>ay</w:t>
      </w:r>
      <w:r w:rsidR="009E69D6" w:rsidRPr="00EF3311">
        <w:rPr>
          <w:rFonts w:ascii="Arial" w:hAnsi="Arial" w:cs="Arial"/>
        </w:rPr>
        <w:t xml:space="preserve"> (trikes, gardening, big blocks, climbing and balance equipment, sand and water</w:t>
      </w:r>
    </w:p>
    <w:p w:rsidR="00D701C2" w:rsidRPr="00EF3311" w:rsidRDefault="00D701C2" w:rsidP="00EF3311">
      <w:pPr>
        <w:rPr>
          <w:rFonts w:ascii="Arial" w:hAnsi="Arial" w:cs="Arial"/>
        </w:rPr>
      </w:pPr>
    </w:p>
    <w:p w:rsidR="00D701C2" w:rsidRDefault="00D701C2" w:rsidP="002014F9">
      <w:pPr>
        <w:jc w:val="center"/>
        <w:rPr>
          <w:rFonts w:ascii="Arial" w:hAnsi="Arial" w:cs="Arial"/>
          <w:sz w:val="20"/>
          <w:szCs w:val="20"/>
        </w:rPr>
      </w:pPr>
    </w:p>
    <w:p w:rsidR="00D701C2" w:rsidRDefault="00D701C2" w:rsidP="002014F9">
      <w:pPr>
        <w:jc w:val="center"/>
        <w:rPr>
          <w:rFonts w:ascii="Arial" w:hAnsi="Arial" w:cs="Arial"/>
          <w:sz w:val="20"/>
          <w:szCs w:val="20"/>
        </w:rPr>
      </w:pPr>
    </w:p>
    <w:p w:rsidR="00D701C2" w:rsidRDefault="00D701C2" w:rsidP="002014F9">
      <w:pPr>
        <w:jc w:val="center"/>
        <w:rPr>
          <w:rFonts w:ascii="Arial" w:hAnsi="Arial" w:cs="Arial"/>
          <w:sz w:val="20"/>
          <w:szCs w:val="20"/>
        </w:rPr>
      </w:pPr>
    </w:p>
    <w:p w:rsidR="00D701C2" w:rsidRDefault="00D701C2" w:rsidP="002014F9">
      <w:pPr>
        <w:jc w:val="center"/>
        <w:rPr>
          <w:rFonts w:ascii="Arial" w:hAnsi="Arial" w:cs="Arial"/>
          <w:sz w:val="20"/>
          <w:szCs w:val="20"/>
        </w:rPr>
      </w:pPr>
    </w:p>
    <w:p w:rsidR="00D701C2" w:rsidRDefault="00D701C2" w:rsidP="00EF3311">
      <w:pPr>
        <w:rPr>
          <w:rFonts w:ascii="Arial" w:hAnsi="Arial" w:cs="Arial"/>
          <w:sz w:val="20"/>
          <w:szCs w:val="20"/>
        </w:rPr>
      </w:pPr>
    </w:p>
    <w:p w:rsidR="001656DF" w:rsidRPr="004B0A59" w:rsidRDefault="004B0A59" w:rsidP="004B0A59">
      <w:pPr>
        <w:jc w:val="center"/>
        <w:rPr>
          <w:rFonts w:ascii="AgendaClash" w:hAnsi="AgendaClash" w:cs="Arial"/>
          <w:sz w:val="96"/>
          <w:szCs w:val="96"/>
        </w:rPr>
      </w:pPr>
      <w:r w:rsidRPr="004B0A59">
        <w:rPr>
          <w:rFonts w:ascii="AgendaClash" w:hAnsi="AgendaClash" w:cs="Arial"/>
          <w:sz w:val="96"/>
          <w:szCs w:val="96"/>
        </w:rPr>
        <w:t>Make your own!</w:t>
      </w:r>
    </w:p>
    <w:p w:rsidR="004B0A59" w:rsidRDefault="004B0A59" w:rsidP="00F62AFE">
      <w:pPr>
        <w:rPr>
          <w:rFonts w:ascii="Arial" w:hAnsi="Arial" w:cs="Arial"/>
          <w:sz w:val="20"/>
          <w:szCs w:val="20"/>
        </w:rPr>
      </w:pPr>
    </w:p>
    <w:p w:rsidR="004B0A59" w:rsidRPr="00513BDF" w:rsidRDefault="004B0A59" w:rsidP="00F62AFE">
      <w:pPr>
        <w:rPr>
          <w:rFonts w:ascii="Arial" w:hAnsi="Arial" w:cs="Arial"/>
          <w:sz w:val="20"/>
          <w:szCs w:val="20"/>
        </w:rPr>
      </w:pPr>
    </w:p>
    <w:p w:rsidR="00BB7D1A" w:rsidRPr="00203248" w:rsidRDefault="002014F9" w:rsidP="001922E3">
      <w:pPr>
        <w:pStyle w:val="Heading7"/>
        <w:pBdr>
          <w:top w:val="single" w:sz="8" w:space="1" w:color="auto"/>
          <w:left w:val="single" w:sz="8" w:space="4" w:color="auto"/>
          <w:bottom w:val="single" w:sz="8" w:space="1" w:color="auto"/>
          <w:right w:val="single" w:sz="8" w:space="0" w:color="auto"/>
        </w:pBdr>
        <w:rPr>
          <w:rFonts w:ascii="Kristen ITC" w:hAnsi="Kristen ITC"/>
          <w:color w:val="403152" w:themeColor="accent4" w:themeShade="80"/>
        </w:rPr>
      </w:pPr>
      <w:r>
        <w:rPr>
          <w:noProof/>
          <w:lang w:val="en-GB" w:eastAsia="en-GB"/>
        </w:rPr>
        <w:drawing>
          <wp:anchor distT="0" distB="0" distL="114300" distR="114300" simplePos="0" relativeHeight="251633664" behindDoc="1" locked="0" layoutInCell="1" allowOverlap="1" wp14:anchorId="125F0ADE" wp14:editId="6330A596">
            <wp:simplePos x="0" y="0"/>
            <wp:positionH relativeFrom="column">
              <wp:posOffset>4008755</wp:posOffset>
            </wp:positionH>
            <wp:positionV relativeFrom="paragraph">
              <wp:posOffset>18415</wp:posOffset>
            </wp:positionV>
            <wp:extent cx="2390140" cy="1741170"/>
            <wp:effectExtent l="0" t="0" r="0" b="0"/>
            <wp:wrapTight wrapText="bothSides">
              <wp:wrapPolygon edited="0">
                <wp:start x="11879" y="0"/>
                <wp:lineTo x="8952" y="236"/>
                <wp:lineTo x="4132" y="2600"/>
                <wp:lineTo x="4132" y="4018"/>
                <wp:lineTo x="2927" y="4254"/>
                <wp:lineTo x="344" y="6853"/>
                <wp:lineTo x="0" y="10162"/>
                <wp:lineTo x="0" y="12525"/>
                <wp:lineTo x="861" y="15361"/>
                <wp:lineTo x="861" y="17015"/>
                <wp:lineTo x="2238" y="19142"/>
                <wp:lineTo x="3271" y="19615"/>
                <wp:lineTo x="7747" y="21033"/>
                <wp:lineTo x="8952" y="21269"/>
                <wp:lineTo x="9985" y="21269"/>
                <wp:lineTo x="11535" y="21033"/>
                <wp:lineTo x="17560" y="19615"/>
                <wp:lineTo x="17904" y="19142"/>
                <wp:lineTo x="21175" y="11580"/>
                <wp:lineTo x="21348" y="10398"/>
                <wp:lineTo x="21003" y="8744"/>
                <wp:lineTo x="20487" y="7799"/>
                <wp:lineTo x="16699" y="4018"/>
                <wp:lineTo x="16871" y="2836"/>
                <wp:lineTo x="14633" y="473"/>
                <wp:lineTo x="13256" y="0"/>
                <wp:lineTo x="11879" y="0"/>
              </wp:wrapPolygon>
            </wp:wrapTight>
            <wp:docPr id="102" name="Picture 64" descr="Description: MCj02500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MCj0250094000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014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1A" w:rsidRPr="00203248">
        <w:rPr>
          <w:rFonts w:ascii="Kristen ITC" w:hAnsi="Kristen ITC"/>
          <w:color w:val="403152" w:themeColor="accent4" w:themeShade="80"/>
        </w:rPr>
        <w:t>Playdough Recipe</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1 mug Flour</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1 mug Salt</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1 mug Water</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1 tsp. Cream of Tartar</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 xml:space="preserve">1 </w:t>
      </w:r>
      <w:proofErr w:type="spellStart"/>
      <w:r w:rsidRPr="00203248">
        <w:rPr>
          <w:rFonts w:ascii="Kristen ITC" w:hAnsi="Kristen ITC" w:cs="Arial"/>
          <w:color w:val="403152" w:themeColor="accent4" w:themeShade="80"/>
        </w:rPr>
        <w:t>tblsp</w:t>
      </w:r>
      <w:proofErr w:type="spellEnd"/>
      <w:r w:rsidRPr="00203248">
        <w:rPr>
          <w:rFonts w:ascii="Kristen ITC" w:hAnsi="Kristen ITC" w:cs="Arial"/>
          <w:color w:val="403152" w:themeColor="accent4" w:themeShade="80"/>
        </w:rPr>
        <w:t>. Oil</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Colouring</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Measure all the ingredients into a large saucepan</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Mix well – adding water a little at a time.</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Cook on a low heat, stirring all the time to prevent sticking.</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When the mixture resembles Playdough – cook a little longer!</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Remove from the heat</w:t>
      </w:r>
    </w:p>
    <w:p w:rsidR="00BB7D1A" w:rsidRPr="00203248" w:rsidRDefault="00BB7D1A" w:rsidP="001922E3">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Knead well.</w:t>
      </w:r>
    </w:p>
    <w:p w:rsidR="00D701C2" w:rsidRDefault="00BB7D1A" w:rsidP="002014F9">
      <w:pPr>
        <w:pBdr>
          <w:top w:val="single" w:sz="8" w:space="1" w:color="auto"/>
          <w:left w:val="single" w:sz="8" w:space="4" w:color="auto"/>
          <w:bottom w:val="single" w:sz="8" w:space="1" w:color="auto"/>
          <w:right w:val="single" w:sz="8" w:space="0" w:color="auto"/>
        </w:pBdr>
        <w:rPr>
          <w:rFonts w:ascii="Kristen ITC" w:hAnsi="Kristen ITC" w:cs="Arial"/>
          <w:color w:val="403152" w:themeColor="accent4" w:themeShade="80"/>
        </w:rPr>
      </w:pPr>
      <w:r w:rsidRPr="00203248">
        <w:rPr>
          <w:rFonts w:ascii="Kristen ITC" w:hAnsi="Kristen ITC" w:cs="Arial"/>
          <w:color w:val="403152" w:themeColor="accent4" w:themeShade="80"/>
        </w:rPr>
        <w:t>When cool, store in an airtight container in the fridge.</w:t>
      </w:r>
    </w:p>
    <w:p w:rsidR="00D701C2" w:rsidRDefault="00D701C2" w:rsidP="00D701C2">
      <w:pPr>
        <w:rPr>
          <w:rFonts w:ascii="Kristen ITC" w:hAnsi="Kristen ITC" w:cs="Arial"/>
        </w:rPr>
      </w:pPr>
    </w:p>
    <w:p w:rsidR="00D701C2" w:rsidRPr="004B0A59" w:rsidRDefault="00D701C2" w:rsidP="004B0A59">
      <w:pPr>
        <w:jc w:val="center"/>
        <w:rPr>
          <w:rFonts w:ascii="AgendaClash" w:hAnsi="AgendaClash" w:cs="Arial"/>
          <w:sz w:val="96"/>
          <w:szCs w:val="96"/>
        </w:rPr>
      </w:pPr>
      <w:r w:rsidRPr="004B0A59">
        <w:rPr>
          <w:rFonts w:ascii="AgendaClash" w:hAnsi="AgendaClash" w:cs="Arial"/>
          <w:sz w:val="96"/>
          <w:szCs w:val="96"/>
        </w:rPr>
        <w:t>Rhymes and Songs</w:t>
      </w:r>
    </w:p>
    <w:p w:rsidR="00D701C2" w:rsidRPr="004B0A59" w:rsidRDefault="00D701C2" w:rsidP="00D701C2">
      <w:pPr>
        <w:pStyle w:val="NormalWeb"/>
        <w:spacing w:before="240" w:beforeAutospacing="0" w:after="240" w:afterAutospacing="0" w:line="240" w:lineRule="atLeast"/>
        <w:rPr>
          <w:rFonts w:ascii="Arial" w:hAnsi="Arial" w:cs="Arial"/>
          <w:color w:val="333333"/>
        </w:rPr>
      </w:pPr>
      <w:r w:rsidRPr="004B0A59">
        <w:rPr>
          <w:rFonts w:ascii="Arial" w:hAnsi="Arial" w:cs="Arial"/>
          <w:color w:val="333333"/>
        </w:rPr>
        <w:t>“Picking up and repeating the particular language of rhymes is another form of play for young children. They learn rhymes unconsciously and effortlessly; it is not the laborious task it can be for some adults.</w:t>
      </w:r>
    </w:p>
    <w:p w:rsidR="00D701C2" w:rsidRPr="004B0A59" w:rsidRDefault="00D701C2" w:rsidP="00D701C2">
      <w:pPr>
        <w:pStyle w:val="NormalWeb"/>
        <w:spacing w:before="240" w:beforeAutospacing="0" w:after="240" w:afterAutospacing="0" w:line="240" w:lineRule="atLeast"/>
        <w:rPr>
          <w:rFonts w:ascii="Arial" w:hAnsi="Arial" w:cs="Arial"/>
          <w:color w:val="333333"/>
        </w:rPr>
      </w:pPr>
      <w:r w:rsidRPr="004B0A59">
        <w:rPr>
          <w:rFonts w:ascii="Arial" w:hAnsi="Arial" w:cs="Arial"/>
          <w:color w:val="333333"/>
        </w:rPr>
        <w:t>By playing with the short texts of rhymes, children explore the mechanics of the English language. They find out how language works and become familiar with the relationship between the 44 sounds of English and the 26 alphabet letters – information which helps them when they begin reading to decode the sounds that make up words. The value of this type of language-play with rhymes in early learning is both underestimated and undervalued.</w:t>
      </w:r>
    </w:p>
    <w:p w:rsidR="00A4704D" w:rsidRDefault="00D701C2" w:rsidP="00A4704D">
      <w:pPr>
        <w:pStyle w:val="NormalWeb"/>
        <w:spacing w:before="240" w:beforeAutospacing="0" w:after="240" w:afterAutospacing="0" w:line="240" w:lineRule="atLeast"/>
        <w:rPr>
          <w:rFonts w:ascii="Arial" w:hAnsi="Arial" w:cs="Arial"/>
          <w:color w:val="333333"/>
        </w:rPr>
      </w:pPr>
      <w:r w:rsidRPr="004B0A59">
        <w:rPr>
          <w:rFonts w:ascii="Arial" w:hAnsi="Arial" w:cs="Arial"/>
          <w:color w:val="333333"/>
        </w:rPr>
        <w:t>There is a difference between rhymes and simple poems for young children. Rhymes, in general, are short and depend on the melodic use of the voice to recite the text that includes rhyming words, and the repetition of sounds and words in attractive, easy-to-copy rhythms. The traditional and well-known rhymes are sometimes classified as Mother Goose rhymes or nursery rhymes. Many, like ‘Twinkle, Twinkle, Little Star’ and ‘Humpty Dumpty’, are considered part of British culture.”</w:t>
      </w:r>
    </w:p>
    <w:p w:rsidR="004B0A59" w:rsidRPr="004B0A59" w:rsidRDefault="004B0A59" w:rsidP="00A4704D">
      <w:pPr>
        <w:pStyle w:val="NormalWeb"/>
        <w:spacing w:before="240" w:beforeAutospacing="0" w:after="240" w:afterAutospacing="0" w:line="240" w:lineRule="atLeast"/>
        <w:rPr>
          <w:rFonts w:ascii="Arial" w:hAnsi="Arial" w:cs="Arial"/>
          <w:color w:val="333333"/>
        </w:rPr>
        <w:sectPr w:rsidR="004B0A59" w:rsidRPr="004B0A59" w:rsidSect="00CF5D30">
          <w:pgSz w:w="11906" w:h="16838"/>
          <w:pgMar w:top="719" w:right="566" w:bottom="719" w:left="1080" w:header="708" w:footer="708" w:gutter="0"/>
          <w:cols w:space="708"/>
          <w:docGrid w:linePitch="360"/>
        </w:sectPr>
      </w:pPr>
    </w:p>
    <w:p w:rsidR="0098789C" w:rsidRPr="0098789C" w:rsidRDefault="0098789C" w:rsidP="0098789C">
      <w:pPr>
        <w:keepNext/>
        <w:jc w:val="center"/>
        <w:outlineLvl w:val="2"/>
        <w:rPr>
          <w:rFonts w:ascii="Bradley Hand ITC" w:hAnsi="Bradley Hand ITC"/>
          <w:b/>
          <w:color w:val="FF0000"/>
          <w:lang w:eastAsia="en-GB"/>
        </w:rPr>
      </w:pPr>
      <w:r w:rsidRPr="0098789C">
        <w:rPr>
          <w:rFonts w:ascii="Bradley Hand ITC" w:hAnsi="Bradley Hand ITC"/>
          <w:b/>
          <w:color w:val="FF0000"/>
          <w:lang w:eastAsia="en-GB"/>
        </w:rPr>
        <w:t>Remember you can change the words to traditional rhymes to suit your child’s interests…giving new life to old favourites!</w:t>
      </w:r>
    </w:p>
    <w:p w:rsidR="0098789C" w:rsidRDefault="0098789C" w:rsidP="00A4704D">
      <w:pPr>
        <w:keepNext/>
        <w:outlineLvl w:val="2"/>
        <w:rPr>
          <w:rFonts w:ascii="Comic Sans MS" w:hAnsi="Comic Sans MS"/>
          <w:b/>
          <w:szCs w:val="20"/>
          <w:u w:val="single"/>
          <w:lang w:eastAsia="en-GB"/>
        </w:rPr>
      </w:pPr>
    </w:p>
    <w:p w:rsidR="00A4704D" w:rsidRPr="00A4704D" w:rsidRDefault="00A4704D" w:rsidP="00A4704D">
      <w:pPr>
        <w:keepNext/>
        <w:outlineLvl w:val="2"/>
        <w:rPr>
          <w:rFonts w:ascii="Comic Sans MS" w:hAnsi="Comic Sans MS"/>
          <w:b/>
          <w:szCs w:val="20"/>
          <w:u w:val="single"/>
          <w:lang w:eastAsia="en-GB"/>
        </w:rPr>
      </w:pPr>
      <w:r w:rsidRPr="00A4704D">
        <w:rPr>
          <w:rFonts w:ascii="Comic Sans MS" w:hAnsi="Comic Sans MS"/>
          <w:b/>
          <w:szCs w:val="20"/>
          <w:u w:val="single"/>
          <w:lang w:eastAsia="en-GB"/>
        </w:rPr>
        <w:t xml:space="preserve">Baa </w:t>
      </w:r>
      <w:proofErr w:type="spellStart"/>
      <w:r w:rsidRPr="00A4704D">
        <w:rPr>
          <w:rFonts w:ascii="Comic Sans MS" w:hAnsi="Comic Sans MS"/>
          <w:b/>
          <w:szCs w:val="20"/>
          <w:u w:val="single"/>
          <w:lang w:eastAsia="en-GB"/>
        </w:rPr>
        <w:t>Baa</w:t>
      </w:r>
      <w:proofErr w:type="spellEnd"/>
      <w:r w:rsidRPr="00A4704D">
        <w:rPr>
          <w:rFonts w:ascii="Comic Sans MS" w:hAnsi="Comic Sans MS"/>
          <w:b/>
          <w:szCs w:val="20"/>
          <w:u w:val="single"/>
          <w:lang w:eastAsia="en-GB"/>
        </w:rPr>
        <w:t xml:space="preserve"> Black Sheep</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 xml:space="preserve">Baa </w:t>
      </w:r>
      <w:proofErr w:type="spellStart"/>
      <w:r w:rsidRPr="00A4704D">
        <w:rPr>
          <w:rFonts w:ascii="Comic Sans MS" w:hAnsi="Comic Sans MS"/>
          <w:szCs w:val="20"/>
          <w:lang w:eastAsia="en-GB"/>
        </w:rPr>
        <w:t>Baa</w:t>
      </w:r>
      <w:proofErr w:type="spellEnd"/>
      <w:r w:rsidRPr="00A4704D">
        <w:rPr>
          <w:rFonts w:ascii="Comic Sans MS" w:hAnsi="Comic Sans MS"/>
          <w:szCs w:val="20"/>
          <w:lang w:eastAsia="en-GB"/>
        </w:rPr>
        <w:t xml:space="preserve"> Black Sheep</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Have you any wool?</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Yes Sir, Yes Sir,</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Three bags full.</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One for the Master,</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One for the Dame</w:t>
      </w:r>
    </w:p>
    <w:p w:rsidR="00D701C2" w:rsidRDefault="00A4704D" w:rsidP="00A4704D">
      <w:pPr>
        <w:rPr>
          <w:rFonts w:ascii="Comic Sans MS" w:hAnsi="Comic Sans MS"/>
          <w:szCs w:val="20"/>
          <w:lang w:eastAsia="en-GB"/>
        </w:rPr>
      </w:pPr>
      <w:proofErr w:type="gramStart"/>
      <w:r w:rsidRPr="00A4704D">
        <w:rPr>
          <w:rFonts w:ascii="Comic Sans MS" w:hAnsi="Comic Sans MS"/>
          <w:szCs w:val="20"/>
          <w:lang w:eastAsia="en-GB"/>
        </w:rPr>
        <w:t>And one for the little boy who lives down the lane.</w:t>
      </w:r>
      <w:proofErr w:type="gramEnd"/>
    </w:p>
    <w:p w:rsidR="00A4704D" w:rsidRPr="00A4704D" w:rsidRDefault="00A4704D" w:rsidP="00A4704D">
      <w:pPr>
        <w:keepNext/>
        <w:outlineLvl w:val="0"/>
        <w:rPr>
          <w:rFonts w:ascii="Comic Sans MS" w:hAnsi="Comic Sans MS"/>
          <w:b/>
          <w:szCs w:val="20"/>
          <w:u w:val="single"/>
          <w:lang w:eastAsia="en-GB"/>
        </w:rPr>
      </w:pPr>
      <w:r w:rsidRPr="00A4704D">
        <w:rPr>
          <w:rFonts w:ascii="Comic Sans MS" w:hAnsi="Comic Sans MS"/>
          <w:b/>
          <w:szCs w:val="20"/>
          <w:u w:val="single"/>
          <w:lang w:eastAsia="en-GB"/>
        </w:rPr>
        <w:t>Once I caught a fish alive</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 xml:space="preserve">1,2,3,4,5, once I caught a fish alive, 6,7,8,9,10 then I let it go again. </w:t>
      </w:r>
    </w:p>
    <w:p w:rsidR="00A4704D" w:rsidRPr="00A4704D" w:rsidRDefault="00A4704D" w:rsidP="00A4704D">
      <w:pPr>
        <w:rPr>
          <w:rFonts w:ascii="SassoonPrimaryInfant" w:hAnsi="SassoonPrimaryInfant"/>
          <w:sz w:val="28"/>
          <w:szCs w:val="20"/>
          <w:lang w:eastAsia="en-GB"/>
        </w:rPr>
      </w:pPr>
      <w:r w:rsidRPr="00A4704D">
        <w:rPr>
          <w:rFonts w:ascii="Comic Sans MS" w:hAnsi="Comic Sans MS"/>
          <w:szCs w:val="20"/>
          <w:lang w:eastAsia="en-GB"/>
        </w:rPr>
        <w:t>Why did you let it go because it bit my finger so which finger did it bite this little finger on my right.</w:t>
      </w:r>
    </w:p>
    <w:p w:rsidR="00A4704D" w:rsidRDefault="00A4704D" w:rsidP="00A4704D">
      <w:pPr>
        <w:rPr>
          <w:rFonts w:ascii="Comic Sans MS" w:hAnsi="Comic Sans MS"/>
          <w:szCs w:val="20"/>
          <w:lang w:eastAsia="en-GB"/>
        </w:rPr>
      </w:pPr>
    </w:p>
    <w:p w:rsidR="00A4704D" w:rsidRPr="00A4704D" w:rsidRDefault="00A4704D" w:rsidP="00A4704D">
      <w:pPr>
        <w:keepNext/>
        <w:outlineLvl w:val="0"/>
        <w:rPr>
          <w:rFonts w:ascii="Comic Sans MS" w:hAnsi="Comic Sans MS"/>
          <w:b/>
          <w:szCs w:val="20"/>
          <w:u w:val="single"/>
          <w:lang w:eastAsia="en-GB"/>
        </w:rPr>
      </w:pPr>
      <w:r w:rsidRPr="00A4704D">
        <w:rPr>
          <w:rFonts w:ascii="Comic Sans MS" w:hAnsi="Comic Sans MS"/>
          <w:b/>
          <w:szCs w:val="20"/>
          <w:u w:val="single"/>
          <w:lang w:eastAsia="en-GB"/>
        </w:rPr>
        <w:t>Here is the beehive</w:t>
      </w:r>
    </w:p>
    <w:p w:rsidR="00A4704D" w:rsidRPr="00A4704D" w:rsidRDefault="00A4704D" w:rsidP="00A4704D">
      <w:pPr>
        <w:keepNext/>
        <w:outlineLvl w:val="1"/>
        <w:rPr>
          <w:rFonts w:ascii="Comic Sans MS" w:hAnsi="Comic Sans MS"/>
          <w:szCs w:val="20"/>
          <w:lang w:eastAsia="en-GB"/>
        </w:rPr>
      </w:pPr>
      <w:r w:rsidRPr="00A4704D">
        <w:rPr>
          <w:rFonts w:ascii="Comic Sans MS" w:hAnsi="Comic Sans MS"/>
          <w:szCs w:val="20"/>
          <w:lang w:eastAsia="en-GB"/>
        </w:rPr>
        <w:t>Here is the beehive</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Where are the bees?</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Hiding away where nobody sees</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Watch them come creeping</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Out of their hive</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One, two, three, four, five.</w:t>
      </w:r>
    </w:p>
    <w:p w:rsidR="00A4704D" w:rsidRDefault="00A4704D" w:rsidP="00A4704D">
      <w:pPr>
        <w:rPr>
          <w:rFonts w:ascii="Comic Sans MS" w:hAnsi="Comic Sans MS"/>
          <w:szCs w:val="20"/>
          <w:lang w:eastAsia="en-GB"/>
        </w:rPr>
      </w:pPr>
    </w:p>
    <w:p w:rsidR="00A4704D" w:rsidRPr="00A4704D" w:rsidRDefault="00A4704D" w:rsidP="00A4704D">
      <w:pPr>
        <w:keepNext/>
        <w:outlineLvl w:val="0"/>
        <w:rPr>
          <w:rFonts w:ascii="Comic Sans MS" w:hAnsi="Comic Sans MS"/>
          <w:szCs w:val="20"/>
          <w:u w:val="single"/>
          <w:lang w:eastAsia="en-GB"/>
        </w:rPr>
      </w:pPr>
      <w:r w:rsidRPr="00A4704D">
        <w:rPr>
          <w:rFonts w:ascii="Comic Sans MS" w:hAnsi="Comic Sans MS"/>
          <w:b/>
          <w:szCs w:val="20"/>
          <w:u w:val="single"/>
          <w:lang w:eastAsia="en-GB"/>
        </w:rPr>
        <w:t xml:space="preserve">Five Currant Buns </w:t>
      </w:r>
    </w:p>
    <w:p w:rsidR="00A4704D" w:rsidRDefault="00A4704D" w:rsidP="00A4704D">
      <w:pPr>
        <w:rPr>
          <w:rFonts w:ascii="Comic Sans MS" w:hAnsi="Comic Sans MS"/>
          <w:color w:val="000000"/>
          <w:szCs w:val="20"/>
          <w:lang w:eastAsia="en-GB"/>
        </w:rPr>
      </w:pPr>
      <w:r w:rsidRPr="00A4704D">
        <w:rPr>
          <w:rFonts w:ascii="Comic Sans MS" w:hAnsi="Comic Sans MS"/>
          <w:color w:val="000000"/>
          <w:szCs w:val="20"/>
          <w:lang w:eastAsia="en-GB"/>
        </w:rPr>
        <w:t xml:space="preserve">Five currant buns in a bakers shop, </w:t>
      </w:r>
      <w:r w:rsidRPr="00A4704D">
        <w:rPr>
          <w:rFonts w:ascii="Comic Sans MS" w:hAnsi="Comic Sans MS"/>
          <w:color w:val="000000"/>
          <w:szCs w:val="20"/>
          <w:lang w:eastAsia="en-GB"/>
        </w:rPr>
        <w:br/>
        <w:t xml:space="preserve">Round and fat with sugar on the top. </w:t>
      </w:r>
      <w:r w:rsidRPr="00A4704D">
        <w:rPr>
          <w:rFonts w:ascii="Comic Sans MS" w:hAnsi="Comic Sans MS"/>
          <w:color w:val="000000"/>
          <w:szCs w:val="20"/>
          <w:lang w:eastAsia="en-GB"/>
        </w:rPr>
        <w:br/>
        <w:t xml:space="preserve">Along came (choose a child), </w:t>
      </w:r>
      <w:r w:rsidRPr="00A4704D">
        <w:rPr>
          <w:rFonts w:ascii="Comic Sans MS" w:hAnsi="Comic Sans MS"/>
          <w:color w:val="000000"/>
          <w:szCs w:val="20"/>
          <w:lang w:eastAsia="en-GB"/>
        </w:rPr>
        <w:br/>
        <w:t xml:space="preserve">With a penny one day. </w:t>
      </w:r>
      <w:r w:rsidRPr="00A4704D">
        <w:rPr>
          <w:rFonts w:ascii="Comic Sans MS" w:hAnsi="Comic Sans MS"/>
          <w:color w:val="000000"/>
          <w:szCs w:val="20"/>
          <w:lang w:eastAsia="en-GB"/>
        </w:rPr>
        <w:br/>
        <w:t xml:space="preserve">Bought a currant bun and took it away. </w:t>
      </w:r>
      <w:r w:rsidRPr="00A4704D">
        <w:rPr>
          <w:rFonts w:ascii="Comic Sans MS" w:hAnsi="Comic Sans MS"/>
          <w:color w:val="000000"/>
          <w:szCs w:val="20"/>
          <w:lang w:eastAsia="en-GB"/>
        </w:rPr>
        <w:br/>
      </w:r>
      <w:r w:rsidRPr="00A4704D">
        <w:rPr>
          <w:rFonts w:ascii="Comic Sans MS" w:hAnsi="Comic Sans MS"/>
          <w:color w:val="000000"/>
          <w:szCs w:val="20"/>
          <w:lang w:eastAsia="en-GB"/>
        </w:rPr>
        <w:br/>
        <w:t>Four currant buns in a bakers shop…</w:t>
      </w:r>
    </w:p>
    <w:p w:rsidR="00A4704D" w:rsidRDefault="00A4704D" w:rsidP="00A4704D">
      <w:pPr>
        <w:rPr>
          <w:rFonts w:ascii="Comic Sans MS" w:hAnsi="Comic Sans MS"/>
          <w:color w:val="000000"/>
          <w:szCs w:val="20"/>
          <w:lang w:eastAsia="en-GB"/>
        </w:rPr>
      </w:pPr>
    </w:p>
    <w:p w:rsidR="00A4704D" w:rsidRPr="00A4704D" w:rsidRDefault="00A4704D" w:rsidP="00A4704D">
      <w:pPr>
        <w:keepNext/>
        <w:outlineLvl w:val="3"/>
        <w:rPr>
          <w:rFonts w:ascii="Comic Sans MS" w:hAnsi="Comic Sans MS"/>
          <w:szCs w:val="20"/>
          <w:u w:val="single"/>
          <w:lang w:eastAsia="en-GB"/>
        </w:rPr>
      </w:pPr>
      <w:r w:rsidRPr="00A4704D">
        <w:rPr>
          <w:rFonts w:ascii="Comic Sans MS" w:hAnsi="Comic Sans MS"/>
          <w:b/>
          <w:szCs w:val="20"/>
          <w:u w:val="single"/>
          <w:lang w:eastAsia="en-GB"/>
        </w:rPr>
        <w:t xml:space="preserve">Ten Fat Sausages </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 xml:space="preserve">Ten fat sausages, sizzling in the pan, </w:t>
      </w:r>
      <w:r w:rsidRPr="00A4704D">
        <w:rPr>
          <w:rFonts w:ascii="Comic Sans MS" w:hAnsi="Comic Sans MS"/>
          <w:szCs w:val="20"/>
          <w:lang w:eastAsia="en-GB"/>
        </w:rPr>
        <w:br/>
        <w:t xml:space="preserve">Ten fat sausages, sizzling in the pan, </w:t>
      </w:r>
      <w:r w:rsidRPr="00A4704D">
        <w:rPr>
          <w:rFonts w:ascii="Comic Sans MS" w:hAnsi="Comic Sans MS"/>
          <w:szCs w:val="20"/>
          <w:lang w:eastAsia="en-GB"/>
        </w:rPr>
        <w:br/>
        <w:t xml:space="preserve">And if one went POP! </w:t>
      </w:r>
      <w:r w:rsidRPr="00A4704D">
        <w:rPr>
          <w:rFonts w:ascii="Comic Sans MS" w:hAnsi="Comic Sans MS"/>
          <w:szCs w:val="20"/>
          <w:lang w:eastAsia="en-GB"/>
        </w:rPr>
        <w:br/>
        <w:t xml:space="preserve">and the other went Bang! </w:t>
      </w:r>
      <w:r w:rsidRPr="00A4704D">
        <w:rPr>
          <w:rFonts w:ascii="Comic Sans MS" w:hAnsi="Comic Sans MS"/>
          <w:szCs w:val="20"/>
          <w:lang w:eastAsia="en-GB"/>
        </w:rPr>
        <w:br/>
        <w:t xml:space="preserve">There'll be eight fat sausages, </w:t>
      </w:r>
      <w:r w:rsidRPr="00A4704D">
        <w:rPr>
          <w:rFonts w:ascii="Comic Sans MS" w:hAnsi="Comic Sans MS"/>
          <w:szCs w:val="20"/>
          <w:lang w:eastAsia="en-GB"/>
        </w:rPr>
        <w:br/>
        <w:t>sizzling in the pan.</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br/>
        <w:t>Eight fat sausages, sizzling in the pan…</w:t>
      </w:r>
    </w:p>
    <w:p w:rsidR="00A4704D" w:rsidRDefault="00A4704D" w:rsidP="00A4704D">
      <w:pPr>
        <w:rPr>
          <w:rFonts w:ascii="Comic Sans MS" w:hAnsi="Comic Sans MS"/>
          <w:szCs w:val="20"/>
          <w:lang w:eastAsia="en-GB"/>
        </w:rPr>
      </w:pPr>
    </w:p>
    <w:p w:rsidR="00A4704D" w:rsidRPr="00A4704D" w:rsidRDefault="00A4704D" w:rsidP="00A4704D">
      <w:pPr>
        <w:keepNext/>
        <w:outlineLvl w:val="4"/>
        <w:rPr>
          <w:rFonts w:ascii="Comic Sans MS" w:hAnsi="Comic Sans MS"/>
          <w:szCs w:val="20"/>
          <w:u w:val="single"/>
          <w:lang w:eastAsia="en-GB"/>
        </w:rPr>
      </w:pPr>
      <w:r w:rsidRPr="00A4704D">
        <w:rPr>
          <w:rFonts w:ascii="Comic Sans MS" w:hAnsi="Comic Sans MS"/>
          <w:b/>
          <w:szCs w:val="20"/>
          <w:u w:val="single"/>
          <w:lang w:eastAsia="en-GB"/>
        </w:rPr>
        <w:t xml:space="preserve">Ten in the Bed </w:t>
      </w:r>
    </w:p>
    <w:p w:rsidR="00A4704D" w:rsidRPr="00A4704D" w:rsidRDefault="00A4704D" w:rsidP="00A4704D">
      <w:pPr>
        <w:spacing w:before="96"/>
        <w:rPr>
          <w:rFonts w:ascii="Comic Sans MS" w:eastAsia="Arial Unicode MS" w:hAnsi="Comic Sans MS"/>
          <w:color w:val="000000"/>
          <w:szCs w:val="20"/>
          <w:lang w:eastAsia="en-GB"/>
        </w:rPr>
      </w:pPr>
      <w:r w:rsidRPr="00A4704D">
        <w:rPr>
          <w:rFonts w:ascii="Comic Sans MS" w:eastAsia="Arial Unicode MS" w:hAnsi="Comic Sans MS"/>
          <w:color w:val="000000"/>
          <w:szCs w:val="20"/>
          <w:lang w:eastAsia="en-GB"/>
        </w:rPr>
        <w:t xml:space="preserve">There were ten in the bed, </w:t>
      </w:r>
      <w:r w:rsidRPr="00A4704D">
        <w:rPr>
          <w:rFonts w:ascii="Comic Sans MS" w:eastAsia="Arial Unicode MS" w:hAnsi="Comic Sans MS"/>
          <w:color w:val="000000"/>
          <w:szCs w:val="20"/>
          <w:lang w:eastAsia="en-GB"/>
        </w:rPr>
        <w:br/>
        <w:t xml:space="preserve">And the little one said, 'Roll over, roll over'. </w:t>
      </w:r>
      <w:r w:rsidRPr="00A4704D">
        <w:rPr>
          <w:rFonts w:ascii="Comic Sans MS" w:eastAsia="Arial Unicode MS" w:hAnsi="Comic Sans MS"/>
          <w:color w:val="000000"/>
          <w:szCs w:val="20"/>
          <w:lang w:eastAsia="en-GB"/>
        </w:rPr>
        <w:br/>
        <w:t xml:space="preserve">So they all rolled over, </w:t>
      </w:r>
      <w:r w:rsidRPr="00A4704D">
        <w:rPr>
          <w:rFonts w:ascii="Comic Sans MS" w:eastAsia="Arial Unicode MS" w:hAnsi="Comic Sans MS"/>
          <w:color w:val="000000"/>
          <w:szCs w:val="20"/>
          <w:lang w:eastAsia="en-GB"/>
        </w:rPr>
        <w:br/>
        <w:t xml:space="preserve">And one fell out, </w:t>
      </w:r>
      <w:r w:rsidRPr="00A4704D">
        <w:rPr>
          <w:rFonts w:ascii="Comic Sans MS" w:eastAsia="Arial Unicode MS" w:hAnsi="Comic Sans MS"/>
          <w:color w:val="000000"/>
          <w:szCs w:val="20"/>
          <w:lang w:eastAsia="en-GB"/>
        </w:rPr>
        <w:br/>
      </w:r>
      <w:r w:rsidRPr="00A4704D">
        <w:rPr>
          <w:rFonts w:ascii="Comic Sans MS" w:eastAsia="Arial Unicode MS" w:hAnsi="Comic Sans MS"/>
          <w:color w:val="000000"/>
          <w:szCs w:val="20"/>
          <w:lang w:eastAsia="en-GB"/>
        </w:rPr>
        <w:br/>
        <w:t>There were nine in the bed…</w:t>
      </w:r>
      <w:r w:rsidR="004B0A59">
        <w:rPr>
          <w:rFonts w:ascii="Comic Sans MS" w:eastAsia="Arial Unicode MS" w:hAnsi="Comic Sans MS"/>
          <w:color w:val="000000"/>
          <w:szCs w:val="20"/>
          <w:lang w:eastAsia="en-GB"/>
        </w:rPr>
        <w:t>8</w:t>
      </w:r>
      <w:proofErr w:type="gramStart"/>
      <w:r w:rsidR="004B0A59">
        <w:rPr>
          <w:rFonts w:ascii="Comic Sans MS" w:eastAsia="Arial Unicode MS" w:hAnsi="Comic Sans MS"/>
          <w:color w:val="000000"/>
          <w:szCs w:val="20"/>
          <w:lang w:eastAsia="en-GB"/>
        </w:rPr>
        <w:t>,7,6</w:t>
      </w:r>
      <w:proofErr w:type="gramEnd"/>
      <w:r w:rsidR="004B0A59">
        <w:rPr>
          <w:rFonts w:ascii="Comic Sans MS" w:eastAsia="Arial Unicode MS" w:hAnsi="Comic Sans MS"/>
          <w:color w:val="000000"/>
          <w:szCs w:val="20"/>
          <w:lang w:eastAsia="en-GB"/>
        </w:rPr>
        <w:t>….</w:t>
      </w:r>
      <w:r w:rsidRPr="00A4704D">
        <w:rPr>
          <w:rFonts w:ascii="Comic Sans MS" w:eastAsia="Arial Unicode MS" w:hAnsi="Comic Sans MS"/>
          <w:color w:val="000000"/>
          <w:szCs w:val="20"/>
          <w:lang w:eastAsia="en-GB"/>
        </w:rPr>
        <w:br/>
        <w:t xml:space="preserve"> </w:t>
      </w:r>
      <w:r w:rsidRPr="00A4704D">
        <w:rPr>
          <w:rFonts w:ascii="Comic Sans MS" w:eastAsia="Arial Unicode MS" w:hAnsi="Comic Sans MS"/>
          <w:color w:val="000000"/>
          <w:szCs w:val="20"/>
          <w:lang w:eastAsia="en-GB"/>
        </w:rPr>
        <w:br/>
        <w:t xml:space="preserve">There was one in the bed, </w:t>
      </w:r>
      <w:r w:rsidRPr="00A4704D">
        <w:rPr>
          <w:rFonts w:ascii="Comic Sans MS" w:eastAsia="Arial Unicode MS" w:hAnsi="Comic Sans MS"/>
          <w:color w:val="000000"/>
          <w:szCs w:val="20"/>
          <w:lang w:eastAsia="en-GB"/>
        </w:rPr>
        <w:br/>
        <w:t xml:space="preserve">And the little one said, 'Roll over, roll over'. </w:t>
      </w:r>
      <w:r w:rsidRPr="00A4704D">
        <w:rPr>
          <w:rFonts w:ascii="Comic Sans MS" w:eastAsia="Arial Unicode MS" w:hAnsi="Comic Sans MS"/>
          <w:color w:val="000000"/>
          <w:szCs w:val="20"/>
          <w:lang w:eastAsia="en-GB"/>
        </w:rPr>
        <w:br/>
        <w:t xml:space="preserve">So he rolled over, </w:t>
      </w:r>
      <w:r w:rsidRPr="00A4704D">
        <w:rPr>
          <w:rFonts w:ascii="Comic Sans MS" w:eastAsia="Arial Unicode MS" w:hAnsi="Comic Sans MS"/>
          <w:color w:val="000000"/>
          <w:szCs w:val="20"/>
          <w:lang w:eastAsia="en-GB"/>
        </w:rPr>
        <w:br/>
      </w:r>
      <w:proofErr w:type="gramStart"/>
      <w:r w:rsidRPr="00A4704D">
        <w:rPr>
          <w:rFonts w:ascii="Comic Sans MS" w:eastAsia="Arial Unicode MS" w:hAnsi="Comic Sans MS"/>
          <w:color w:val="000000"/>
          <w:szCs w:val="20"/>
          <w:lang w:eastAsia="en-GB"/>
        </w:rPr>
        <w:t>And</w:t>
      </w:r>
      <w:proofErr w:type="gramEnd"/>
      <w:r w:rsidRPr="00A4704D">
        <w:rPr>
          <w:rFonts w:ascii="Comic Sans MS" w:eastAsia="Arial Unicode MS" w:hAnsi="Comic Sans MS"/>
          <w:color w:val="000000"/>
          <w:szCs w:val="20"/>
          <w:lang w:eastAsia="en-GB"/>
        </w:rPr>
        <w:t xml:space="preserve"> he fell out, </w:t>
      </w:r>
      <w:r w:rsidRPr="00A4704D">
        <w:rPr>
          <w:rFonts w:ascii="Comic Sans MS" w:eastAsia="Arial Unicode MS" w:hAnsi="Comic Sans MS"/>
          <w:color w:val="000000"/>
          <w:szCs w:val="20"/>
          <w:lang w:eastAsia="en-GB"/>
        </w:rPr>
        <w:br/>
        <w:t xml:space="preserve">There were none in the bed, </w:t>
      </w:r>
      <w:r w:rsidRPr="00A4704D">
        <w:rPr>
          <w:rFonts w:ascii="Comic Sans MS" w:eastAsia="Arial Unicode MS" w:hAnsi="Comic Sans MS"/>
          <w:color w:val="000000"/>
          <w:szCs w:val="20"/>
          <w:lang w:eastAsia="en-GB"/>
        </w:rPr>
        <w:br/>
        <w:t xml:space="preserve">So no one said, </w:t>
      </w:r>
      <w:r w:rsidRPr="00A4704D">
        <w:rPr>
          <w:rFonts w:ascii="Comic Sans MS" w:eastAsia="Arial Unicode MS" w:hAnsi="Comic Sans MS"/>
          <w:color w:val="000000"/>
          <w:szCs w:val="20"/>
          <w:lang w:eastAsia="en-GB"/>
        </w:rPr>
        <w:br/>
        <w:t xml:space="preserve">Roll over, Roll over. </w:t>
      </w:r>
    </w:p>
    <w:p w:rsidR="00A4704D" w:rsidRPr="00A4704D" w:rsidRDefault="00A4704D" w:rsidP="00A4704D">
      <w:pPr>
        <w:keepNext/>
        <w:outlineLvl w:val="5"/>
        <w:rPr>
          <w:rFonts w:ascii="Comic Sans MS" w:hAnsi="Comic Sans MS"/>
          <w:szCs w:val="20"/>
          <w:u w:val="single"/>
          <w:lang w:eastAsia="en-GB"/>
        </w:rPr>
      </w:pPr>
    </w:p>
    <w:p w:rsidR="004B0A59" w:rsidRPr="004B0A59" w:rsidRDefault="00A4704D" w:rsidP="004B0A59">
      <w:pPr>
        <w:keepNext/>
        <w:outlineLvl w:val="0"/>
        <w:rPr>
          <w:rFonts w:ascii="Comic Sans MS" w:hAnsi="Comic Sans MS"/>
          <w:b/>
          <w:szCs w:val="20"/>
          <w:u w:val="single"/>
          <w:lang w:eastAsia="en-GB"/>
        </w:rPr>
      </w:pPr>
      <w:r w:rsidRPr="004B0A59">
        <w:rPr>
          <w:rFonts w:ascii="Comic Sans MS" w:hAnsi="Comic Sans MS"/>
          <w:b/>
          <w:szCs w:val="20"/>
          <w:u w:val="single"/>
          <w:lang w:eastAsia="en-GB"/>
        </w:rPr>
        <w:t xml:space="preserve">Five little men in a flying saucer, </w:t>
      </w:r>
    </w:p>
    <w:p w:rsidR="00A4704D" w:rsidRPr="00A4704D" w:rsidRDefault="004B0A59" w:rsidP="00A4704D">
      <w:pPr>
        <w:spacing w:before="96"/>
        <w:rPr>
          <w:rFonts w:ascii="Comic Sans MS" w:eastAsia="Arial Unicode MS" w:hAnsi="Comic Sans MS"/>
          <w:szCs w:val="20"/>
          <w:lang w:eastAsia="en-GB"/>
        </w:rPr>
      </w:pPr>
      <w:r>
        <w:rPr>
          <w:rFonts w:ascii="Comic Sans MS" w:eastAsia="Arial Unicode MS" w:hAnsi="Comic Sans MS"/>
          <w:szCs w:val="20"/>
          <w:lang w:eastAsia="en-GB"/>
        </w:rPr>
        <w:t>Five little men in a flying saucer</w:t>
      </w:r>
      <w:r w:rsidR="00A4704D" w:rsidRPr="00A4704D">
        <w:rPr>
          <w:rFonts w:ascii="Comic Sans MS" w:eastAsia="Arial Unicode MS" w:hAnsi="Comic Sans MS"/>
          <w:szCs w:val="20"/>
          <w:lang w:eastAsia="en-GB"/>
        </w:rPr>
        <w:br/>
        <w:t xml:space="preserve">Flew around the world one day. </w:t>
      </w:r>
      <w:r w:rsidR="00A4704D" w:rsidRPr="00A4704D">
        <w:rPr>
          <w:rFonts w:ascii="Comic Sans MS" w:eastAsia="Arial Unicode MS" w:hAnsi="Comic Sans MS"/>
          <w:szCs w:val="20"/>
          <w:lang w:eastAsia="en-GB"/>
        </w:rPr>
        <w:br/>
        <w:t xml:space="preserve">They looked left and right, </w:t>
      </w:r>
      <w:r w:rsidR="00A4704D" w:rsidRPr="00A4704D">
        <w:rPr>
          <w:rFonts w:ascii="Comic Sans MS" w:eastAsia="Arial Unicode MS" w:hAnsi="Comic Sans MS"/>
          <w:szCs w:val="20"/>
          <w:lang w:eastAsia="en-GB"/>
        </w:rPr>
        <w:br/>
        <w:t xml:space="preserve">But they didn't like the sight. </w:t>
      </w:r>
      <w:r w:rsidR="00A4704D" w:rsidRPr="00A4704D">
        <w:rPr>
          <w:rFonts w:ascii="Comic Sans MS" w:eastAsia="Arial Unicode MS" w:hAnsi="Comic Sans MS"/>
          <w:szCs w:val="20"/>
          <w:lang w:eastAsia="en-GB"/>
        </w:rPr>
        <w:br/>
      </w:r>
      <w:proofErr w:type="gramStart"/>
      <w:r w:rsidR="00A4704D" w:rsidRPr="00A4704D">
        <w:rPr>
          <w:rFonts w:ascii="Comic Sans MS" w:eastAsia="Arial Unicode MS" w:hAnsi="Comic Sans MS"/>
          <w:szCs w:val="20"/>
          <w:lang w:eastAsia="en-GB"/>
        </w:rPr>
        <w:t>So one man flew away.</w:t>
      </w:r>
      <w:proofErr w:type="gramEnd"/>
      <w:r w:rsidR="00A4704D" w:rsidRPr="00A4704D">
        <w:rPr>
          <w:rFonts w:ascii="Comic Sans MS" w:eastAsia="Arial Unicode MS" w:hAnsi="Comic Sans MS"/>
          <w:szCs w:val="20"/>
          <w:lang w:eastAsia="en-GB"/>
        </w:rPr>
        <w:t xml:space="preserve"> </w:t>
      </w:r>
      <w:r w:rsidR="00A4704D" w:rsidRPr="00A4704D">
        <w:rPr>
          <w:rFonts w:ascii="Comic Sans MS" w:eastAsia="Arial Unicode MS" w:hAnsi="Comic Sans MS"/>
          <w:szCs w:val="20"/>
          <w:lang w:eastAsia="en-GB"/>
        </w:rPr>
        <w:br/>
        <w:t xml:space="preserve">ZOOOOOOOOOM! </w:t>
      </w:r>
      <w:r w:rsidR="00A4704D" w:rsidRPr="00A4704D">
        <w:rPr>
          <w:rFonts w:ascii="Comic Sans MS" w:eastAsia="Arial Unicode MS" w:hAnsi="Comic Sans MS"/>
          <w:szCs w:val="20"/>
          <w:lang w:eastAsia="en-GB"/>
        </w:rPr>
        <w:br/>
      </w:r>
      <w:r w:rsidR="00A4704D" w:rsidRPr="00A4704D">
        <w:rPr>
          <w:rFonts w:ascii="Comic Sans MS" w:eastAsia="Arial Unicode MS" w:hAnsi="Comic Sans MS"/>
          <w:szCs w:val="20"/>
          <w:lang w:eastAsia="en-GB"/>
        </w:rPr>
        <w:br/>
        <w:t xml:space="preserve">Four little men in a flying saucer...... </w:t>
      </w:r>
    </w:p>
    <w:p w:rsidR="00A4704D" w:rsidRPr="00A4704D" w:rsidRDefault="00A4704D" w:rsidP="00A4704D">
      <w:pPr>
        <w:spacing w:before="96"/>
        <w:rPr>
          <w:rFonts w:ascii="Comic Sans MS" w:eastAsia="Arial Unicode MS" w:hAnsi="Comic Sans MS"/>
          <w:szCs w:val="20"/>
          <w:lang w:eastAsia="en-GB"/>
        </w:rPr>
      </w:pPr>
      <w:r w:rsidRPr="00A4704D">
        <w:rPr>
          <w:rFonts w:ascii="Comic Sans MS" w:eastAsia="Arial Unicode MS" w:hAnsi="Comic Sans MS"/>
          <w:szCs w:val="20"/>
          <w:lang w:eastAsia="en-GB"/>
        </w:rPr>
        <w:fldChar w:fldCharType="begin"/>
      </w:r>
      <w:r w:rsidRPr="00A4704D">
        <w:rPr>
          <w:rFonts w:ascii="Comic Sans MS" w:eastAsia="Arial Unicode MS" w:hAnsi="Comic Sans MS"/>
          <w:szCs w:val="20"/>
          <w:lang w:eastAsia="en-GB"/>
        </w:rPr>
        <w:instrText xml:space="preserve"> INCLUDEPICTURE "http://www.bigeyedowl.co.uk/images/spaceman.gif" \* MERGEFORMATINET </w:instrText>
      </w:r>
      <w:r w:rsidRPr="00A4704D">
        <w:rPr>
          <w:rFonts w:ascii="Comic Sans MS" w:eastAsia="Arial Unicode MS" w:hAnsi="Comic Sans MS"/>
          <w:szCs w:val="20"/>
          <w:lang w:eastAsia="en-GB"/>
        </w:rPr>
        <w:fldChar w:fldCharType="end"/>
      </w:r>
      <w:r w:rsidRPr="00A4704D">
        <w:rPr>
          <w:rFonts w:ascii="Comic Sans MS" w:eastAsia="Arial Unicode MS" w:hAnsi="Comic Sans MS"/>
          <w:szCs w:val="20"/>
          <w:lang w:eastAsia="en-GB"/>
        </w:rPr>
        <w:t>Continue until they've all gone.</w:t>
      </w:r>
    </w:p>
    <w:p w:rsidR="00A4704D" w:rsidRDefault="00A4704D" w:rsidP="00A4704D">
      <w:pPr>
        <w:rPr>
          <w:rFonts w:ascii="Comic Sans MS" w:hAnsi="Comic Sans MS"/>
          <w:szCs w:val="20"/>
          <w:lang w:eastAsia="en-GB"/>
        </w:rPr>
      </w:pPr>
    </w:p>
    <w:p w:rsidR="00A4704D" w:rsidRDefault="00A4704D" w:rsidP="00A4704D">
      <w:pPr>
        <w:rPr>
          <w:rFonts w:ascii="Comic Sans MS" w:hAnsi="Comic Sans MS"/>
          <w:szCs w:val="20"/>
          <w:lang w:eastAsia="en-GB"/>
        </w:rPr>
      </w:pPr>
      <w:r w:rsidRPr="00A4704D">
        <w:rPr>
          <w:rFonts w:ascii="Comic Sans MS" w:hAnsi="Comic Sans MS"/>
          <w:b/>
          <w:szCs w:val="20"/>
          <w:u w:val="single"/>
          <w:lang w:eastAsia="en-GB"/>
        </w:rPr>
        <w:t>Five Little Ducks</w:t>
      </w:r>
      <w:r w:rsidRPr="00A4704D">
        <w:rPr>
          <w:rFonts w:ascii="Comic Sans MS" w:hAnsi="Comic Sans MS"/>
          <w:szCs w:val="20"/>
          <w:u w:val="single"/>
          <w:lang w:eastAsia="en-GB"/>
        </w:rPr>
        <w:br/>
      </w:r>
      <w:r w:rsidRPr="00A4704D">
        <w:rPr>
          <w:rFonts w:ascii="Comic Sans MS" w:hAnsi="Comic Sans MS"/>
          <w:szCs w:val="20"/>
          <w:lang w:eastAsia="en-GB"/>
        </w:rPr>
        <w:t>Five little ducks went out one day</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br/>
        <w:t>Over the hills and far away</w:t>
      </w:r>
      <w:r w:rsidRPr="00A4704D">
        <w:rPr>
          <w:rFonts w:ascii="Comic Sans MS" w:hAnsi="Comic Sans MS"/>
          <w:szCs w:val="20"/>
          <w:lang w:eastAsia="en-GB"/>
        </w:rPr>
        <w:br/>
        <w:t>Mama duck said, "Quack, quack, quack, quack,"</w:t>
      </w:r>
      <w:r w:rsidRPr="00A4704D">
        <w:rPr>
          <w:rFonts w:ascii="Comic Sans MS" w:hAnsi="Comic Sans MS"/>
          <w:szCs w:val="20"/>
          <w:lang w:eastAsia="en-GB"/>
        </w:rPr>
        <w:br/>
        <w:t>but only four little ducks came waddling back...</w:t>
      </w:r>
      <w:r w:rsidRPr="00A4704D">
        <w:rPr>
          <w:rFonts w:ascii="Comic Sans MS" w:hAnsi="Comic Sans MS"/>
          <w:szCs w:val="20"/>
          <w:lang w:eastAsia="en-GB"/>
        </w:rPr>
        <w:br/>
      </w:r>
      <w:r w:rsidRPr="00A4704D">
        <w:rPr>
          <w:rFonts w:ascii="Comic Sans MS" w:hAnsi="Comic Sans MS"/>
          <w:i/>
          <w:sz w:val="20"/>
          <w:szCs w:val="20"/>
          <w:lang w:eastAsia="en-GB"/>
        </w:rPr>
        <w:t>(repeat in descending order…)</w:t>
      </w:r>
      <w:r w:rsidRPr="00A4704D">
        <w:rPr>
          <w:rFonts w:ascii="Comic Sans MS" w:hAnsi="Comic Sans MS"/>
          <w:szCs w:val="20"/>
          <w:lang w:eastAsia="en-GB"/>
        </w:rPr>
        <w:br/>
      </w:r>
      <w:r w:rsidRPr="00A4704D">
        <w:rPr>
          <w:rFonts w:ascii="Comic Sans MS" w:hAnsi="Comic Sans MS"/>
          <w:szCs w:val="20"/>
          <w:lang w:eastAsia="en-GB"/>
        </w:rPr>
        <w:br/>
        <w:t>No little ducks went out one day</w:t>
      </w:r>
      <w:r w:rsidRPr="00A4704D">
        <w:rPr>
          <w:rFonts w:ascii="Comic Sans MS" w:hAnsi="Comic Sans MS"/>
          <w:szCs w:val="20"/>
          <w:lang w:eastAsia="en-GB"/>
        </w:rPr>
        <w:br/>
        <w:t>Over the hills and far away</w:t>
      </w:r>
      <w:r w:rsidRPr="00A4704D">
        <w:rPr>
          <w:rFonts w:ascii="Comic Sans MS" w:hAnsi="Comic Sans MS"/>
          <w:szCs w:val="20"/>
          <w:lang w:eastAsia="en-GB"/>
        </w:rPr>
        <w:br/>
        <w:t>Mama duck said, "Quack, quack, quack, quack,"</w:t>
      </w:r>
      <w:r w:rsidRPr="00A4704D">
        <w:rPr>
          <w:rFonts w:ascii="Comic Sans MS" w:hAnsi="Comic Sans MS"/>
          <w:szCs w:val="20"/>
          <w:lang w:eastAsia="en-GB"/>
        </w:rPr>
        <w:br/>
        <w:t>and all five ducks came waddling back.</w:t>
      </w:r>
      <w:r w:rsidRPr="00A4704D">
        <w:rPr>
          <w:rFonts w:ascii="Comic Sans MS" w:hAnsi="Comic Sans MS"/>
          <w:szCs w:val="20"/>
          <w:lang w:eastAsia="en-GB"/>
        </w:rPr>
        <w:br/>
      </w:r>
    </w:p>
    <w:p w:rsidR="00A4704D" w:rsidRPr="00A4704D" w:rsidRDefault="00A4704D" w:rsidP="00A4704D">
      <w:pPr>
        <w:keepNext/>
        <w:outlineLvl w:val="3"/>
        <w:rPr>
          <w:rFonts w:ascii="Comic Sans MS" w:hAnsi="Comic Sans MS"/>
          <w:b/>
          <w:szCs w:val="20"/>
          <w:u w:val="single"/>
          <w:lang w:eastAsia="en-GB"/>
        </w:rPr>
      </w:pPr>
      <w:r w:rsidRPr="00A4704D">
        <w:rPr>
          <w:rFonts w:ascii="Comic Sans MS" w:hAnsi="Comic Sans MS"/>
          <w:b/>
          <w:szCs w:val="20"/>
          <w:u w:val="single"/>
          <w:lang w:eastAsia="en-GB"/>
        </w:rPr>
        <w:t>Humpty Dumpty</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Humpty Dumpty sat on a wall</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Humpty Dumpty had a great fall</w:t>
      </w:r>
    </w:p>
    <w:p w:rsidR="00A4704D" w:rsidRPr="00A4704D" w:rsidRDefault="00A4704D" w:rsidP="00A4704D">
      <w:pPr>
        <w:rPr>
          <w:rFonts w:ascii="Comic Sans MS" w:hAnsi="Comic Sans MS"/>
          <w:szCs w:val="20"/>
          <w:lang w:eastAsia="en-GB"/>
        </w:rPr>
      </w:pPr>
      <w:r w:rsidRPr="00A4704D">
        <w:rPr>
          <w:rFonts w:ascii="Comic Sans MS" w:hAnsi="Comic Sans MS"/>
          <w:szCs w:val="20"/>
          <w:lang w:eastAsia="en-GB"/>
        </w:rPr>
        <w:t>All the Kings horses and all the Kings men</w:t>
      </w:r>
    </w:p>
    <w:p w:rsidR="00A4704D" w:rsidRDefault="00A4704D" w:rsidP="00A4704D">
      <w:pPr>
        <w:rPr>
          <w:rFonts w:ascii="Comic Sans MS" w:hAnsi="Comic Sans MS"/>
          <w:szCs w:val="20"/>
          <w:lang w:eastAsia="en-GB"/>
        </w:rPr>
      </w:pPr>
      <w:r w:rsidRPr="00A4704D">
        <w:rPr>
          <w:rFonts w:ascii="Comic Sans MS" w:hAnsi="Comic Sans MS"/>
          <w:szCs w:val="20"/>
          <w:lang w:eastAsia="en-GB"/>
        </w:rPr>
        <w:t>Co</w:t>
      </w:r>
      <w:r>
        <w:rPr>
          <w:rFonts w:ascii="Comic Sans MS" w:hAnsi="Comic Sans MS"/>
          <w:szCs w:val="20"/>
          <w:lang w:eastAsia="en-GB"/>
        </w:rPr>
        <w:t>uldn’t put Humpty together again</w:t>
      </w:r>
    </w:p>
    <w:p w:rsidR="0054230D" w:rsidRPr="0054230D" w:rsidRDefault="0054230D" w:rsidP="0054230D">
      <w:pPr>
        <w:keepNext/>
        <w:outlineLvl w:val="2"/>
        <w:rPr>
          <w:rFonts w:ascii="Comic Sans MS" w:hAnsi="Comic Sans MS"/>
          <w:b/>
          <w:szCs w:val="20"/>
          <w:u w:val="single"/>
          <w:lang w:eastAsia="en-GB"/>
        </w:rPr>
      </w:pPr>
    </w:p>
    <w:p w:rsidR="004B0A59" w:rsidRPr="004B0A59" w:rsidRDefault="0054230D" w:rsidP="004B0A59">
      <w:pPr>
        <w:keepNext/>
        <w:outlineLvl w:val="4"/>
        <w:rPr>
          <w:rFonts w:ascii="Comic Sans MS" w:hAnsi="Comic Sans MS"/>
          <w:b/>
          <w:szCs w:val="20"/>
          <w:u w:val="single"/>
          <w:lang w:eastAsia="en-GB"/>
        </w:rPr>
      </w:pPr>
      <w:r w:rsidRPr="004B0A59">
        <w:rPr>
          <w:rFonts w:ascii="Comic Sans MS" w:hAnsi="Comic Sans MS"/>
          <w:b/>
          <w:szCs w:val="20"/>
          <w:u w:val="single"/>
          <w:lang w:eastAsia="en-GB"/>
        </w:rPr>
        <w:t>Five green and speckled frogs</w:t>
      </w:r>
    </w:p>
    <w:p w:rsidR="0054230D" w:rsidRPr="0054230D" w:rsidRDefault="004B0A59" w:rsidP="0054230D">
      <w:pPr>
        <w:rPr>
          <w:rFonts w:ascii="Comic Sans MS" w:hAnsi="Comic Sans MS"/>
          <w:szCs w:val="20"/>
          <w:lang w:eastAsia="en-GB"/>
        </w:rPr>
      </w:pPr>
      <w:r w:rsidRPr="004B0A59">
        <w:rPr>
          <w:rFonts w:ascii="Comic Sans MS" w:hAnsi="Comic Sans MS"/>
          <w:szCs w:val="20"/>
          <w:lang w:eastAsia="en-GB"/>
        </w:rPr>
        <w:t>Five little speckled frogs</w:t>
      </w:r>
      <w:r w:rsidR="0054230D" w:rsidRPr="004B0A59">
        <w:rPr>
          <w:rFonts w:ascii="Comic Sans MS" w:hAnsi="Comic Sans MS"/>
          <w:szCs w:val="20"/>
          <w:lang w:eastAsia="en-GB"/>
        </w:rPr>
        <w:br/>
        <w:t>Sat on a speckled log</w:t>
      </w:r>
      <w:r w:rsidR="0054230D" w:rsidRPr="0054230D">
        <w:rPr>
          <w:rFonts w:ascii="Comic Sans MS" w:hAnsi="Comic Sans MS"/>
          <w:szCs w:val="20"/>
          <w:lang w:eastAsia="en-GB"/>
        </w:rPr>
        <w:br/>
        <w:t>Eating some most delicious bugs</w:t>
      </w:r>
      <w:r w:rsidR="0054230D" w:rsidRPr="0054230D">
        <w:rPr>
          <w:rFonts w:ascii="Comic Sans MS" w:hAnsi="Comic Sans MS"/>
          <w:szCs w:val="20"/>
          <w:lang w:eastAsia="en-GB"/>
        </w:rPr>
        <w:br/>
        <w:t xml:space="preserve">YYYYUUUUMMMM </w:t>
      </w:r>
      <w:proofErr w:type="spellStart"/>
      <w:r w:rsidR="0054230D" w:rsidRPr="0054230D">
        <w:rPr>
          <w:rFonts w:ascii="Comic Sans MS" w:hAnsi="Comic Sans MS"/>
          <w:szCs w:val="20"/>
          <w:lang w:eastAsia="en-GB"/>
        </w:rPr>
        <w:t>YYYYUUUUMMMM</w:t>
      </w:r>
      <w:proofErr w:type="spellEnd"/>
      <w:r w:rsidR="0054230D" w:rsidRPr="0054230D">
        <w:rPr>
          <w:rFonts w:ascii="Comic Sans MS" w:hAnsi="Comic Sans MS"/>
          <w:szCs w:val="20"/>
          <w:lang w:eastAsia="en-GB"/>
        </w:rPr>
        <w:br/>
        <w:t>One jumped into the pool</w:t>
      </w:r>
      <w:r w:rsidR="0054230D" w:rsidRPr="0054230D">
        <w:rPr>
          <w:rFonts w:ascii="Comic Sans MS" w:hAnsi="Comic Sans MS"/>
          <w:szCs w:val="20"/>
          <w:lang w:eastAsia="en-GB"/>
        </w:rPr>
        <w:br/>
        <w:t>Where it was nice and cool</w:t>
      </w:r>
      <w:r w:rsidR="0054230D" w:rsidRPr="0054230D">
        <w:rPr>
          <w:rFonts w:ascii="Comic Sans MS" w:hAnsi="Comic Sans MS"/>
          <w:szCs w:val="20"/>
          <w:lang w:eastAsia="en-GB"/>
        </w:rPr>
        <w:br/>
        <w:t>Then there were</w:t>
      </w:r>
      <w:r w:rsidR="0054230D" w:rsidRPr="0054230D">
        <w:rPr>
          <w:rFonts w:ascii="Comic Sans MS" w:hAnsi="Comic Sans MS"/>
          <w:szCs w:val="20"/>
          <w:lang w:eastAsia="en-GB"/>
        </w:rPr>
        <w:br/>
        <w:t>Four green and speckled frogs</w:t>
      </w:r>
      <w:r w:rsidR="0054230D" w:rsidRPr="0054230D">
        <w:rPr>
          <w:rFonts w:ascii="Comic Sans MS" w:hAnsi="Comic Sans MS"/>
          <w:szCs w:val="20"/>
          <w:lang w:eastAsia="en-GB"/>
        </w:rPr>
        <w:br/>
        <w:t xml:space="preserve">GGGGLLLLUUUUBBBB </w:t>
      </w:r>
      <w:proofErr w:type="spellStart"/>
      <w:proofErr w:type="gramStart"/>
      <w:r w:rsidR="0054230D" w:rsidRPr="0054230D">
        <w:rPr>
          <w:rFonts w:ascii="Comic Sans MS" w:hAnsi="Comic Sans MS"/>
          <w:szCs w:val="20"/>
          <w:lang w:eastAsia="en-GB"/>
        </w:rPr>
        <w:t>GGGGLLLLUUUUBBBB</w:t>
      </w:r>
      <w:proofErr w:type="spellEnd"/>
      <w:proofErr w:type="gramEnd"/>
      <w:r w:rsidR="0054230D" w:rsidRPr="0054230D">
        <w:rPr>
          <w:rFonts w:ascii="Comic Sans MS" w:hAnsi="Comic Sans MS"/>
          <w:szCs w:val="20"/>
          <w:lang w:eastAsia="en-GB"/>
        </w:rPr>
        <w:br/>
      </w:r>
      <w:r w:rsidR="0054230D" w:rsidRPr="0054230D">
        <w:rPr>
          <w:rFonts w:ascii="Comic Sans MS" w:hAnsi="Comic Sans MS"/>
          <w:sz w:val="20"/>
          <w:szCs w:val="20"/>
          <w:lang w:eastAsia="en-GB"/>
        </w:rPr>
        <w:t>(</w:t>
      </w:r>
      <w:r w:rsidR="0054230D" w:rsidRPr="0054230D">
        <w:rPr>
          <w:rFonts w:ascii="Comic Sans MS" w:hAnsi="Comic Sans MS"/>
          <w:i/>
          <w:sz w:val="20"/>
          <w:szCs w:val="20"/>
          <w:lang w:eastAsia="en-GB"/>
        </w:rPr>
        <w:t>Repeat in descending order.)</w:t>
      </w:r>
    </w:p>
    <w:p w:rsidR="00A4704D" w:rsidRDefault="00A4704D" w:rsidP="00A4704D">
      <w:pPr>
        <w:rPr>
          <w:rFonts w:ascii="Kristen ITC" w:hAnsi="Kristen ITC" w:cs="Arial"/>
        </w:rPr>
      </w:pPr>
    </w:p>
    <w:p w:rsidR="0054230D" w:rsidRPr="0054230D" w:rsidRDefault="0054230D" w:rsidP="00A4704D">
      <w:pPr>
        <w:rPr>
          <w:rFonts w:ascii="Kristen ITC" w:hAnsi="Kristen ITC" w:cs="Arial"/>
          <w:b/>
        </w:rPr>
      </w:pPr>
      <w:r w:rsidRPr="0054230D">
        <w:rPr>
          <w:rFonts w:ascii="Kristen ITC" w:hAnsi="Kristen ITC" w:cs="Arial"/>
          <w:b/>
        </w:rPr>
        <w:t xml:space="preserve">Twinkle </w:t>
      </w:r>
      <w:proofErr w:type="spellStart"/>
      <w:r w:rsidRPr="0054230D">
        <w:rPr>
          <w:rFonts w:ascii="Kristen ITC" w:hAnsi="Kristen ITC" w:cs="Arial"/>
          <w:b/>
        </w:rPr>
        <w:t>Twinkle</w:t>
      </w:r>
      <w:proofErr w:type="spellEnd"/>
      <w:r w:rsidRPr="0054230D">
        <w:rPr>
          <w:rFonts w:ascii="Kristen ITC" w:hAnsi="Kristen ITC" w:cs="Arial"/>
          <w:b/>
        </w:rPr>
        <w:t xml:space="preserve"> Chocolate Bar</w:t>
      </w:r>
    </w:p>
    <w:p w:rsidR="0054230D" w:rsidRDefault="0054230D" w:rsidP="00A4704D">
      <w:pPr>
        <w:rPr>
          <w:rFonts w:ascii="Kristen ITC" w:hAnsi="Kristen ITC" w:cs="Arial"/>
        </w:rPr>
      </w:pPr>
      <w:r>
        <w:rPr>
          <w:rFonts w:ascii="Kristen ITC" w:hAnsi="Kristen ITC" w:cs="Arial"/>
        </w:rPr>
        <w:t>My dad drives a rusty car</w:t>
      </w:r>
    </w:p>
    <w:p w:rsidR="0054230D" w:rsidRDefault="0054230D" w:rsidP="00A4704D">
      <w:pPr>
        <w:rPr>
          <w:rFonts w:ascii="Kristen ITC" w:hAnsi="Kristen ITC" w:cs="Arial"/>
        </w:rPr>
      </w:pPr>
      <w:r>
        <w:rPr>
          <w:rFonts w:ascii="Kristen ITC" w:hAnsi="Kristen ITC" w:cs="Arial"/>
        </w:rPr>
        <w:t>Start the engine, pull the choke</w:t>
      </w:r>
    </w:p>
    <w:p w:rsidR="0054230D" w:rsidRDefault="0054230D" w:rsidP="00A4704D">
      <w:pPr>
        <w:rPr>
          <w:rFonts w:ascii="Kristen ITC" w:hAnsi="Kristen ITC" w:cs="Arial"/>
        </w:rPr>
      </w:pPr>
      <w:r>
        <w:rPr>
          <w:rFonts w:ascii="Kristen ITC" w:hAnsi="Kristen ITC" w:cs="Arial"/>
        </w:rPr>
        <w:t>Off we go in a cloud of smoke</w:t>
      </w:r>
    </w:p>
    <w:p w:rsidR="0054230D" w:rsidRDefault="0054230D" w:rsidP="00A4704D">
      <w:pPr>
        <w:rPr>
          <w:rFonts w:ascii="Kristen ITC" w:hAnsi="Kristen ITC" w:cs="Arial"/>
        </w:rPr>
      </w:pPr>
      <w:r>
        <w:rPr>
          <w:rFonts w:ascii="Kristen ITC" w:hAnsi="Kristen ITC" w:cs="Arial"/>
        </w:rPr>
        <w:t xml:space="preserve">Twinkle </w:t>
      </w:r>
      <w:proofErr w:type="spellStart"/>
      <w:r>
        <w:rPr>
          <w:rFonts w:ascii="Kristen ITC" w:hAnsi="Kristen ITC" w:cs="Arial"/>
        </w:rPr>
        <w:t>Twinkle</w:t>
      </w:r>
      <w:proofErr w:type="spellEnd"/>
      <w:r>
        <w:rPr>
          <w:rFonts w:ascii="Kristen ITC" w:hAnsi="Kristen ITC" w:cs="Arial"/>
        </w:rPr>
        <w:t xml:space="preserve"> Chocolate Bar</w:t>
      </w:r>
    </w:p>
    <w:p w:rsidR="0054230D" w:rsidRDefault="0054230D" w:rsidP="00A4704D">
      <w:pPr>
        <w:rPr>
          <w:rFonts w:ascii="Kristen ITC" w:hAnsi="Kristen ITC" w:cs="Arial"/>
        </w:rPr>
      </w:pPr>
      <w:r>
        <w:rPr>
          <w:rFonts w:ascii="Kristen ITC" w:hAnsi="Kristen ITC" w:cs="Arial"/>
        </w:rPr>
        <w:t>My dad drives a rusty car!</w:t>
      </w:r>
    </w:p>
    <w:p w:rsidR="0054230D" w:rsidRPr="0054230D" w:rsidRDefault="0054230D" w:rsidP="0054230D">
      <w:pPr>
        <w:spacing w:before="96"/>
        <w:rPr>
          <w:rFonts w:ascii="Comic Sans MS" w:eastAsia="Arial Unicode MS" w:hAnsi="Comic Sans MS"/>
          <w:szCs w:val="20"/>
          <w:lang w:eastAsia="en-GB"/>
        </w:rPr>
      </w:pPr>
    </w:p>
    <w:p w:rsidR="0054230D" w:rsidRPr="0054230D" w:rsidRDefault="0054230D" w:rsidP="0054230D">
      <w:pPr>
        <w:spacing w:before="96"/>
        <w:rPr>
          <w:rFonts w:ascii="Kristen ITC" w:hAnsi="Kristen ITC" w:cs="Arial"/>
          <w:b/>
        </w:rPr>
      </w:pPr>
      <w:r w:rsidRPr="0054230D">
        <w:rPr>
          <w:rFonts w:ascii="Kristen ITC" w:hAnsi="Kristen ITC" w:cs="Arial"/>
          <w:b/>
        </w:rPr>
        <w:t>Horsey, Horsey don’t you stop!</w:t>
      </w:r>
    </w:p>
    <w:p w:rsidR="0054230D" w:rsidRPr="0054230D" w:rsidRDefault="0054230D" w:rsidP="0054230D">
      <w:pPr>
        <w:spacing w:before="96"/>
        <w:rPr>
          <w:rFonts w:ascii="Comic Sans MS" w:eastAsia="Arial Unicode MS" w:hAnsi="Comic Sans MS"/>
          <w:szCs w:val="20"/>
          <w:lang w:eastAsia="en-GB"/>
        </w:rPr>
      </w:pPr>
      <w:r w:rsidRPr="0054230D">
        <w:rPr>
          <w:rFonts w:ascii="Comic Sans MS" w:eastAsia="Arial Unicode MS" w:hAnsi="Comic Sans MS"/>
          <w:szCs w:val="20"/>
          <w:lang w:eastAsia="en-GB"/>
        </w:rPr>
        <w:t xml:space="preserve">Just let your feet go </w:t>
      </w:r>
      <w:proofErr w:type="spellStart"/>
      <w:r w:rsidRPr="0054230D">
        <w:rPr>
          <w:rFonts w:ascii="Comic Sans MS" w:eastAsia="Arial Unicode MS" w:hAnsi="Comic Sans MS"/>
          <w:szCs w:val="20"/>
          <w:lang w:eastAsia="en-GB"/>
        </w:rPr>
        <w:t>clippety</w:t>
      </w:r>
      <w:proofErr w:type="spellEnd"/>
      <w:r w:rsidRPr="0054230D">
        <w:rPr>
          <w:rFonts w:ascii="Comic Sans MS" w:eastAsia="Arial Unicode MS" w:hAnsi="Comic Sans MS"/>
          <w:szCs w:val="20"/>
          <w:lang w:eastAsia="en-GB"/>
        </w:rPr>
        <w:t>-clop</w:t>
      </w:r>
    </w:p>
    <w:p w:rsidR="0054230D" w:rsidRPr="0054230D" w:rsidRDefault="0054230D" w:rsidP="0054230D">
      <w:pPr>
        <w:spacing w:before="96"/>
        <w:rPr>
          <w:rFonts w:ascii="Comic Sans MS" w:eastAsia="Arial Unicode MS" w:hAnsi="Comic Sans MS"/>
          <w:szCs w:val="20"/>
          <w:lang w:eastAsia="en-GB"/>
        </w:rPr>
      </w:pPr>
      <w:r w:rsidRPr="0054230D">
        <w:rPr>
          <w:rFonts w:ascii="Comic Sans MS" w:eastAsia="Arial Unicode MS" w:hAnsi="Comic Sans MS"/>
          <w:szCs w:val="20"/>
          <w:lang w:eastAsia="en-GB"/>
        </w:rPr>
        <w:t>Your tail goes swish,</w:t>
      </w:r>
    </w:p>
    <w:p w:rsidR="0054230D" w:rsidRPr="0054230D" w:rsidRDefault="0054230D" w:rsidP="0054230D">
      <w:pPr>
        <w:spacing w:before="96"/>
        <w:rPr>
          <w:rFonts w:ascii="Comic Sans MS" w:eastAsia="Arial Unicode MS" w:hAnsi="Comic Sans MS"/>
          <w:szCs w:val="20"/>
          <w:lang w:eastAsia="en-GB"/>
        </w:rPr>
      </w:pPr>
      <w:r w:rsidRPr="0054230D">
        <w:rPr>
          <w:rFonts w:ascii="Comic Sans MS" w:eastAsia="Arial Unicode MS" w:hAnsi="Comic Sans MS"/>
          <w:szCs w:val="20"/>
          <w:lang w:eastAsia="en-GB"/>
        </w:rPr>
        <w:t>And the wheels go round</w:t>
      </w:r>
    </w:p>
    <w:p w:rsidR="0054230D" w:rsidRDefault="009415D1" w:rsidP="0054230D">
      <w:pPr>
        <w:spacing w:before="96"/>
        <w:rPr>
          <w:rFonts w:ascii="Comic Sans MS" w:eastAsia="Arial Unicode MS" w:hAnsi="Comic Sans MS"/>
          <w:szCs w:val="20"/>
          <w:lang w:eastAsia="en-GB"/>
        </w:rPr>
      </w:pPr>
      <w:r>
        <w:rPr>
          <w:rFonts w:ascii="Comic Sans MS" w:eastAsia="Arial Unicode MS" w:hAnsi="Comic Sans MS"/>
          <w:szCs w:val="20"/>
          <w:lang w:eastAsia="en-GB"/>
        </w:rPr>
        <w:t xml:space="preserve">Giddy up! </w:t>
      </w:r>
      <w:r w:rsidR="005021A9">
        <w:rPr>
          <w:rFonts w:ascii="Comic Sans MS" w:eastAsia="Arial Unicode MS" w:hAnsi="Comic Sans MS"/>
          <w:szCs w:val="20"/>
          <w:lang w:eastAsia="en-GB"/>
        </w:rPr>
        <w:t>We’re on our way</w:t>
      </w:r>
    </w:p>
    <w:p w:rsidR="009415D1" w:rsidRPr="0054230D" w:rsidRDefault="009415D1" w:rsidP="0054230D">
      <w:pPr>
        <w:spacing w:before="96"/>
        <w:rPr>
          <w:rFonts w:ascii="Comic Sans MS" w:eastAsia="Arial Unicode MS" w:hAnsi="Comic Sans MS"/>
          <w:szCs w:val="20"/>
          <w:lang w:eastAsia="en-GB"/>
        </w:rPr>
      </w:pPr>
    </w:p>
    <w:p w:rsidR="005021A9" w:rsidRPr="005021A9" w:rsidRDefault="005021A9" w:rsidP="005021A9">
      <w:pPr>
        <w:spacing w:before="96"/>
        <w:rPr>
          <w:rFonts w:ascii="Comic Sans MS" w:eastAsia="Arial Unicode MS" w:hAnsi="Comic Sans MS"/>
          <w:szCs w:val="20"/>
          <w:lang w:eastAsia="en-GB"/>
        </w:rPr>
      </w:pPr>
      <w:r w:rsidRPr="005021A9">
        <w:rPr>
          <w:rFonts w:ascii="Comic Sans MS" w:eastAsia="Arial Unicode MS" w:hAnsi="Comic Sans MS"/>
          <w:szCs w:val="20"/>
          <w:lang w:eastAsia="en-GB"/>
        </w:rPr>
        <w:t>Horsey, Horsey on your way</w:t>
      </w:r>
    </w:p>
    <w:p w:rsidR="005021A9" w:rsidRPr="005021A9" w:rsidRDefault="005021A9" w:rsidP="005021A9">
      <w:pPr>
        <w:spacing w:before="96"/>
        <w:rPr>
          <w:rFonts w:ascii="Comic Sans MS" w:eastAsia="Arial Unicode MS" w:hAnsi="Comic Sans MS"/>
          <w:szCs w:val="20"/>
          <w:lang w:eastAsia="en-GB"/>
        </w:rPr>
      </w:pPr>
      <w:r w:rsidRPr="005021A9">
        <w:rPr>
          <w:rFonts w:ascii="Comic Sans MS" w:eastAsia="Arial Unicode MS" w:hAnsi="Comic Sans MS"/>
          <w:szCs w:val="20"/>
          <w:lang w:eastAsia="en-GB"/>
        </w:rPr>
        <w:t>We’ve done this journey many a day</w:t>
      </w:r>
    </w:p>
    <w:p w:rsidR="005021A9" w:rsidRPr="005021A9" w:rsidRDefault="005021A9" w:rsidP="009415D1">
      <w:pPr>
        <w:rPr>
          <w:rFonts w:ascii="Comic Sans MS" w:eastAsia="Arial Unicode MS" w:hAnsi="Comic Sans MS"/>
          <w:szCs w:val="20"/>
          <w:lang w:eastAsia="en-GB"/>
        </w:rPr>
      </w:pPr>
      <w:r w:rsidRPr="005021A9">
        <w:rPr>
          <w:rFonts w:ascii="Comic Sans MS" w:eastAsia="Arial Unicode MS" w:hAnsi="Comic Sans MS"/>
          <w:szCs w:val="20"/>
          <w:lang w:eastAsia="en-GB"/>
        </w:rPr>
        <w:t>Your tail goes swish</w:t>
      </w:r>
    </w:p>
    <w:p w:rsidR="009415D1" w:rsidRPr="009415D1" w:rsidRDefault="005021A9" w:rsidP="009415D1">
      <w:pPr>
        <w:rPr>
          <w:rFonts w:ascii="Comic Sans MS" w:hAnsi="Comic Sans MS"/>
          <w:szCs w:val="20"/>
          <w:lang w:eastAsia="en-GB"/>
        </w:rPr>
      </w:pPr>
      <w:r w:rsidRPr="009415D1">
        <w:rPr>
          <w:rFonts w:ascii="Comic Sans MS" w:hAnsi="Comic Sans MS"/>
          <w:szCs w:val="20"/>
          <w:lang w:eastAsia="en-GB"/>
        </w:rPr>
        <w:t>And the whe</w:t>
      </w:r>
      <w:r w:rsidR="009415D1" w:rsidRPr="009415D1">
        <w:rPr>
          <w:rFonts w:ascii="Comic Sans MS" w:hAnsi="Comic Sans MS"/>
          <w:szCs w:val="20"/>
          <w:lang w:eastAsia="en-GB"/>
        </w:rPr>
        <w:t>els go round.</w:t>
      </w:r>
    </w:p>
    <w:p w:rsidR="005021A9" w:rsidRPr="009415D1" w:rsidRDefault="009415D1" w:rsidP="009415D1">
      <w:pPr>
        <w:rPr>
          <w:rFonts w:ascii="Comic Sans MS" w:hAnsi="Comic Sans MS"/>
          <w:szCs w:val="20"/>
          <w:lang w:eastAsia="en-GB"/>
        </w:rPr>
      </w:pPr>
      <w:r w:rsidRPr="009415D1">
        <w:rPr>
          <w:rFonts w:ascii="Comic Sans MS" w:hAnsi="Comic Sans MS"/>
          <w:szCs w:val="20"/>
          <w:lang w:eastAsia="en-GB"/>
        </w:rPr>
        <w:t xml:space="preserve">Giddy up!  </w:t>
      </w:r>
      <w:r w:rsidR="005021A9" w:rsidRPr="009415D1">
        <w:rPr>
          <w:rFonts w:ascii="Comic Sans MS" w:hAnsi="Comic Sans MS"/>
          <w:szCs w:val="20"/>
          <w:lang w:eastAsia="en-GB"/>
        </w:rPr>
        <w:t>We’re homeward bound.</w:t>
      </w:r>
    </w:p>
    <w:p w:rsidR="00A4704D" w:rsidRPr="009415D1" w:rsidRDefault="00A4704D" w:rsidP="00A4704D">
      <w:pPr>
        <w:rPr>
          <w:rFonts w:ascii="Comic Sans MS" w:hAnsi="Comic Sans MS"/>
          <w:szCs w:val="20"/>
          <w:lang w:eastAsia="en-GB"/>
        </w:rPr>
      </w:pPr>
    </w:p>
    <w:p w:rsidR="009415D1" w:rsidRPr="004B0A59" w:rsidRDefault="00530447" w:rsidP="009415D1">
      <w:pPr>
        <w:rPr>
          <w:rFonts w:ascii="Comic Sans MS" w:hAnsi="Comic Sans MS"/>
          <w:b/>
          <w:szCs w:val="20"/>
          <w:u w:val="single"/>
          <w:lang w:eastAsia="en-GB"/>
        </w:rPr>
      </w:pPr>
      <w:r w:rsidRPr="004B0A59">
        <w:rPr>
          <w:rFonts w:ascii="Comic Sans MS" w:hAnsi="Comic Sans MS"/>
          <w:b/>
          <w:szCs w:val="20"/>
          <w:u w:val="single"/>
          <w:lang w:eastAsia="en-GB"/>
        </w:rPr>
        <w:t>Dingle Dangle Scarecrow</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When all the cows were sleeping</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And the sun had gone to bed</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Up jumped the scarecrow,</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And this is what he said,</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I’m a dingle dangle scarecrow</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With a flippy floppy hat</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I can shake my hands like this</w:t>
      </w:r>
    </w:p>
    <w:p w:rsidR="009415D1" w:rsidRDefault="009415D1" w:rsidP="009415D1">
      <w:pPr>
        <w:rPr>
          <w:rFonts w:ascii="Comic Sans MS" w:hAnsi="Comic Sans MS"/>
          <w:szCs w:val="20"/>
          <w:lang w:eastAsia="en-GB"/>
        </w:rPr>
      </w:pPr>
      <w:r w:rsidRPr="009415D1">
        <w:rPr>
          <w:rFonts w:ascii="Comic Sans MS" w:hAnsi="Comic Sans MS"/>
          <w:szCs w:val="20"/>
          <w:lang w:eastAsia="en-GB"/>
        </w:rPr>
        <w:t>I can shake my feet like that!</w:t>
      </w:r>
    </w:p>
    <w:p w:rsidR="009415D1" w:rsidRDefault="009415D1" w:rsidP="009415D1">
      <w:pPr>
        <w:rPr>
          <w:rFonts w:ascii="Comic Sans MS" w:hAnsi="Comic Sans MS"/>
          <w:szCs w:val="20"/>
          <w:lang w:eastAsia="en-GB"/>
        </w:rPr>
      </w:pP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When all the hens were roosting</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And the moon behind a cloud,</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Up jumped the scarecrow</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And shouted very loud</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I’m a dingle dangle scarecrow</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With a flippy floppy hat</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I can shake my hands like this</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I can shake my feet like that!</w:t>
      </w:r>
    </w:p>
    <w:p w:rsidR="009415D1" w:rsidRDefault="009415D1" w:rsidP="009415D1">
      <w:pPr>
        <w:rPr>
          <w:rFonts w:ascii="Comic Sans MS" w:hAnsi="Comic Sans MS"/>
          <w:szCs w:val="20"/>
          <w:lang w:eastAsia="en-GB"/>
        </w:rPr>
      </w:pPr>
    </w:p>
    <w:p w:rsidR="009415D1" w:rsidRPr="009415D1" w:rsidRDefault="009415D1" w:rsidP="009415D1">
      <w:pPr>
        <w:rPr>
          <w:rFonts w:ascii="Comic Sans MS" w:hAnsi="Comic Sans MS"/>
          <w:b/>
          <w:szCs w:val="20"/>
          <w:lang w:eastAsia="en-GB"/>
        </w:rPr>
      </w:pPr>
      <w:r w:rsidRPr="009415D1">
        <w:rPr>
          <w:rFonts w:ascii="Comic Sans MS" w:hAnsi="Comic Sans MS"/>
          <w:b/>
          <w:szCs w:val="20"/>
          <w:lang w:eastAsia="en-GB"/>
        </w:rPr>
        <w:t>5 Hot Cross Buns</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5 Hot Cross Buns in a bakers’ shop</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Big and Round</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With a cross on the top</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Along came….with a penny one day</w:t>
      </w:r>
    </w:p>
    <w:p w:rsidR="009415D1" w:rsidRPr="009415D1" w:rsidRDefault="009415D1" w:rsidP="009415D1">
      <w:pPr>
        <w:rPr>
          <w:rFonts w:ascii="Comic Sans MS" w:hAnsi="Comic Sans MS"/>
          <w:szCs w:val="20"/>
          <w:lang w:eastAsia="en-GB"/>
        </w:rPr>
      </w:pPr>
      <w:r w:rsidRPr="009415D1">
        <w:rPr>
          <w:rFonts w:ascii="Comic Sans MS" w:hAnsi="Comic Sans MS"/>
          <w:szCs w:val="20"/>
          <w:lang w:eastAsia="en-GB"/>
        </w:rPr>
        <w:t>Bought a hot cross bun</w:t>
      </w:r>
    </w:p>
    <w:p w:rsidR="009415D1" w:rsidRDefault="009415D1" w:rsidP="009415D1">
      <w:pPr>
        <w:rPr>
          <w:rFonts w:ascii="Comic Sans MS" w:hAnsi="Comic Sans MS"/>
          <w:szCs w:val="20"/>
          <w:lang w:eastAsia="en-GB"/>
        </w:rPr>
      </w:pPr>
      <w:proofErr w:type="gramStart"/>
      <w:r w:rsidRPr="009415D1">
        <w:rPr>
          <w:rFonts w:ascii="Comic Sans MS" w:hAnsi="Comic Sans MS"/>
          <w:szCs w:val="20"/>
          <w:lang w:eastAsia="en-GB"/>
        </w:rPr>
        <w:t>And took it right away.</w:t>
      </w:r>
      <w:proofErr w:type="gramEnd"/>
    </w:p>
    <w:p w:rsidR="00494545" w:rsidRPr="009415D1" w:rsidRDefault="00494545" w:rsidP="009415D1">
      <w:pPr>
        <w:rPr>
          <w:rFonts w:ascii="Comic Sans MS" w:hAnsi="Comic Sans MS"/>
          <w:szCs w:val="20"/>
          <w:lang w:eastAsia="en-GB"/>
        </w:rPr>
      </w:pPr>
    </w:p>
    <w:p w:rsidR="00530447" w:rsidRPr="00530447" w:rsidRDefault="00530447" w:rsidP="00530447">
      <w:pPr>
        <w:rPr>
          <w:rFonts w:ascii="Comic Sans MS" w:hAnsi="Comic Sans MS"/>
          <w:b/>
          <w:szCs w:val="20"/>
          <w:lang w:eastAsia="en-GB"/>
        </w:rPr>
      </w:pPr>
      <w:r w:rsidRPr="00530447">
        <w:rPr>
          <w:rFonts w:ascii="Comic Sans MS" w:hAnsi="Comic Sans MS"/>
          <w:b/>
          <w:szCs w:val="20"/>
          <w:lang w:eastAsia="en-GB"/>
        </w:rPr>
        <w:t>Teddy Bear, Teddy Bear</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turn around.</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Teddy Bear, Teddy Bear</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touch the ground.</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Teddy Bear, Teddy Bear</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climb the stairs.</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Teddy Bear, Teddy Bear</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Say your prayers.</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Teddy Bear, Teddy Bear</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turn out the light.</w:t>
      </w:r>
    </w:p>
    <w:p w:rsidR="00530447" w:rsidRPr="00530447" w:rsidRDefault="00530447" w:rsidP="00530447">
      <w:pPr>
        <w:rPr>
          <w:rFonts w:ascii="Comic Sans MS" w:hAnsi="Comic Sans MS"/>
          <w:szCs w:val="20"/>
          <w:lang w:eastAsia="en-GB"/>
        </w:rPr>
      </w:pPr>
      <w:r w:rsidRPr="00530447">
        <w:rPr>
          <w:rFonts w:ascii="Comic Sans MS" w:hAnsi="Comic Sans MS"/>
          <w:szCs w:val="20"/>
          <w:lang w:eastAsia="en-GB"/>
        </w:rPr>
        <w:t>Teddy Bear, Teddy Bear</w:t>
      </w:r>
    </w:p>
    <w:p w:rsidR="00530447" w:rsidRDefault="00530447" w:rsidP="00530447">
      <w:pPr>
        <w:rPr>
          <w:rFonts w:ascii="Comic Sans MS" w:hAnsi="Comic Sans MS"/>
          <w:szCs w:val="20"/>
          <w:lang w:eastAsia="en-GB"/>
        </w:rPr>
      </w:pPr>
      <w:r w:rsidRPr="00530447">
        <w:rPr>
          <w:rFonts w:ascii="Comic Sans MS" w:hAnsi="Comic Sans MS"/>
          <w:szCs w:val="20"/>
          <w:lang w:eastAsia="en-GB"/>
        </w:rPr>
        <w:t>Say good night.</w:t>
      </w:r>
    </w:p>
    <w:p w:rsidR="00530447" w:rsidRPr="009415D1" w:rsidRDefault="00530447" w:rsidP="009415D1">
      <w:pPr>
        <w:rPr>
          <w:rFonts w:ascii="Comic Sans MS" w:hAnsi="Comic Sans MS"/>
          <w:szCs w:val="20"/>
          <w:lang w:eastAsia="en-GB"/>
        </w:rPr>
      </w:pPr>
    </w:p>
    <w:p w:rsidR="009415D1" w:rsidRPr="0076672A" w:rsidRDefault="0076672A" w:rsidP="009415D1">
      <w:pPr>
        <w:rPr>
          <w:rFonts w:ascii="Comic Sans MS" w:hAnsi="Comic Sans MS"/>
          <w:b/>
          <w:szCs w:val="20"/>
          <w:lang w:eastAsia="en-GB"/>
        </w:rPr>
      </w:pPr>
      <w:r w:rsidRPr="0076672A">
        <w:rPr>
          <w:rFonts w:ascii="Comic Sans MS" w:hAnsi="Comic Sans MS"/>
          <w:b/>
          <w:szCs w:val="20"/>
          <w:lang w:eastAsia="en-GB"/>
        </w:rPr>
        <w:t xml:space="preserve">Twinkle </w:t>
      </w:r>
      <w:proofErr w:type="spellStart"/>
      <w:r w:rsidRPr="0076672A">
        <w:rPr>
          <w:rFonts w:ascii="Comic Sans MS" w:hAnsi="Comic Sans MS"/>
          <w:b/>
          <w:szCs w:val="20"/>
          <w:lang w:eastAsia="en-GB"/>
        </w:rPr>
        <w:t>Twinkle</w:t>
      </w:r>
      <w:proofErr w:type="spellEnd"/>
      <w:r w:rsidRPr="0076672A">
        <w:rPr>
          <w:rFonts w:ascii="Comic Sans MS" w:hAnsi="Comic Sans MS"/>
          <w:b/>
          <w:szCs w:val="20"/>
          <w:lang w:eastAsia="en-GB"/>
        </w:rPr>
        <w:t xml:space="preserve"> Little Star</w:t>
      </w:r>
    </w:p>
    <w:p w:rsidR="0076672A" w:rsidRDefault="0076672A" w:rsidP="009415D1">
      <w:pPr>
        <w:rPr>
          <w:rFonts w:ascii="Comic Sans MS" w:hAnsi="Comic Sans MS"/>
          <w:szCs w:val="20"/>
          <w:lang w:eastAsia="en-GB"/>
        </w:rPr>
      </w:pPr>
      <w:r>
        <w:rPr>
          <w:rFonts w:ascii="Comic Sans MS" w:hAnsi="Comic Sans MS"/>
          <w:szCs w:val="20"/>
          <w:lang w:eastAsia="en-GB"/>
        </w:rPr>
        <w:t>How I wonder what you are</w:t>
      </w:r>
    </w:p>
    <w:p w:rsidR="0076672A" w:rsidRDefault="0076672A" w:rsidP="009415D1">
      <w:pPr>
        <w:rPr>
          <w:rFonts w:ascii="Comic Sans MS" w:hAnsi="Comic Sans MS"/>
          <w:szCs w:val="20"/>
          <w:lang w:eastAsia="en-GB"/>
        </w:rPr>
      </w:pPr>
      <w:r>
        <w:rPr>
          <w:rFonts w:ascii="Comic Sans MS" w:hAnsi="Comic Sans MS"/>
          <w:szCs w:val="20"/>
          <w:lang w:eastAsia="en-GB"/>
        </w:rPr>
        <w:t>Up above the world so high</w:t>
      </w:r>
    </w:p>
    <w:p w:rsidR="0076672A" w:rsidRDefault="0076672A" w:rsidP="009415D1">
      <w:pPr>
        <w:rPr>
          <w:rFonts w:ascii="Comic Sans MS" w:hAnsi="Comic Sans MS"/>
          <w:szCs w:val="20"/>
          <w:lang w:eastAsia="en-GB"/>
        </w:rPr>
      </w:pPr>
      <w:r>
        <w:rPr>
          <w:rFonts w:ascii="Comic Sans MS" w:hAnsi="Comic Sans MS"/>
          <w:szCs w:val="20"/>
          <w:lang w:eastAsia="en-GB"/>
        </w:rPr>
        <w:t>Like a diamond in the sky</w:t>
      </w:r>
    </w:p>
    <w:p w:rsidR="0076672A" w:rsidRDefault="0076672A" w:rsidP="009415D1">
      <w:pPr>
        <w:rPr>
          <w:rFonts w:ascii="Comic Sans MS" w:hAnsi="Comic Sans MS"/>
          <w:szCs w:val="20"/>
          <w:lang w:eastAsia="en-GB"/>
        </w:rPr>
      </w:pPr>
      <w:r>
        <w:rPr>
          <w:rFonts w:ascii="Comic Sans MS" w:hAnsi="Comic Sans MS"/>
          <w:szCs w:val="20"/>
          <w:lang w:eastAsia="en-GB"/>
        </w:rPr>
        <w:t xml:space="preserve">Twinkle </w:t>
      </w:r>
      <w:proofErr w:type="spellStart"/>
      <w:r>
        <w:rPr>
          <w:rFonts w:ascii="Comic Sans MS" w:hAnsi="Comic Sans MS"/>
          <w:szCs w:val="20"/>
          <w:lang w:eastAsia="en-GB"/>
        </w:rPr>
        <w:t>Twinkle</w:t>
      </w:r>
      <w:proofErr w:type="spellEnd"/>
      <w:r>
        <w:rPr>
          <w:rFonts w:ascii="Comic Sans MS" w:hAnsi="Comic Sans MS"/>
          <w:szCs w:val="20"/>
          <w:lang w:eastAsia="en-GB"/>
        </w:rPr>
        <w:t xml:space="preserve"> Little Star</w:t>
      </w:r>
    </w:p>
    <w:p w:rsidR="0076672A" w:rsidRDefault="0076672A" w:rsidP="009415D1">
      <w:pPr>
        <w:rPr>
          <w:rFonts w:ascii="Comic Sans MS" w:hAnsi="Comic Sans MS"/>
          <w:szCs w:val="20"/>
          <w:lang w:eastAsia="en-GB"/>
        </w:rPr>
      </w:pPr>
      <w:r>
        <w:rPr>
          <w:rFonts w:ascii="Comic Sans MS" w:hAnsi="Comic Sans MS"/>
          <w:szCs w:val="20"/>
          <w:lang w:eastAsia="en-GB"/>
        </w:rPr>
        <w:t>How I wonder what you are.</w:t>
      </w:r>
    </w:p>
    <w:p w:rsidR="0076672A" w:rsidRDefault="0076672A" w:rsidP="009415D1">
      <w:pPr>
        <w:rPr>
          <w:rFonts w:ascii="Comic Sans MS" w:hAnsi="Comic Sans MS"/>
          <w:szCs w:val="20"/>
          <w:lang w:eastAsia="en-GB"/>
        </w:rPr>
      </w:pPr>
    </w:p>
    <w:p w:rsidR="0076672A" w:rsidRPr="0076672A" w:rsidRDefault="0076672A" w:rsidP="009415D1">
      <w:pPr>
        <w:rPr>
          <w:rFonts w:ascii="Comic Sans MS" w:hAnsi="Comic Sans MS"/>
          <w:b/>
          <w:szCs w:val="20"/>
          <w:lang w:eastAsia="en-GB"/>
        </w:rPr>
      </w:pPr>
      <w:proofErr w:type="spellStart"/>
      <w:r w:rsidRPr="0076672A">
        <w:rPr>
          <w:rFonts w:ascii="Comic Sans MS" w:hAnsi="Comic Sans MS"/>
          <w:b/>
          <w:szCs w:val="20"/>
          <w:lang w:eastAsia="en-GB"/>
        </w:rPr>
        <w:t>Incy</w:t>
      </w:r>
      <w:proofErr w:type="spellEnd"/>
      <w:r w:rsidRPr="0076672A">
        <w:rPr>
          <w:rFonts w:ascii="Comic Sans MS" w:hAnsi="Comic Sans MS"/>
          <w:b/>
          <w:szCs w:val="20"/>
          <w:lang w:eastAsia="en-GB"/>
        </w:rPr>
        <w:t xml:space="preserve"> </w:t>
      </w:r>
      <w:proofErr w:type="spellStart"/>
      <w:r w:rsidRPr="0076672A">
        <w:rPr>
          <w:rFonts w:ascii="Comic Sans MS" w:hAnsi="Comic Sans MS"/>
          <w:b/>
          <w:szCs w:val="20"/>
          <w:lang w:eastAsia="en-GB"/>
        </w:rPr>
        <w:t>Wincy</w:t>
      </w:r>
      <w:proofErr w:type="spellEnd"/>
      <w:r w:rsidRPr="0076672A">
        <w:rPr>
          <w:rFonts w:ascii="Comic Sans MS" w:hAnsi="Comic Sans MS"/>
          <w:b/>
          <w:szCs w:val="20"/>
          <w:lang w:eastAsia="en-GB"/>
        </w:rPr>
        <w:t xml:space="preserve"> Spider</w:t>
      </w:r>
    </w:p>
    <w:p w:rsidR="0076672A" w:rsidRDefault="0076672A" w:rsidP="009415D1">
      <w:pPr>
        <w:rPr>
          <w:rFonts w:ascii="Comic Sans MS" w:hAnsi="Comic Sans MS"/>
          <w:szCs w:val="20"/>
          <w:lang w:eastAsia="en-GB"/>
        </w:rPr>
      </w:pPr>
      <w:r>
        <w:rPr>
          <w:rFonts w:ascii="Comic Sans MS" w:hAnsi="Comic Sans MS"/>
          <w:szCs w:val="20"/>
          <w:lang w:eastAsia="en-GB"/>
        </w:rPr>
        <w:t>Climbing up the spout</w:t>
      </w:r>
    </w:p>
    <w:p w:rsidR="0076672A" w:rsidRDefault="0076672A" w:rsidP="009415D1">
      <w:pPr>
        <w:rPr>
          <w:rFonts w:ascii="Comic Sans MS" w:hAnsi="Comic Sans MS"/>
          <w:szCs w:val="20"/>
          <w:lang w:eastAsia="en-GB"/>
        </w:rPr>
      </w:pPr>
      <w:r>
        <w:rPr>
          <w:rFonts w:ascii="Comic Sans MS" w:hAnsi="Comic Sans MS"/>
          <w:szCs w:val="20"/>
          <w:lang w:eastAsia="en-GB"/>
        </w:rPr>
        <w:t>Down Came the Rain</w:t>
      </w:r>
    </w:p>
    <w:p w:rsidR="0076672A" w:rsidRDefault="0076672A" w:rsidP="009415D1">
      <w:pPr>
        <w:rPr>
          <w:rFonts w:ascii="Comic Sans MS" w:hAnsi="Comic Sans MS"/>
          <w:szCs w:val="20"/>
          <w:lang w:eastAsia="en-GB"/>
        </w:rPr>
      </w:pPr>
      <w:r>
        <w:rPr>
          <w:rFonts w:ascii="Comic Sans MS" w:hAnsi="Comic Sans MS"/>
          <w:szCs w:val="20"/>
          <w:lang w:eastAsia="en-GB"/>
        </w:rPr>
        <w:t xml:space="preserve">and Washed poor </w:t>
      </w:r>
      <w:proofErr w:type="spellStart"/>
      <w:r>
        <w:rPr>
          <w:rFonts w:ascii="Comic Sans MS" w:hAnsi="Comic Sans MS"/>
          <w:szCs w:val="20"/>
          <w:lang w:eastAsia="en-GB"/>
        </w:rPr>
        <w:t>Incy</w:t>
      </w:r>
      <w:proofErr w:type="spellEnd"/>
      <w:r>
        <w:rPr>
          <w:rFonts w:ascii="Comic Sans MS" w:hAnsi="Comic Sans MS"/>
          <w:szCs w:val="20"/>
          <w:lang w:eastAsia="en-GB"/>
        </w:rPr>
        <w:t xml:space="preserve"> Out</w:t>
      </w:r>
    </w:p>
    <w:p w:rsidR="0076672A" w:rsidRDefault="0076672A" w:rsidP="009415D1">
      <w:pPr>
        <w:rPr>
          <w:rFonts w:ascii="Comic Sans MS" w:hAnsi="Comic Sans MS"/>
          <w:szCs w:val="20"/>
          <w:lang w:eastAsia="en-GB"/>
        </w:rPr>
      </w:pPr>
      <w:r>
        <w:rPr>
          <w:rFonts w:ascii="Comic Sans MS" w:hAnsi="Comic Sans MS"/>
          <w:szCs w:val="20"/>
          <w:lang w:eastAsia="en-GB"/>
        </w:rPr>
        <w:t>Out came the sunshine</w:t>
      </w:r>
    </w:p>
    <w:p w:rsidR="0076672A" w:rsidRDefault="0076672A" w:rsidP="009415D1">
      <w:pPr>
        <w:rPr>
          <w:rFonts w:ascii="Comic Sans MS" w:hAnsi="Comic Sans MS"/>
          <w:szCs w:val="20"/>
          <w:lang w:eastAsia="en-GB"/>
        </w:rPr>
      </w:pPr>
      <w:r>
        <w:rPr>
          <w:rFonts w:ascii="Comic Sans MS" w:hAnsi="Comic Sans MS"/>
          <w:szCs w:val="20"/>
          <w:lang w:eastAsia="en-GB"/>
        </w:rPr>
        <w:t>That dried up all the rain</w:t>
      </w:r>
    </w:p>
    <w:p w:rsidR="0076672A" w:rsidRDefault="0076672A" w:rsidP="009415D1">
      <w:pPr>
        <w:rPr>
          <w:rFonts w:ascii="Comic Sans MS" w:hAnsi="Comic Sans MS"/>
          <w:szCs w:val="20"/>
          <w:lang w:eastAsia="en-GB"/>
        </w:rPr>
      </w:pPr>
      <w:r>
        <w:rPr>
          <w:rFonts w:ascii="Comic Sans MS" w:hAnsi="Comic Sans MS"/>
          <w:szCs w:val="20"/>
          <w:lang w:eastAsia="en-GB"/>
        </w:rPr>
        <w:t xml:space="preserve">And </w:t>
      </w:r>
      <w:proofErr w:type="spellStart"/>
      <w:r>
        <w:rPr>
          <w:rFonts w:ascii="Comic Sans MS" w:hAnsi="Comic Sans MS"/>
          <w:szCs w:val="20"/>
          <w:lang w:eastAsia="en-GB"/>
        </w:rPr>
        <w:t>Incy</w:t>
      </w:r>
      <w:proofErr w:type="spellEnd"/>
      <w:r>
        <w:rPr>
          <w:rFonts w:ascii="Comic Sans MS" w:hAnsi="Comic Sans MS"/>
          <w:szCs w:val="20"/>
          <w:lang w:eastAsia="en-GB"/>
        </w:rPr>
        <w:t xml:space="preserve"> </w:t>
      </w:r>
      <w:proofErr w:type="spellStart"/>
      <w:r>
        <w:rPr>
          <w:rFonts w:ascii="Comic Sans MS" w:hAnsi="Comic Sans MS"/>
          <w:szCs w:val="20"/>
          <w:lang w:eastAsia="en-GB"/>
        </w:rPr>
        <w:t>Wincy</w:t>
      </w:r>
      <w:proofErr w:type="spellEnd"/>
      <w:r>
        <w:rPr>
          <w:rFonts w:ascii="Comic Sans MS" w:hAnsi="Comic Sans MS"/>
          <w:szCs w:val="20"/>
          <w:lang w:eastAsia="en-GB"/>
        </w:rPr>
        <w:t xml:space="preserve"> Spider</w:t>
      </w:r>
    </w:p>
    <w:p w:rsidR="0076672A" w:rsidRDefault="0076672A" w:rsidP="009415D1">
      <w:pPr>
        <w:rPr>
          <w:rFonts w:ascii="Comic Sans MS" w:hAnsi="Comic Sans MS"/>
          <w:szCs w:val="20"/>
          <w:lang w:eastAsia="en-GB"/>
        </w:rPr>
      </w:pPr>
      <w:proofErr w:type="gramStart"/>
      <w:r>
        <w:rPr>
          <w:rFonts w:ascii="Comic Sans MS" w:hAnsi="Comic Sans MS"/>
          <w:szCs w:val="20"/>
          <w:lang w:eastAsia="en-GB"/>
        </w:rPr>
        <w:t>Climbed the spout again.</w:t>
      </w:r>
      <w:proofErr w:type="gramEnd"/>
    </w:p>
    <w:p w:rsidR="0076672A" w:rsidRPr="009415D1" w:rsidRDefault="0076672A" w:rsidP="009415D1">
      <w:pPr>
        <w:rPr>
          <w:rFonts w:ascii="Comic Sans MS" w:hAnsi="Comic Sans MS"/>
          <w:szCs w:val="20"/>
          <w:lang w:eastAsia="en-GB"/>
        </w:rPr>
      </w:pPr>
    </w:p>
    <w:p w:rsidR="009415D1" w:rsidRPr="0076672A" w:rsidRDefault="0076672A" w:rsidP="009415D1">
      <w:pPr>
        <w:rPr>
          <w:rFonts w:ascii="Comic Sans MS" w:hAnsi="Comic Sans MS"/>
          <w:b/>
          <w:szCs w:val="20"/>
          <w:lang w:eastAsia="en-GB"/>
        </w:rPr>
      </w:pPr>
      <w:r w:rsidRPr="0076672A">
        <w:rPr>
          <w:rFonts w:ascii="Comic Sans MS" w:hAnsi="Comic Sans MS"/>
          <w:b/>
          <w:szCs w:val="20"/>
          <w:lang w:eastAsia="en-GB"/>
        </w:rPr>
        <w:t>Hickory Dickory Dock</w:t>
      </w:r>
    </w:p>
    <w:p w:rsidR="0076672A" w:rsidRDefault="0076672A" w:rsidP="009415D1">
      <w:pPr>
        <w:rPr>
          <w:rFonts w:ascii="Comic Sans MS" w:hAnsi="Comic Sans MS"/>
          <w:szCs w:val="20"/>
          <w:lang w:eastAsia="en-GB"/>
        </w:rPr>
      </w:pPr>
      <w:r>
        <w:rPr>
          <w:rFonts w:ascii="Comic Sans MS" w:hAnsi="Comic Sans MS"/>
          <w:szCs w:val="20"/>
          <w:lang w:eastAsia="en-GB"/>
        </w:rPr>
        <w:t>The mouse ran up the clock</w:t>
      </w:r>
    </w:p>
    <w:p w:rsidR="0076672A" w:rsidRDefault="0076672A" w:rsidP="009415D1">
      <w:pPr>
        <w:rPr>
          <w:rFonts w:ascii="Comic Sans MS" w:hAnsi="Comic Sans MS"/>
          <w:szCs w:val="20"/>
          <w:lang w:eastAsia="en-GB"/>
        </w:rPr>
      </w:pPr>
      <w:r>
        <w:rPr>
          <w:rFonts w:ascii="Comic Sans MS" w:hAnsi="Comic Sans MS"/>
          <w:szCs w:val="20"/>
          <w:lang w:eastAsia="en-GB"/>
        </w:rPr>
        <w:t>The clock struck one</w:t>
      </w:r>
    </w:p>
    <w:p w:rsidR="0076672A" w:rsidRDefault="0076672A" w:rsidP="009415D1">
      <w:pPr>
        <w:rPr>
          <w:rFonts w:ascii="Comic Sans MS" w:hAnsi="Comic Sans MS"/>
          <w:szCs w:val="20"/>
          <w:lang w:eastAsia="en-GB"/>
        </w:rPr>
      </w:pPr>
      <w:r>
        <w:rPr>
          <w:rFonts w:ascii="Comic Sans MS" w:hAnsi="Comic Sans MS"/>
          <w:szCs w:val="20"/>
          <w:lang w:eastAsia="en-GB"/>
        </w:rPr>
        <w:t>The mouse ran down</w:t>
      </w:r>
    </w:p>
    <w:p w:rsidR="0076672A" w:rsidRDefault="0076672A" w:rsidP="009415D1">
      <w:pPr>
        <w:rPr>
          <w:rFonts w:ascii="Comic Sans MS" w:hAnsi="Comic Sans MS"/>
          <w:szCs w:val="20"/>
          <w:lang w:eastAsia="en-GB"/>
        </w:rPr>
      </w:pPr>
      <w:r>
        <w:rPr>
          <w:rFonts w:ascii="Comic Sans MS" w:hAnsi="Comic Sans MS"/>
          <w:szCs w:val="20"/>
          <w:lang w:eastAsia="en-GB"/>
        </w:rPr>
        <w:t>Hickory Dickory Dock</w:t>
      </w:r>
    </w:p>
    <w:p w:rsidR="0076672A" w:rsidRPr="009415D1" w:rsidRDefault="0076672A" w:rsidP="009415D1">
      <w:pPr>
        <w:rPr>
          <w:rFonts w:ascii="Comic Sans MS" w:hAnsi="Comic Sans MS"/>
          <w:szCs w:val="20"/>
          <w:lang w:eastAsia="en-GB"/>
        </w:rPr>
      </w:pPr>
    </w:p>
    <w:p w:rsidR="00A4704D" w:rsidRPr="0076672A" w:rsidRDefault="0076672A" w:rsidP="00A4704D">
      <w:pPr>
        <w:rPr>
          <w:rFonts w:ascii="Comic Sans MS" w:hAnsi="Comic Sans MS"/>
          <w:b/>
          <w:szCs w:val="20"/>
          <w:lang w:eastAsia="en-GB"/>
        </w:rPr>
      </w:pPr>
      <w:r w:rsidRPr="0076672A">
        <w:rPr>
          <w:rFonts w:ascii="Comic Sans MS" w:hAnsi="Comic Sans MS"/>
          <w:b/>
          <w:szCs w:val="20"/>
          <w:lang w:eastAsia="en-GB"/>
        </w:rPr>
        <w:t>Old MacDonald had a farm</w:t>
      </w:r>
    </w:p>
    <w:p w:rsidR="0076672A" w:rsidRDefault="0076672A" w:rsidP="00A4704D">
      <w:pPr>
        <w:rPr>
          <w:rFonts w:ascii="Comic Sans MS" w:hAnsi="Comic Sans MS"/>
          <w:szCs w:val="20"/>
          <w:lang w:eastAsia="en-GB"/>
        </w:rPr>
      </w:pPr>
      <w:r>
        <w:rPr>
          <w:rFonts w:ascii="Comic Sans MS" w:hAnsi="Comic Sans MS"/>
          <w:szCs w:val="20"/>
          <w:lang w:eastAsia="en-GB"/>
        </w:rPr>
        <w:t>E-I-E-I-O</w:t>
      </w:r>
    </w:p>
    <w:p w:rsidR="0076672A" w:rsidRDefault="0076672A" w:rsidP="00A4704D">
      <w:pPr>
        <w:rPr>
          <w:rFonts w:ascii="Comic Sans MS" w:hAnsi="Comic Sans MS"/>
          <w:szCs w:val="20"/>
          <w:lang w:eastAsia="en-GB"/>
        </w:rPr>
      </w:pPr>
      <w:proofErr w:type="gramStart"/>
      <w:r>
        <w:rPr>
          <w:rFonts w:ascii="Comic Sans MS" w:hAnsi="Comic Sans MS"/>
          <w:szCs w:val="20"/>
          <w:lang w:eastAsia="en-GB"/>
        </w:rPr>
        <w:t>and</w:t>
      </w:r>
      <w:proofErr w:type="gramEnd"/>
      <w:r>
        <w:rPr>
          <w:rFonts w:ascii="Comic Sans MS" w:hAnsi="Comic Sans MS"/>
          <w:szCs w:val="20"/>
          <w:lang w:eastAsia="en-GB"/>
        </w:rPr>
        <w:t xml:space="preserve"> on that farm he had a duck</w:t>
      </w:r>
    </w:p>
    <w:p w:rsidR="0076672A" w:rsidRDefault="0076672A" w:rsidP="00A4704D">
      <w:pPr>
        <w:rPr>
          <w:rFonts w:ascii="Comic Sans MS" w:hAnsi="Comic Sans MS"/>
          <w:szCs w:val="20"/>
          <w:lang w:eastAsia="en-GB"/>
        </w:rPr>
      </w:pPr>
      <w:r>
        <w:rPr>
          <w:rFonts w:ascii="Comic Sans MS" w:hAnsi="Comic Sans MS"/>
          <w:szCs w:val="20"/>
          <w:lang w:eastAsia="en-GB"/>
        </w:rPr>
        <w:t>E-I-E-I-O</w:t>
      </w:r>
    </w:p>
    <w:p w:rsidR="0076672A" w:rsidRDefault="0076672A" w:rsidP="00A4704D">
      <w:pPr>
        <w:rPr>
          <w:rFonts w:ascii="Comic Sans MS" w:hAnsi="Comic Sans MS"/>
          <w:szCs w:val="20"/>
          <w:lang w:eastAsia="en-GB"/>
        </w:rPr>
      </w:pPr>
      <w:proofErr w:type="gramStart"/>
      <w:r>
        <w:rPr>
          <w:rFonts w:ascii="Comic Sans MS" w:hAnsi="Comic Sans MS"/>
          <w:szCs w:val="20"/>
          <w:lang w:eastAsia="en-GB"/>
        </w:rPr>
        <w:t>with</w:t>
      </w:r>
      <w:proofErr w:type="gramEnd"/>
      <w:r>
        <w:rPr>
          <w:rFonts w:ascii="Comic Sans MS" w:hAnsi="Comic Sans MS"/>
          <w:szCs w:val="20"/>
          <w:lang w:eastAsia="en-GB"/>
        </w:rPr>
        <w:t xml:space="preserve"> a quack </w:t>
      </w:r>
      <w:proofErr w:type="spellStart"/>
      <w:r>
        <w:rPr>
          <w:rFonts w:ascii="Comic Sans MS" w:hAnsi="Comic Sans MS"/>
          <w:szCs w:val="20"/>
          <w:lang w:eastAsia="en-GB"/>
        </w:rPr>
        <w:t>quack</w:t>
      </w:r>
      <w:proofErr w:type="spellEnd"/>
      <w:r>
        <w:rPr>
          <w:rFonts w:ascii="Comic Sans MS" w:hAnsi="Comic Sans MS"/>
          <w:szCs w:val="20"/>
          <w:lang w:eastAsia="en-GB"/>
        </w:rPr>
        <w:t xml:space="preserve"> here and a quack </w:t>
      </w:r>
      <w:proofErr w:type="spellStart"/>
      <w:r>
        <w:rPr>
          <w:rFonts w:ascii="Comic Sans MS" w:hAnsi="Comic Sans MS"/>
          <w:szCs w:val="20"/>
          <w:lang w:eastAsia="en-GB"/>
        </w:rPr>
        <w:t>quack</w:t>
      </w:r>
      <w:proofErr w:type="spellEnd"/>
      <w:r>
        <w:rPr>
          <w:rFonts w:ascii="Comic Sans MS" w:hAnsi="Comic Sans MS"/>
          <w:szCs w:val="20"/>
          <w:lang w:eastAsia="en-GB"/>
        </w:rPr>
        <w:t xml:space="preserve"> there,</w:t>
      </w:r>
    </w:p>
    <w:p w:rsidR="0076672A" w:rsidRDefault="0076672A" w:rsidP="00A4704D">
      <w:pPr>
        <w:rPr>
          <w:rFonts w:ascii="Comic Sans MS" w:hAnsi="Comic Sans MS"/>
          <w:szCs w:val="20"/>
          <w:lang w:eastAsia="en-GB"/>
        </w:rPr>
      </w:pPr>
      <w:proofErr w:type="gramStart"/>
      <w:r>
        <w:rPr>
          <w:rFonts w:ascii="Comic Sans MS" w:hAnsi="Comic Sans MS"/>
          <w:szCs w:val="20"/>
          <w:lang w:eastAsia="en-GB"/>
        </w:rPr>
        <w:t>here</w:t>
      </w:r>
      <w:proofErr w:type="gramEnd"/>
      <w:r>
        <w:rPr>
          <w:rFonts w:ascii="Comic Sans MS" w:hAnsi="Comic Sans MS"/>
          <w:szCs w:val="20"/>
          <w:lang w:eastAsia="en-GB"/>
        </w:rPr>
        <w:t xml:space="preserve"> a quack, there a quack</w:t>
      </w:r>
    </w:p>
    <w:p w:rsidR="0076672A" w:rsidRDefault="0076672A" w:rsidP="00A4704D">
      <w:pPr>
        <w:rPr>
          <w:rFonts w:ascii="Comic Sans MS" w:hAnsi="Comic Sans MS"/>
          <w:szCs w:val="20"/>
          <w:lang w:eastAsia="en-GB"/>
        </w:rPr>
      </w:pPr>
      <w:proofErr w:type="gramStart"/>
      <w:r>
        <w:rPr>
          <w:rFonts w:ascii="Comic Sans MS" w:hAnsi="Comic Sans MS"/>
          <w:szCs w:val="20"/>
          <w:lang w:eastAsia="en-GB"/>
        </w:rPr>
        <w:t>everywhere</w:t>
      </w:r>
      <w:proofErr w:type="gramEnd"/>
      <w:r>
        <w:rPr>
          <w:rFonts w:ascii="Comic Sans MS" w:hAnsi="Comic Sans MS"/>
          <w:szCs w:val="20"/>
          <w:lang w:eastAsia="en-GB"/>
        </w:rPr>
        <w:t xml:space="preserve"> a quack </w:t>
      </w:r>
      <w:proofErr w:type="spellStart"/>
      <w:r>
        <w:rPr>
          <w:rFonts w:ascii="Comic Sans MS" w:hAnsi="Comic Sans MS"/>
          <w:szCs w:val="20"/>
          <w:lang w:eastAsia="en-GB"/>
        </w:rPr>
        <w:t>quack</w:t>
      </w:r>
      <w:proofErr w:type="spellEnd"/>
    </w:p>
    <w:p w:rsidR="00F24C1F" w:rsidRDefault="00F24C1F" w:rsidP="00A4704D">
      <w:pPr>
        <w:rPr>
          <w:rFonts w:ascii="Comic Sans MS" w:hAnsi="Comic Sans MS"/>
          <w:szCs w:val="20"/>
          <w:lang w:eastAsia="en-GB"/>
        </w:rPr>
      </w:pPr>
      <w:proofErr w:type="gramStart"/>
      <w:r>
        <w:rPr>
          <w:rFonts w:ascii="Comic Sans MS" w:hAnsi="Comic Sans MS"/>
          <w:szCs w:val="20"/>
          <w:lang w:eastAsia="en-GB"/>
        </w:rPr>
        <w:t>old</w:t>
      </w:r>
      <w:proofErr w:type="gramEnd"/>
      <w:r>
        <w:rPr>
          <w:rFonts w:ascii="Comic Sans MS" w:hAnsi="Comic Sans MS"/>
          <w:szCs w:val="20"/>
          <w:lang w:eastAsia="en-GB"/>
        </w:rPr>
        <w:t xml:space="preserve"> MacDonald had a farm</w:t>
      </w:r>
    </w:p>
    <w:p w:rsidR="0076672A" w:rsidRDefault="0076672A" w:rsidP="00A4704D">
      <w:pPr>
        <w:rPr>
          <w:rFonts w:ascii="Comic Sans MS" w:hAnsi="Comic Sans MS"/>
          <w:szCs w:val="20"/>
          <w:lang w:eastAsia="en-GB"/>
        </w:rPr>
      </w:pPr>
      <w:r>
        <w:rPr>
          <w:rFonts w:ascii="Comic Sans MS" w:hAnsi="Comic Sans MS"/>
          <w:szCs w:val="20"/>
          <w:lang w:eastAsia="en-GB"/>
        </w:rPr>
        <w:t>E-I-E-I-O!</w:t>
      </w:r>
    </w:p>
    <w:p w:rsidR="00F24C1F" w:rsidRDefault="00F24C1F" w:rsidP="00A4704D">
      <w:pPr>
        <w:rPr>
          <w:rFonts w:ascii="Comic Sans MS" w:hAnsi="Comic Sans MS"/>
          <w:szCs w:val="20"/>
          <w:lang w:eastAsia="en-GB"/>
        </w:rPr>
      </w:pPr>
    </w:p>
    <w:p w:rsidR="00F24C1F" w:rsidRPr="00F24C1F" w:rsidRDefault="00F24C1F" w:rsidP="00A4704D">
      <w:pPr>
        <w:rPr>
          <w:rFonts w:ascii="Comic Sans MS" w:hAnsi="Comic Sans MS"/>
          <w:b/>
          <w:szCs w:val="20"/>
          <w:u w:val="single"/>
          <w:lang w:eastAsia="en-GB"/>
        </w:rPr>
      </w:pPr>
      <w:r w:rsidRPr="00F24C1F">
        <w:rPr>
          <w:rFonts w:ascii="Comic Sans MS" w:hAnsi="Comic Sans MS"/>
          <w:b/>
          <w:szCs w:val="20"/>
          <w:u w:val="single"/>
          <w:lang w:eastAsia="en-GB"/>
        </w:rPr>
        <w:t xml:space="preserve">Climb Aboard </w:t>
      </w:r>
      <w:proofErr w:type="gramStart"/>
      <w:r w:rsidRPr="00F24C1F">
        <w:rPr>
          <w:rFonts w:ascii="Comic Sans MS" w:hAnsi="Comic Sans MS"/>
          <w:b/>
          <w:szCs w:val="20"/>
          <w:u w:val="single"/>
          <w:lang w:eastAsia="en-GB"/>
        </w:rPr>
        <w:t>The</w:t>
      </w:r>
      <w:proofErr w:type="gramEnd"/>
      <w:r w:rsidRPr="00F24C1F">
        <w:rPr>
          <w:rFonts w:ascii="Comic Sans MS" w:hAnsi="Comic Sans MS"/>
          <w:b/>
          <w:szCs w:val="20"/>
          <w:u w:val="single"/>
          <w:lang w:eastAsia="en-GB"/>
        </w:rPr>
        <w:t xml:space="preserve"> Spaceship…</w:t>
      </w:r>
    </w:p>
    <w:p w:rsidR="00F24C1F" w:rsidRDefault="00F24C1F" w:rsidP="00A4704D">
      <w:pPr>
        <w:rPr>
          <w:rFonts w:ascii="Comic Sans MS" w:hAnsi="Comic Sans MS"/>
          <w:szCs w:val="20"/>
          <w:lang w:eastAsia="en-GB"/>
        </w:rPr>
      </w:pPr>
      <w:r>
        <w:rPr>
          <w:rFonts w:ascii="Comic Sans MS" w:hAnsi="Comic Sans MS"/>
          <w:szCs w:val="20"/>
          <w:lang w:eastAsia="en-GB"/>
        </w:rPr>
        <w:t>Climb aboard the spaceship</w:t>
      </w:r>
    </w:p>
    <w:p w:rsidR="00F24C1F" w:rsidRDefault="00F24C1F" w:rsidP="00A4704D">
      <w:pPr>
        <w:rPr>
          <w:rFonts w:ascii="Comic Sans MS" w:hAnsi="Comic Sans MS"/>
          <w:szCs w:val="20"/>
          <w:lang w:eastAsia="en-GB"/>
        </w:rPr>
      </w:pPr>
      <w:proofErr w:type="gramStart"/>
      <w:r>
        <w:rPr>
          <w:rFonts w:ascii="Comic Sans MS" w:hAnsi="Comic Sans MS"/>
          <w:szCs w:val="20"/>
          <w:lang w:eastAsia="en-GB"/>
        </w:rPr>
        <w:t>we’re</w:t>
      </w:r>
      <w:proofErr w:type="gramEnd"/>
      <w:r>
        <w:rPr>
          <w:rFonts w:ascii="Comic Sans MS" w:hAnsi="Comic Sans MS"/>
          <w:szCs w:val="20"/>
          <w:lang w:eastAsia="en-GB"/>
        </w:rPr>
        <w:t xml:space="preserve"> going to the moon</w:t>
      </w:r>
    </w:p>
    <w:p w:rsidR="00F24C1F" w:rsidRDefault="00F24C1F" w:rsidP="00A4704D">
      <w:pPr>
        <w:rPr>
          <w:rFonts w:ascii="Comic Sans MS" w:hAnsi="Comic Sans MS"/>
          <w:szCs w:val="20"/>
          <w:lang w:eastAsia="en-GB"/>
        </w:rPr>
      </w:pPr>
      <w:r>
        <w:rPr>
          <w:rFonts w:ascii="Comic Sans MS" w:hAnsi="Comic Sans MS"/>
          <w:szCs w:val="20"/>
          <w:lang w:eastAsia="en-GB"/>
        </w:rPr>
        <w:t xml:space="preserve">Hurry and get ready, </w:t>
      </w:r>
    </w:p>
    <w:p w:rsidR="00F24C1F" w:rsidRDefault="00F24C1F" w:rsidP="00A4704D">
      <w:pPr>
        <w:rPr>
          <w:rFonts w:ascii="Comic Sans MS" w:hAnsi="Comic Sans MS"/>
          <w:szCs w:val="20"/>
          <w:lang w:eastAsia="en-GB"/>
        </w:rPr>
      </w:pPr>
      <w:r>
        <w:rPr>
          <w:rFonts w:ascii="Comic Sans MS" w:hAnsi="Comic Sans MS"/>
          <w:szCs w:val="20"/>
          <w:lang w:eastAsia="en-GB"/>
        </w:rPr>
        <w:t>We’re going to leave quite soon</w:t>
      </w:r>
    </w:p>
    <w:p w:rsidR="00F24C1F" w:rsidRDefault="00F24C1F" w:rsidP="00A4704D">
      <w:pPr>
        <w:rPr>
          <w:rFonts w:ascii="Comic Sans MS" w:hAnsi="Comic Sans MS"/>
          <w:szCs w:val="20"/>
          <w:lang w:eastAsia="en-GB"/>
        </w:rPr>
      </w:pPr>
      <w:r>
        <w:rPr>
          <w:rFonts w:ascii="Comic Sans MS" w:hAnsi="Comic Sans MS"/>
          <w:szCs w:val="20"/>
          <w:lang w:eastAsia="en-GB"/>
        </w:rPr>
        <w:t>Put on your Space Suit</w:t>
      </w:r>
    </w:p>
    <w:p w:rsidR="00F24C1F" w:rsidRDefault="00F24C1F" w:rsidP="00A4704D">
      <w:pPr>
        <w:rPr>
          <w:rFonts w:ascii="Comic Sans MS" w:hAnsi="Comic Sans MS"/>
          <w:szCs w:val="20"/>
          <w:lang w:eastAsia="en-GB"/>
        </w:rPr>
      </w:pPr>
      <w:r>
        <w:rPr>
          <w:rFonts w:ascii="Comic Sans MS" w:hAnsi="Comic Sans MS"/>
          <w:szCs w:val="20"/>
          <w:lang w:eastAsia="en-GB"/>
        </w:rPr>
        <w:t>Buckle up real tight</w:t>
      </w:r>
    </w:p>
    <w:p w:rsidR="00F24C1F" w:rsidRDefault="00F24C1F" w:rsidP="00A4704D">
      <w:pPr>
        <w:rPr>
          <w:rFonts w:ascii="Comic Sans MS" w:hAnsi="Comic Sans MS"/>
          <w:szCs w:val="20"/>
          <w:lang w:eastAsia="en-GB"/>
        </w:rPr>
      </w:pPr>
      <w:r>
        <w:rPr>
          <w:rFonts w:ascii="Comic Sans MS" w:hAnsi="Comic Sans MS"/>
          <w:szCs w:val="20"/>
          <w:lang w:eastAsia="en-GB"/>
        </w:rPr>
        <w:t>Here comes the countdown</w:t>
      </w:r>
    </w:p>
    <w:p w:rsidR="00F24C1F" w:rsidRDefault="00F24C1F" w:rsidP="00A4704D">
      <w:pPr>
        <w:rPr>
          <w:rFonts w:ascii="Comic Sans MS" w:hAnsi="Comic Sans MS"/>
          <w:szCs w:val="20"/>
          <w:lang w:eastAsia="en-GB"/>
        </w:rPr>
      </w:pPr>
      <w:r>
        <w:rPr>
          <w:rFonts w:ascii="Comic Sans MS" w:hAnsi="Comic Sans MS"/>
          <w:szCs w:val="20"/>
          <w:lang w:eastAsia="en-GB"/>
        </w:rPr>
        <w:t xml:space="preserve">Count with all </w:t>
      </w:r>
      <w:proofErr w:type="spellStart"/>
      <w:r>
        <w:rPr>
          <w:rFonts w:ascii="Comic Sans MS" w:hAnsi="Comic Sans MS"/>
          <w:szCs w:val="20"/>
          <w:lang w:eastAsia="en-GB"/>
        </w:rPr>
        <w:t>your</w:t>
      </w:r>
      <w:proofErr w:type="spellEnd"/>
      <w:r>
        <w:rPr>
          <w:rFonts w:ascii="Comic Sans MS" w:hAnsi="Comic Sans MS"/>
          <w:szCs w:val="20"/>
          <w:lang w:eastAsia="en-GB"/>
        </w:rPr>
        <w:t xml:space="preserve"> might</w:t>
      </w:r>
    </w:p>
    <w:p w:rsidR="00F24C1F" w:rsidRDefault="00F24C1F" w:rsidP="00A4704D">
      <w:pPr>
        <w:rPr>
          <w:rFonts w:ascii="Comic Sans MS" w:hAnsi="Comic Sans MS"/>
          <w:szCs w:val="20"/>
          <w:lang w:eastAsia="en-GB"/>
        </w:rPr>
      </w:pPr>
      <w:r>
        <w:rPr>
          <w:rFonts w:ascii="Comic Sans MS" w:hAnsi="Comic Sans MS"/>
          <w:szCs w:val="20"/>
          <w:lang w:eastAsia="en-GB"/>
        </w:rPr>
        <w:t>10,9,8,7,6,5,4,3,2,1, BLAST OFF!</w:t>
      </w:r>
    </w:p>
    <w:p w:rsidR="00F24C1F" w:rsidRDefault="00F24C1F" w:rsidP="00A4704D">
      <w:pPr>
        <w:rPr>
          <w:rFonts w:ascii="Comic Sans MS" w:hAnsi="Comic Sans MS"/>
          <w:szCs w:val="20"/>
          <w:lang w:eastAsia="en-GB"/>
        </w:rPr>
      </w:pPr>
    </w:p>
    <w:p w:rsidR="0098789C" w:rsidRPr="0098789C" w:rsidRDefault="0098789C" w:rsidP="00A4704D">
      <w:pPr>
        <w:rPr>
          <w:rFonts w:ascii="Comic Sans MS" w:hAnsi="Comic Sans MS"/>
          <w:b/>
          <w:szCs w:val="20"/>
          <w:u w:val="single"/>
          <w:lang w:eastAsia="en-GB"/>
        </w:rPr>
      </w:pPr>
      <w:r w:rsidRPr="0098789C">
        <w:rPr>
          <w:rFonts w:ascii="Comic Sans MS" w:hAnsi="Comic Sans MS"/>
          <w:b/>
          <w:szCs w:val="20"/>
          <w:u w:val="single"/>
          <w:lang w:eastAsia="en-GB"/>
        </w:rPr>
        <w:t>Round and Round the Garden</w:t>
      </w:r>
    </w:p>
    <w:p w:rsidR="0098789C" w:rsidRDefault="0098789C" w:rsidP="00A4704D">
      <w:pPr>
        <w:rPr>
          <w:rFonts w:ascii="Comic Sans MS" w:hAnsi="Comic Sans MS"/>
          <w:szCs w:val="20"/>
          <w:lang w:eastAsia="en-GB"/>
        </w:rPr>
      </w:pPr>
      <w:r>
        <w:rPr>
          <w:rFonts w:ascii="Comic Sans MS" w:hAnsi="Comic Sans MS"/>
          <w:szCs w:val="20"/>
          <w:lang w:eastAsia="en-GB"/>
        </w:rPr>
        <w:t>Round and round the garden</w:t>
      </w:r>
    </w:p>
    <w:p w:rsidR="0098789C" w:rsidRDefault="0098789C" w:rsidP="00A4704D">
      <w:pPr>
        <w:rPr>
          <w:rFonts w:ascii="Comic Sans MS" w:hAnsi="Comic Sans MS"/>
          <w:szCs w:val="20"/>
          <w:lang w:eastAsia="en-GB"/>
        </w:rPr>
      </w:pPr>
      <w:r>
        <w:rPr>
          <w:rFonts w:ascii="Comic Sans MS" w:hAnsi="Comic Sans MS"/>
          <w:szCs w:val="20"/>
          <w:lang w:eastAsia="en-GB"/>
        </w:rPr>
        <w:t>Like a teddy bear</w:t>
      </w:r>
    </w:p>
    <w:p w:rsidR="0098789C" w:rsidRDefault="0098789C" w:rsidP="00A4704D">
      <w:pPr>
        <w:rPr>
          <w:rFonts w:ascii="Comic Sans MS" w:hAnsi="Comic Sans MS"/>
          <w:szCs w:val="20"/>
          <w:lang w:eastAsia="en-GB"/>
        </w:rPr>
      </w:pPr>
      <w:proofErr w:type="gramStart"/>
      <w:r>
        <w:rPr>
          <w:rFonts w:ascii="Comic Sans MS" w:hAnsi="Comic Sans MS"/>
          <w:szCs w:val="20"/>
          <w:lang w:eastAsia="en-GB"/>
        </w:rPr>
        <w:t>one</w:t>
      </w:r>
      <w:proofErr w:type="gramEnd"/>
      <w:r>
        <w:rPr>
          <w:rFonts w:ascii="Comic Sans MS" w:hAnsi="Comic Sans MS"/>
          <w:szCs w:val="20"/>
          <w:lang w:eastAsia="en-GB"/>
        </w:rPr>
        <w:t xml:space="preserve"> step, two steps,</w:t>
      </w:r>
    </w:p>
    <w:p w:rsidR="0098789C" w:rsidRDefault="0098789C" w:rsidP="00A4704D">
      <w:pPr>
        <w:rPr>
          <w:rFonts w:ascii="Comic Sans MS" w:hAnsi="Comic Sans MS"/>
          <w:szCs w:val="20"/>
          <w:lang w:eastAsia="en-GB"/>
        </w:rPr>
      </w:pPr>
      <w:proofErr w:type="gramStart"/>
      <w:r>
        <w:rPr>
          <w:rFonts w:ascii="Comic Sans MS" w:hAnsi="Comic Sans MS"/>
          <w:szCs w:val="20"/>
          <w:lang w:eastAsia="en-GB"/>
        </w:rPr>
        <w:t>we</w:t>
      </w:r>
      <w:proofErr w:type="gramEnd"/>
      <w:r>
        <w:rPr>
          <w:rFonts w:ascii="Comic Sans MS" w:hAnsi="Comic Sans MS"/>
          <w:szCs w:val="20"/>
          <w:lang w:eastAsia="en-GB"/>
        </w:rPr>
        <w:t xml:space="preserve"> tickly under there!</w:t>
      </w:r>
    </w:p>
    <w:p w:rsidR="0098789C" w:rsidRDefault="0098789C" w:rsidP="00A4704D">
      <w:pPr>
        <w:rPr>
          <w:rFonts w:ascii="Comic Sans MS" w:hAnsi="Comic Sans MS"/>
          <w:szCs w:val="20"/>
          <w:lang w:eastAsia="en-GB"/>
        </w:rPr>
      </w:pPr>
    </w:p>
    <w:p w:rsidR="0098789C" w:rsidRPr="0005144A" w:rsidRDefault="0005144A" w:rsidP="00A4704D">
      <w:pPr>
        <w:rPr>
          <w:rFonts w:ascii="Comic Sans MS" w:hAnsi="Comic Sans MS"/>
          <w:b/>
          <w:szCs w:val="20"/>
          <w:u w:val="single"/>
          <w:lang w:eastAsia="en-GB"/>
        </w:rPr>
      </w:pPr>
      <w:r w:rsidRPr="0005144A">
        <w:rPr>
          <w:rFonts w:ascii="Comic Sans MS" w:hAnsi="Comic Sans MS"/>
          <w:b/>
          <w:szCs w:val="20"/>
          <w:u w:val="single"/>
          <w:lang w:eastAsia="en-GB"/>
        </w:rPr>
        <w:t>An Elephant</w:t>
      </w:r>
    </w:p>
    <w:p w:rsidR="0005144A" w:rsidRDefault="0005144A" w:rsidP="00A4704D">
      <w:pPr>
        <w:rPr>
          <w:rFonts w:ascii="Comic Sans MS" w:hAnsi="Comic Sans MS"/>
          <w:szCs w:val="20"/>
          <w:lang w:eastAsia="en-GB"/>
        </w:rPr>
      </w:pPr>
      <w:r>
        <w:rPr>
          <w:rFonts w:ascii="Comic Sans MS" w:hAnsi="Comic Sans MS"/>
          <w:szCs w:val="20"/>
          <w:lang w:eastAsia="en-GB"/>
        </w:rPr>
        <w:t>An elephant walks like this and that</w:t>
      </w:r>
    </w:p>
    <w:p w:rsidR="0005144A" w:rsidRDefault="0005144A" w:rsidP="00A4704D">
      <w:pPr>
        <w:rPr>
          <w:rFonts w:ascii="Comic Sans MS" w:hAnsi="Comic Sans MS"/>
          <w:szCs w:val="20"/>
          <w:lang w:eastAsia="en-GB"/>
        </w:rPr>
      </w:pPr>
      <w:r>
        <w:rPr>
          <w:rFonts w:ascii="Comic Sans MS" w:hAnsi="Comic Sans MS"/>
          <w:szCs w:val="20"/>
          <w:lang w:eastAsia="en-GB"/>
        </w:rPr>
        <w:t>He’s terribly tall</w:t>
      </w:r>
    </w:p>
    <w:p w:rsidR="0005144A" w:rsidRDefault="0005144A" w:rsidP="00A4704D">
      <w:pPr>
        <w:rPr>
          <w:rFonts w:ascii="Comic Sans MS" w:hAnsi="Comic Sans MS"/>
          <w:szCs w:val="20"/>
          <w:lang w:eastAsia="en-GB"/>
        </w:rPr>
      </w:pPr>
      <w:proofErr w:type="gramStart"/>
      <w:r>
        <w:rPr>
          <w:rFonts w:ascii="Comic Sans MS" w:hAnsi="Comic Sans MS"/>
          <w:szCs w:val="20"/>
          <w:lang w:eastAsia="en-GB"/>
        </w:rPr>
        <w:t>and</w:t>
      </w:r>
      <w:proofErr w:type="gramEnd"/>
      <w:r>
        <w:rPr>
          <w:rFonts w:ascii="Comic Sans MS" w:hAnsi="Comic Sans MS"/>
          <w:szCs w:val="20"/>
          <w:lang w:eastAsia="en-GB"/>
        </w:rPr>
        <w:t xml:space="preserve"> terribly fat</w:t>
      </w:r>
    </w:p>
    <w:p w:rsidR="0005144A" w:rsidRDefault="0005144A" w:rsidP="00A4704D">
      <w:pPr>
        <w:rPr>
          <w:rFonts w:ascii="Comic Sans MS" w:hAnsi="Comic Sans MS"/>
          <w:szCs w:val="20"/>
          <w:lang w:eastAsia="en-GB"/>
        </w:rPr>
      </w:pPr>
      <w:r>
        <w:rPr>
          <w:rFonts w:ascii="Comic Sans MS" w:hAnsi="Comic Sans MS"/>
          <w:szCs w:val="20"/>
          <w:lang w:eastAsia="en-GB"/>
        </w:rPr>
        <w:t>He’s got no fingers</w:t>
      </w:r>
    </w:p>
    <w:p w:rsidR="0005144A" w:rsidRDefault="0005144A" w:rsidP="00A4704D">
      <w:pPr>
        <w:rPr>
          <w:rFonts w:ascii="Comic Sans MS" w:hAnsi="Comic Sans MS"/>
          <w:szCs w:val="20"/>
          <w:lang w:eastAsia="en-GB"/>
        </w:rPr>
      </w:pPr>
      <w:r>
        <w:rPr>
          <w:rFonts w:ascii="Comic Sans MS" w:hAnsi="Comic Sans MS"/>
          <w:szCs w:val="20"/>
          <w:lang w:eastAsia="en-GB"/>
        </w:rPr>
        <w:t>He’s got no toes</w:t>
      </w:r>
    </w:p>
    <w:p w:rsidR="0005144A" w:rsidRDefault="0005144A" w:rsidP="00A4704D">
      <w:pPr>
        <w:rPr>
          <w:rFonts w:ascii="Comic Sans MS" w:hAnsi="Comic Sans MS"/>
          <w:szCs w:val="20"/>
          <w:lang w:eastAsia="en-GB"/>
        </w:rPr>
      </w:pPr>
      <w:r>
        <w:rPr>
          <w:rFonts w:ascii="Comic Sans MS" w:hAnsi="Comic Sans MS"/>
          <w:szCs w:val="20"/>
          <w:lang w:eastAsia="en-GB"/>
        </w:rPr>
        <w:t xml:space="preserve">But goodness gracious </w:t>
      </w:r>
    </w:p>
    <w:p w:rsidR="0005144A" w:rsidRDefault="0005144A" w:rsidP="00A4704D">
      <w:pPr>
        <w:rPr>
          <w:rFonts w:ascii="Comic Sans MS" w:hAnsi="Comic Sans MS"/>
          <w:szCs w:val="20"/>
          <w:lang w:eastAsia="en-GB"/>
        </w:rPr>
      </w:pPr>
      <w:r>
        <w:rPr>
          <w:rFonts w:ascii="Comic Sans MS" w:hAnsi="Comic Sans MS"/>
          <w:szCs w:val="20"/>
          <w:lang w:eastAsia="en-GB"/>
        </w:rPr>
        <w:t>What a nose!</w:t>
      </w:r>
    </w:p>
    <w:p w:rsidR="0005144A" w:rsidRDefault="0005144A" w:rsidP="00A4704D">
      <w:pPr>
        <w:rPr>
          <w:rFonts w:ascii="Comic Sans MS" w:hAnsi="Comic Sans MS"/>
          <w:szCs w:val="20"/>
          <w:lang w:eastAsia="en-GB"/>
        </w:rPr>
      </w:pPr>
    </w:p>
    <w:p w:rsidR="0005144A" w:rsidRPr="0005144A" w:rsidRDefault="0005144A" w:rsidP="00A4704D">
      <w:pPr>
        <w:rPr>
          <w:rFonts w:ascii="Comic Sans MS" w:hAnsi="Comic Sans MS"/>
          <w:b/>
          <w:szCs w:val="20"/>
          <w:u w:val="single"/>
          <w:lang w:eastAsia="en-GB"/>
        </w:rPr>
      </w:pPr>
      <w:r w:rsidRPr="0005144A">
        <w:rPr>
          <w:rFonts w:ascii="Comic Sans MS" w:hAnsi="Comic Sans MS"/>
          <w:b/>
          <w:szCs w:val="20"/>
          <w:u w:val="single"/>
          <w:lang w:eastAsia="en-GB"/>
        </w:rPr>
        <w:t>Row, Row, Row your boat</w:t>
      </w:r>
    </w:p>
    <w:p w:rsidR="0005144A" w:rsidRDefault="0005144A" w:rsidP="00A4704D">
      <w:pPr>
        <w:rPr>
          <w:rFonts w:ascii="Comic Sans MS" w:hAnsi="Comic Sans MS"/>
          <w:szCs w:val="20"/>
          <w:lang w:eastAsia="en-GB"/>
        </w:rPr>
      </w:pPr>
      <w:r>
        <w:rPr>
          <w:rFonts w:ascii="Comic Sans MS" w:hAnsi="Comic Sans MS"/>
          <w:szCs w:val="20"/>
          <w:lang w:eastAsia="en-GB"/>
        </w:rPr>
        <w:t>Row, Row, Row your boat</w:t>
      </w:r>
    </w:p>
    <w:p w:rsidR="0005144A" w:rsidRDefault="0005144A" w:rsidP="00A4704D">
      <w:pPr>
        <w:rPr>
          <w:rFonts w:ascii="Comic Sans MS" w:hAnsi="Comic Sans MS"/>
          <w:szCs w:val="20"/>
          <w:lang w:eastAsia="en-GB"/>
        </w:rPr>
      </w:pPr>
      <w:r>
        <w:rPr>
          <w:rFonts w:ascii="Comic Sans MS" w:hAnsi="Comic Sans MS"/>
          <w:szCs w:val="20"/>
          <w:lang w:eastAsia="en-GB"/>
        </w:rPr>
        <w:t>Gently down the stream</w:t>
      </w:r>
    </w:p>
    <w:p w:rsidR="0005144A" w:rsidRDefault="0005144A" w:rsidP="00A4704D">
      <w:pPr>
        <w:rPr>
          <w:rFonts w:ascii="Comic Sans MS" w:hAnsi="Comic Sans MS"/>
          <w:szCs w:val="20"/>
          <w:lang w:eastAsia="en-GB"/>
        </w:rPr>
      </w:pPr>
      <w:r>
        <w:rPr>
          <w:rFonts w:ascii="Comic Sans MS" w:hAnsi="Comic Sans MS"/>
          <w:szCs w:val="20"/>
          <w:lang w:eastAsia="en-GB"/>
        </w:rPr>
        <w:t>Merrily, merrily, merrily, merrily</w:t>
      </w:r>
    </w:p>
    <w:p w:rsidR="0005144A" w:rsidRDefault="0005144A" w:rsidP="00A4704D">
      <w:pPr>
        <w:rPr>
          <w:rFonts w:ascii="Comic Sans MS" w:hAnsi="Comic Sans MS"/>
          <w:szCs w:val="20"/>
          <w:lang w:eastAsia="en-GB"/>
        </w:rPr>
      </w:pPr>
      <w:r>
        <w:rPr>
          <w:rFonts w:ascii="Comic Sans MS" w:hAnsi="Comic Sans MS"/>
          <w:szCs w:val="20"/>
          <w:lang w:eastAsia="en-GB"/>
        </w:rPr>
        <w:t>Life is but a dream</w:t>
      </w:r>
    </w:p>
    <w:p w:rsidR="0005144A" w:rsidRDefault="0005144A" w:rsidP="00A4704D">
      <w:pPr>
        <w:rPr>
          <w:rFonts w:ascii="Comic Sans MS" w:hAnsi="Comic Sans MS"/>
          <w:szCs w:val="20"/>
          <w:lang w:eastAsia="en-GB"/>
        </w:rPr>
      </w:pPr>
    </w:p>
    <w:p w:rsidR="0005144A" w:rsidRDefault="0005144A" w:rsidP="00A4704D">
      <w:pPr>
        <w:rPr>
          <w:rFonts w:ascii="Comic Sans MS" w:hAnsi="Comic Sans MS"/>
          <w:szCs w:val="20"/>
          <w:lang w:eastAsia="en-GB"/>
        </w:rPr>
      </w:pPr>
    </w:p>
    <w:p w:rsidR="0005144A" w:rsidRDefault="0005144A" w:rsidP="00A4704D">
      <w:pPr>
        <w:rPr>
          <w:rFonts w:ascii="Comic Sans MS" w:hAnsi="Comic Sans MS"/>
          <w:szCs w:val="20"/>
          <w:lang w:eastAsia="en-GB"/>
        </w:rPr>
      </w:pPr>
    </w:p>
    <w:p w:rsidR="0005144A" w:rsidRDefault="0005144A" w:rsidP="00A4704D">
      <w:pPr>
        <w:rPr>
          <w:rFonts w:ascii="Comic Sans MS" w:hAnsi="Comic Sans MS"/>
          <w:szCs w:val="20"/>
          <w:lang w:eastAsia="en-GB"/>
        </w:rPr>
      </w:pPr>
    </w:p>
    <w:p w:rsidR="00D35D2C" w:rsidRPr="00D35D2C" w:rsidRDefault="00D35D2C" w:rsidP="00A4704D">
      <w:pPr>
        <w:rPr>
          <w:rFonts w:ascii="Comic Sans MS" w:hAnsi="Comic Sans MS"/>
          <w:b/>
          <w:szCs w:val="20"/>
          <w:lang w:eastAsia="en-GB"/>
        </w:rPr>
      </w:pPr>
      <w:r w:rsidRPr="00D35D2C">
        <w:rPr>
          <w:rFonts w:ascii="Comic Sans MS" w:hAnsi="Comic Sans MS"/>
          <w:b/>
          <w:szCs w:val="20"/>
          <w:lang w:eastAsia="en-GB"/>
        </w:rPr>
        <w:t>She’ll Be Coming Round the Mountain</w:t>
      </w:r>
    </w:p>
    <w:p w:rsidR="00D35D2C" w:rsidRPr="00D35D2C" w:rsidRDefault="00D35D2C" w:rsidP="00A4704D">
      <w:pPr>
        <w:rPr>
          <w:rFonts w:ascii="Comic Sans MS" w:hAnsi="Comic Sans MS"/>
          <w:szCs w:val="20"/>
          <w:lang w:eastAsia="en-GB"/>
        </w:rPr>
      </w:pPr>
      <w:r w:rsidRPr="00D35D2C">
        <w:rPr>
          <w:rFonts w:ascii="Comic Sans MS" w:hAnsi="Comic Sans MS"/>
          <w:szCs w:val="20"/>
          <w:lang w:eastAsia="en-GB"/>
        </w:rPr>
        <w:t xml:space="preserve">She be coming round the </w:t>
      </w:r>
      <w:proofErr w:type="spellStart"/>
      <w:r w:rsidRPr="00D35D2C">
        <w:rPr>
          <w:rFonts w:ascii="Comic Sans MS" w:hAnsi="Comic Sans MS"/>
          <w:szCs w:val="20"/>
          <w:lang w:eastAsia="en-GB"/>
        </w:rPr>
        <w:t>maountain</w:t>
      </w:r>
      <w:proofErr w:type="spellEnd"/>
      <w:r w:rsidRPr="00D35D2C">
        <w:rPr>
          <w:rFonts w:ascii="Comic Sans MS" w:hAnsi="Comic Sans MS"/>
          <w:szCs w:val="20"/>
          <w:lang w:eastAsia="en-GB"/>
        </w:rPr>
        <w:t xml:space="preserve"> when she comes</w:t>
      </w:r>
    </w:p>
    <w:p w:rsidR="00D35D2C" w:rsidRPr="00D35D2C" w:rsidRDefault="00D35D2C" w:rsidP="00A4704D">
      <w:pPr>
        <w:rPr>
          <w:rFonts w:ascii="Comic Sans MS" w:hAnsi="Comic Sans MS"/>
          <w:szCs w:val="20"/>
          <w:lang w:eastAsia="en-GB"/>
        </w:rPr>
      </w:pPr>
      <w:r w:rsidRPr="00D35D2C">
        <w:rPr>
          <w:rFonts w:ascii="Comic Sans MS" w:hAnsi="Comic Sans MS"/>
          <w:szCs w:val="20"/>
          <w:lang w:eastAsia="en-GB"/>
        </w:rPr>
        <w:t>She’ll be coming round the mountain when she comes,</w:t>
      </w:r>
    </w:p>
    <w:p w:rsidR="00D35D2C" w:rsidRPr="00D35D2C" w:rsidRDefault="00D35D2C" w:rsidP="00A4704D">
      <w:pPr>
        <w:rPr>
          <w:rFonts w:ascii="Comic Sans MS" w:hAnsi="Comic Sans MS"/>
          <w:szCs w:val="20"/>
          <w:lang w:eastAsia="en-GB"/>
        </w:rPr>
      </w:pPr>
      <w:r w:rsidRPr="00D35D2C">
        <w:rPr>
          <w:rFonts w:ascii="Comic Sans MS" w:hAnsi="Comic Sans MS"/>
          <w:szCs w:val="20"/>
          <w:lang w:eastAsia="en-GB"/>
        </w:rPr>
        <w:t>She’ll be coming round the mountain</w:t>
      </w:r>
    </w:p>
    <w:p w:rsidR="00D35D2C" w:rsidRPr="00D35D2C" w:rsidRDefault="00D35D2C" w:rsidP="00A4704D">
      <w:pPr>
        <w:rPr>
          <w:rFonts w:ascii="Comic Sans MS" w:hAnsi="Comic Sans MS"/>
          <w:szCs w:val="20"/>
          <w:lang w:eastAsia="en-GB"/>
        </w:rPr>
      </w:pPr>
      <w:r w:rsidRPr="00D35D2C">
        <w:rPr>
          <w:rFonts w:ascii="Comic Sans MS" w:hAnsi="Comic Sans MS"/>
          <w:szCs w:val="20"/>
          <w:lang w:eastAsia="en-GB"/>
        </w:rPr>
        <w:t>Coming round the mountain</w:t>
      </w:r>
    </w:p>
    <w:p w:rsidR="00D35D2C" w:rsidRPr="00D35D2C" w:rsidRDefault="00D35D2C" w:rsidP="00A4704D">
      <w:pPr>
        <w:rPr>
          <w:rFonts w:ascii="Comic Sans MS" w:hAnsi="Comic Sans MS"/>
          <w:szCs w:val="20"/>
          <w:lang w:eastAsia="en-GB"/>
        </w:rPr>
      </w:pPr>
      <w:r w:rsidRPr="00D35D2C">
        <w:rPr>
          <w:rFonts w:ascii="Comic Sans MS" w:hAnsi="Comic Sans MS"/>
          <w:szCs w:val="20"/>
          <w:lang w:eastAsia="en-GB"/>
        </w:rPr>
        <w:t>She’ll be coming round the mountain when she comes</w:t>
      </w:r>
    </w:p>
    <w:p w:rsidR="00D35D2C" w:rsidRPr="00D35D2C" w:rsidRDefault="00D35D2C" w:rsidP="00A4704D">
      <w:pPr>
        <w:rPr>
          <w:rFonts w:ascii="Comic Sans MS" w:hAnsi="Comic Sans MS"/>
          <w:szCs w:val="20"/>
          <w:lang w:eastAsia="en-GB"/>
        </w:rPr>
      </w:pPr>
    </w:p>
    <w:p w:rsidR="00D35D2C" w:rsidRDefault="00D35D2C" w:rsidP="00A4704D">
      <w:pPr>
        <w:rPr>
          <w:rFonts w:ascii="Comic Sans MS" w:hAnsi="Comic Sans MS"/>
          <w:szCs w:val="20"/>
          <w:lang w:eastAsia="en-GB"/>
        </w:rPr>
      </w:pPr>
      <w:r>
        <w:rPr>
          <w:rFonts w:ascii="Comic Sans MS" w:hAnsi="Comic Sans MS"/>
          <w:szCs w:val="20"/>
          <w:lang w:eastAsia="en-GB"/>
        </w:rPr>
        <w:t>Verse….</w:t>
      </w:r>
    </w:p>
    <w:p w:rsidR="00D35D2C" w:rsidRPr="00D35D2C" w:rsidRDefault="00D35D2C" w:rsidP="00A4704D">
      <w:pPr>
        <w:rPr>
          <w:rFonts w:ascii="Comic Sans MS" w:hAnsi="Comic Sans MS"/>
          <w:szCs w:val="20"/>
          <w:lang w:eastAsia="en-GB"/>
        </w:rPr>
      </w:pPr>
      <w:r>
        <w:rPr>
          <w:rFonts w:ascii="Comic Sans MS" w:hAnsi="Comic Sans MS"/>
          <w:szCs w:val="20"/>
          <w:lang w:eastAsia="en-GB"/>
        </w:rPr>
        <w:t xml:space="preserve">Singing……  </w:t>
      </w:r>
      <w:r w:rsidRPr="00D35D2C">
        <w:rPr>
          <w:rFonts w:ascii="Comic Sans MS" w:hAnsi="Comic Sans MS"/>
          <w:szCs w:val="20"/>
          <w:lang w:eastAsia="en-GB"/>
        </w:rPr>
        <w:t>I</w:t>
      </w:r>
      <w:proofErr w:type="gramStart"/>
      <w:r w:rsidRPr="00D35D2C">
        <w:rPr>
          <w:rFonts w:ascii="Comic Sans MS" w:hAnsi="Comic Sans MS"/>
          <w:szCs w:val="20"/>
          <w:lang w:eastAsia="en-GB"/>
        </w:rPr>
        <w:t>,I</w:t>
      </w:r>
      <w:proofErr w:type="gramEnd"/>
      <w:r w:rsidRPr="00D35D2C">
        <w:rPr>
          <w:rFonts w:ascii="Comic Sans MS" w:hAnsi="Comic Sans MS"/>
          <w:szCs w:val="20"/>
          <w:lang w:eastAsia="en-GB"/>
        </w:rPr>
        <w:t xml:space="preserve"> Yippee </w:t>
      </w:r>
      <w:proofErr w:type="spellStart"/>
      <w:r w:rsidRPr="00D35D2C">
        <w:rPr>
          <w:rFonts w:ascii="Comic Sans MS" w:hAnsi="Comic Sans MS"/>
          <w:szCs w:val="20"/>
          <w:lang w:eastAsia="en-GB"/>
        </w:rPr>
        <w:t>Yippee</w:t>
      </w:r>
      <w:proofErr w:type="spellEnd"/>
      <w:r w:rsidRPr="00D35D2C">
        <w:rPr>
          <w:rFonts w:ascii="Comic Sans MS" w:hAnsi="Comic Sans MS"/>
          <w:szCs w:val="20"/>
          <w:lang w:eastAsia="en-GB"/>
        </w:rPr>
        <w:t xml:space="preserve"> I</w:t>
      </w:r>
    </w:p>
    <w:p w:rsidR="00D35D2C" w:rsidRPr="00D35D2C" w:rsidRDefault="00D35D2C" w:rsidP="00A4704D">
      <w:pPr>
        <w:rPr>
          <w:rFonts w:ascii="Comic Sans MS" w:hAnsi="Comic Sans MS"/>
          <w:szCs w:val="20"/>
          <w:lang w:eastAsia="en-GB"/>
        </w:rPr>
      </w:pPr>
      <w:r w:rsidRPr="00D35D2C">
        <w:rPr>
          <w:rFonts w:ascii="Comic Sans MS" w:hAnsi="Comic Sans MS"/>
          <w:szCs w:val="20"/>
          <w:lang w:eastAsia="en-GB"/>
        </w:rPr>
        <w:t xml:space="preserve">Singing I, I Yippee </w:t>
      </w:r>
      <w:proofErr w:type="spellStart"/>
      <w:r w:rsidRPr="00D35D2C">
        <w:rPr>
          <w:rFonts w:ascii="Comic Sans MS" w:hAnsi="Comic Sans MS"/>
          <w:szCs w:val="20"/>
          <w:lang w:eastAsia="en-GB"/>
        </w:rPr>
        <w:t>Yippee</w:t>
      </w:r>
      <w:proofErr w:type="spellEnd"/>
      <w:r w:rsidRPr="00D35D2C">
        <w:rPr>
          <w:rFonts w:ascii="Comic Sans MS" w:hAnsi="Comic Sans MS"/>
          <w:szCs w:val="20"/>
          <w:lang w:eastAsia="en-GB"/>
        </w:rPr>
        <w:t xml:space="preserve"> I</w:t>
      </w:r>
    </w:p>
    <w:p w:rsidR="00D35D2C" w:rsidRPr="00D35D2C" w:rsidRDefault="00D35D2C" w:rsidP="00A4704D">
      <w:pPr>
        <w:rPr>
          <w:rFonts w:ascii="Comic Sans MS" w:hAnsi="Comic Sans MS"/>
          <w:szCs w:val="20"/>
          <w:lang w:eastAsia="en-GB"/>
        </w:rPr>
      </w:pPr>
      <w:r w:rsidRPr="00D35D2C">
        <w:rPr>
          <w:rFonts w:ascii="Comic Sans MS" w:hAnsi="Comic Sans MS"/>
          <w:szCs w:val="20"/>
          <w:lang w:eastAsia="en-GB"/>
        </w:rPr>
        <w:t>Singing I, I Yippee</w:t>
      </w:r>
    </w:p>
    <w:p w:rsidR="00D35D2C" w:rsidRPr="00D35D2C" w:rsidRDefault="00D35D2C" w:rsidP="00A4704D">
      <w:pPr>
        <w:rPr>
          <w:rFonts w:ascii="Comic Sans MS" w:hAnsi="Comic Sans MS"/>
          <w:szCs w:val="20"/>
          <w:lang w:eastAsia="en-GB"/>
        </w:rPr>
      </w:pPr>
      <w:r w:rsidRPr="00D35D2C">
        <w:rPr>
          <w:rFonts w:ascii="Comic Sans MS" w:hAnsi="Comic Sans MS"/>
          <w:szCs w:val="20"/>
          <w:lang w:eastAsia="en-GB"/>
        </w:rPr>
        <w:t>Singing I, I yippee</w:t>
      </w:r>
    </w:p>
    <w:p w:rsidR="00D35D2C" w:rsidRPr="00D35D2C" w:rsidRDefault="00D35D2C" w:rsidP="00A4704D">
      <w:pPr>
        <w:rPr>
          <w:rFonts w:ascii="Comic Sans MS" w:hAnsi="Comic Sans MS"/>
          <w:szCs w:val="20"/>
          <w:lang w:eastAsia="en-GB"/>
        </w:rPr>
      </w:pPr>
      <w:r w:rsidRPr="00D35D2C">
        <w:rPr>
          <w:rFonts w:ascii="Comic Sans MS" w:hAnsi="Comic Sans MS"/>
          <w:szCs w:val="20"/>
          <w:lang w:eastAsia="en-GB"/>
        </w:rPr>
        <w:t xml:space="preserve">Singing I, I yippee </w:t>
      </w:r>
      <w:proofErr w:type="spellStart"/>
      <w:r w:rsidRPr="00D35D2C">
        <w:rPr>
          <w:rFonts w:ascii="Comic Sans MS" w:hAnsi="Comic Sans MS"/>
          <w:szCs w:val="20"/>
          <w:lang w:eastAsia="en-GB"/>
        </w:rPr>
        <w:t>yippee</w:t>
      </w:r>
      <w:proofErr w:type="spellEnd"/>
      <w:r w:rsidRPr="00D35D2C">
        <w:rPr>
          <w:rFonts w:ascii="Comic Sans MS" w:hAnsi="Comic Sans MS"/>
          <w:szCs w:val="20"/>
          <w:lang w:eastAsia="en-GB"/>
        </w:rPr>
        <w:t xml:space="preserve"> I</w:t>
      </w:r>
    </w:p>
    <w:p w:rsidR="00D35D2C" w:rsidRPr="00D35D2C" w:rsidRDefault="00D35D2C" w:rsidP="00A4704D">
      <w:pPr>
        <w:rPr>
          <w:rFonts w:ascii="Comic Sans MS" w:hAnsi="Comic Sans MS"/>
          <w:color w:val="FF0000"/>
          <w:szCs w:val="20"/>
          <w:lang w:eastAsia="en-GB"/>
        </w:rPr>
      </w:pPr>
    </w:p>
    <w:p w:rsidR="0005144A" w:rsidRDefault="00D35D2C" w:rsidP="00A4704D">
      <w:pPr>
        <w:rPr>
          <w:rFonts w:ascii="Comic Sans MS" w:hAnsi="Comic Sans MS"/>
          <w:szCs w:val="20"/>
          <w:lang w:eastAsia="en-GB"/>
        </w:rPr>
      </w:pPr>
      <w:r>
        <w:rPr>
          <w:rFonts w:ascii="Comic Sans MS" w:hAnsi="Comic Sans MS"/>
          <w:szCs w:val="20"/>
          <w:lang w:eastAsia="en-GB"/>
        </w:rPr>
        <w:t>She’ll be driving six white horses when she comes……</w:t>
      </w:r>
    </w:p>
    <w:p w:rsidR="00D35D2C" w:rsidRDefault="00D35D2C" w:rsidP="00A4704D">
      <w:pPr>
        <w:rPr>
          <w:rFonts w:ascii="Comic Sans MS" w:hAnsi="Comic Sans MS"/>
          <w:szCs w:val="20"/>
          <w:lang w:eastAsia="en-GB"/>
        </w:rPr>
      </w:pPr>
      <w:r>
        <w:rPr>
          <w:rFonts w:ascii="Comic Sans MS" w:hAnsi="Comic Sans MS"/>
          <w:szCs w:val="20"/>
          <w:lang w:eastAsia="en-GB"/>
        </w:rPr>
        <w:t>Oh, we’ll all go out and meet her when she comes…</w:t>
      </w:r>
    </w:p>
    <w:p w:rsidR="00D35D2C" w:rsidRDefault="00D35D2C" w:rsidP="00A4704D">
      <w:pPr>
        <w:rPr>
          <w:rFonts w:ascii="Comic Sans MS" w:hAnsi="Comic Sans MS"/>
          <w:szCs w:val="20"/>
          <w:lang w:eastAsia="en-GB"/>
        </w:rPr>
      </w:pPr>
      <w:r>
        <w:rPr>
          <w:rFonts w:ascii="Comic Sans MS" w:hAnsi="Comic Sans MS"/>
          <w:szCs w:val="20"/>
          <w:lang w:eastAsia="en-GB"/>
        </w:rPr>
        <w:t>And we’ll all have chicken and dumplings when she comes….</w:t>
      </w:r>
    </w:p>
    <w:p w:rsidR="00D35D2C" w:rsidRDefault="00D35D2C" w:rsidP="00A4704D">
      <w:pPr>
        <w:rPr>
          <w:rFonts w:ascii="Comic Sans MS" w:hAnsi="Comic Sans MS"/>
          <w:szCs w:val="20"/>
          <w:lang w:eastAsia="en-GB"/>
        </w:rPr>
      </w:pPr>
      <w:r>
        <w:rPr>
          <w:rFonts w:ascii="Comic Sans MS" w:hAnsi="Comic Sans MS"/>
          <w:szCs w:val="20"/>
          <w:lang w:eastAsia="en-GB"/>
        </w:rPr>
        <w:t>She’ll be wearing red pyjamas when she comes…..</w:t>
      </w:r>
    </w:p>
    <w:p w:rsidR="00D35D2C" w:rsidRDefault="00D35D2C" w:rsidP="00A4704D">
      <w:pPr>
        <w:rPr>
          <w:rFonts w:ascii="Comic Sans MS" w:hAnsi="Comic Sans MS"/>
          <w:szCs w:val="20"/>
          <w:lang w:eastAsia="en-GB"/>
        </w:rPr>
      </w:pPr>
    </w:p>
    <w:p w:rsidR="00D35D2C" w:rsidRPr="009A359F" w:rsidRDefault="00D35D2C" w:rsidP="00A4704D">
      <w:pPr>
        <w:rPr>
          <w:rFonts w:ascii="Comic Sans MS" w:hAnsi="Comic Sans MS"/>
          <w:b/>
          <w:szCs w:val="20"/>
          <w:u w:val="single"/>
          <w:lang w:eastAsia="en-GB"/>
        </w:rPr>
      </w:pPr>
      <w:r w:rsidRPr="009A359F">
        <w:rPr>
          <w:rFonts w:ascii="Comic Sans MS" w:hAnsi="Comic Sans MS"/>
          <w:b/>
          <w:szCs w:val="20"/>
          <w:u w:val="single"/>
          <w:lang w:eastAsia="en-GB"/>
        </w:rPr>
        <w:t>Peter Rabbit</w:t>
      </w:r>
    </w:p>
    <w:p w:rsidR="00D35D2C" w:rsidRDefault="00D35D2C" w:rsidP="00A4704D">
      <w:pPr>
        <w:rPr>
          <w:rFonts w:ascii="Comic Sans MS" w:hAnsi="Comic Sans MS"/>
          <w:szCs w:val="20"/>
          <w:lang w:eastAsia="en-GB"/>
        </w:rPr>
      </w:pPr>
      <w:r>
        <w:rPr>
          <w:rFonts w:ascii="Comic Sans MS" w:hAnsi="Comic Sans MS"/>
          <w:szCs w:val="20"/>
          <w:lang w:eastAsia="en-GB"/>
        </w:rPr>
        <w:t>Peter Rabbit has a fly upon his nose</w:t>
      </w:r>
    </w:p>
    <w:p w:rsidR="00D35D2C" w:rsidRDefault="00D35D2C" w:rsidP="00A4704D">
      <w:pPr>
        <w:rPr>
          <w:rFonts w:ascii="Comic Sans MS" w:hAnsi="Comic Sans MS"/>
          <w:szCs w:val="20"/>
          <w:lang w:eastAsia="en-GB"/>
        </w:rPr>
      </w:pPr>
      <w:r>
        <w:rPr>
          <w:rFonts w:ascii="Comic Sans MS" w:hAnsi="Comic Sans MS"/>
          <w:szCs w:val="20"/>
          <w:lang w:eastAsia="en-GB"/>
        </w:rPr>
        <w:t>Peter Rabbit has a fly upon his nose</w:t>
      </w:r>
    </w:p>
    <w:p w:rsidR="00D35D2C" w:rsidRDefault="00D35D2C" w:rsidP="00A4704D">
      <w:pPr>
        <w:rPr>
          <w:rFonts w:ascii="Comic Sans MS" w:hAnsi="Comic Sans MS"/>
          <w:szCs w:val="20"/>
          <w:lang w:eastAsia="en-GB"/>
        </w:rPr>
      </w:pPr>
      <w:r>
        <w:rPr>
          <w:rFonts w:ascii="Comic Sans MS" w:hAnsi="Comic Sans MS"/>
          <w:szCs w:val="20"/>
          <w:lang w:eastAsia="en-GB"/>
        </w:rPr>
        <w:t>Peter Rabbit has a fly upon his nose</w:t>
      </w:r>
    </w:p>
    <w:p w:rsidR="00D35D2C" w:rsidRDefault="00D35D2C" w:rsidP="00A4704D">
      <w:pPr>
        <w:rPr>
          <w:rFonts w:ascii="Comic Sans MS" w:hAnsi="Comic Sans MS"/>
          <w:szCs w:val="20"/>
          <w:lang w:eastAsia="en-GB"/>
        </w:rPr>
      </w:pPr>
      <w:proofErr w:type="gramStart"/>
      <w:r>
        <w:rPr>
          <w:rFonts w:ascii="Comic Sans MS" w:hAnsi="Comic Sans MS"/>
          <w:szCs w:val="20"/>
          <w:lang w:eastAsia="en-GB"/>
        </w:rPr>
        <w:t>and</w:t>
      </w:r>
      <w:proofErr w:type="gramEnd"/>
      <w:r>
        <w:rPr>
          <w:rFonts w:ascii="Comic Sans MS" w:hAnsi="Comic Sans MS"/>
          <w:szCs w:val="20"/>
          <w:lang w:eastAsia="en-GB"/>
        </w:rPr>
        <w:t xml:space="preserve"> he flips it and flaps it</w:t>
      </w:r>
    </w:p>
    <w:p w:rsidR="00D35D2C" w:rsidRDefault="00D35D2C" w:rsidP="00A4704D">
      <w:pPr>
        <w:rPr>
          <w:rFonts w:ascii="Comic Sans MS" w:hAnsi="Comic Sans MS"/>
          <w:szCs w:val="20"/>
          <w:lang w:eastAsia="en-GB"/>
        </w:rPr>
      </w:pPr>
      <w:proofErr w:type="gramStart"/>
      <w:r>
        <w:rPr>
          <w:rFonts w:ascii="Comic Sans MS" w:hAnsi="Comic Sans MS"/>
          <w:szCs w:val="20"/>
          <w:lang w:eastAsia="en-GB"/>
        </w:rPr>
        <w:t>until</w:t>
      </w:r>
      <w:proofErr w:type="gramEnd"/>
      <w:r>
        <w:rPr>
          <w:rFonts w:ascii="Comic Sans MS" w:hAnsi="Comic Sans MS"/>
          <w:szCs w:val="20"/>
          <w:lang w:eastAsia="en-GB"/>
        </w:rPr>
        <w:t xml:space="preserve"> it flies away</w:t>
      </w:r>
    </w:p>
    <w:p w:rsidR="00D35D2C" w:rsidRDefault="00D35D2C" w:rsidP="00A4704D">
      <w:pPr>
        <w:rPr>
          <w:rFonts w:ascii="Comic Sans MS" w:hAnsi="Comic Sans MS"/>
          <w:szCs w:val="20"/>
          <w:lang w:eastAsia="en-GB"/>
        </w:rPr>
      </w:pPr>
    </w:p>
    <w:p w:rsidR="00D35D2C" w:rsidRDefault="00D35D2C" w:rsidP="00A4704D">
      <w:pPr>
        <w:rPr>
          <w:rFonts w:ascii="Comic Sans MS" w:hAnsi="Comic Sans MS"/>
          <w:szCs w:val="20"/>
          <w:lang w:eastAsia="en-GB"/>
        </w:rPr>
      </w:pPr>
      <w:r>
        <w:rPr>
          <w:rFonts w:ascii="Comic Sans MS" w:hAnsi="Comic Sans MS"/>
          <w:szCs w:val="20"/>
          <w:lang w:eastAsia="en-GB"/>
        </w:rPr>
        <w:t>Floppy ears and curly whiskers</w:t>
      </w:r>
    </w:p>
    <w:p w:rsidR="00D35D2C" w:rsidRDefault="009A359F" w:rsidP="00A4704D">
      <w:pPr>
        <w:rPr>
          <w:rFonts w:ascii="Comic Sans MS" w:hAnsi="Comic Sans MS"/>
          <w:szCs w:val="20"/>
          <w:lang w:eastAsia="en-GB"/>
        </w:rPr>
      </w:pPr>
      <w:r>
        <w:rPr>
          <w:rFonts w:ascii="Comic Sans MS" w:hAnsi="Comic Sans MS"/>
          <w:szCs w:val="20"/>
          <w:lang w:eastAsia="en-GB"/>
        </w:rPr>
        <w:t>Flop</w:t>
      </w:r>
      <w:r w:rsidR="00D35D2C">
        <w:rPr>
          <w:rFonts w:ascii="Comic Sans MS" w:hAnsi="Comic Sans MS"/>
          <w:szCs w:val="20"/>
          <w:lang w:eastAsia="en-GB"/>
        </w:rPr>
        <w:t xml:space="preserve">py </w:t>
      </w:r>
      <w:r>
        <w:rPr>
          <w:rFonts w:ascii="Comic Sans MS" w:hAnsi="Comic Sans MS"/>
          <w:szCs w:val="20"/>
          <w:lang w:eastAsia="en-GB"/>
        </w:rPr>
        <w:t>ears and curly whiskers</w:t>
      </w:r>
    </w:p>
    <w:p w:rsidR="009A359F" w:rsidRDefault="009A359F" w:rsidP="00A4704D">
      <w:pPr>
        <w:rPr>
          <w:rFonts w:ascii="Comic Sans MS" w:hAnsi="Comic Sans MS"/>
          <w:szCs w:val="20"/>
          <w:lang w:eastAsia="en-GB"/>
        </w:rPr>
      </w:pPr>
      <w:r>
        <w:rPr>
          <w:rFonts w:ascii="Comic Sans MS" w:hAnsi="Comic Sans MS"/>
          <w:szCs w:val="20"/>
          <w:lang w:eastAsia="en-GB"/>
        </w:rPr>
        <w:t>Floppy ears and curly whiskers</w:t>
      </w:r>
    </w:p>
    <w:p w:rsidR="009A359F" w:rsidRDefault="009A359F" w:rsidP="00A4704D">
      <w:pPr>
        <w:rPr>
          <w:rFonts w:ascii="Comic Sans MS" w:hAnsi="Comic Sans MS"/>
          <w:szCs w:val="20"/>
          <w:lang w:eastAsia="en-GB"/>
        </w:rPr>
      </w:pPr>
      <w:r>
        <w:rPr>
          <w:rFonts w:ascii="Comic Sans MS" w:hAnsi="Comic Sans MS"/>
          <w:szCs w:val="20"/>
          <w:lang w:eastAsia="en-GB"/>
        </w:rPr>
        <w:t>He flips it and flaps it</w:t>
      </w:r>
    </w:p>
    <w:p w:rsidR="009A359F" w:rsidRDefault="009A359F" w:rsidP="00A4704D">
      <w:pPr>
        <w:rPr>
          <w:rFonts w:ascii="Comic Sans MS" w:hAnsi="Comic Sans MS"/>
          <w:szCs w:val="20"/>
          <w:lang w:eastAsia="en-GB"/>
        </w:rPr>
      </w:pPr>
      <w:proofErr w:type="gramStart"/>
      <w:r>
        <w:rPr>
          <w:rFonts w:ascii="Comic Sans MS" w:hAnsi="Comic Sans MS"/>
          <w:szCs w:val="20"/>
          <w:lang w:eastAsia="en-GB"/>
        </w:rPr>
        <w:t>until</w:t>
      </w:r>
      <w:proofErr w:type="gramEnd"/>
      <w:r>
        <w:rPr>
          <w:rFonts w:ascii="Comic Sans MS" w:hAnsi="Comic Sans MS"/>
          <w:szCs w:val="20"/>
          <w:lang w:eastAsia="en-GB"/>
        </w:rPr>
        <w:t xml:space="preserve"> it flies away!</w:t>
      </w:r>
    </w:p>
    <w:p w:rsidR="009A359F" w:rsidRDefault="009A359F" w:rsidP="00A4704D">
      <w:pPr>
        <w:rPr>
          <w:rFonts w:ascii="Comic Sans MS" w:hAnsi="Comic Sans MS"/>
          <w:szCs w:val="20"/>
          <w:lang w:eastAsia="en-GB"/>
        </w:rPr>
      </w:pPr>
    </w:p>
    <w:p w:rsidR="009A359F" w:rsidRPr="009A359F" w:rsidRDefault="009A359F" w:rsidP="00A4704D">
      <w:pPr>
        <w:rPr>
          <w:rFonts w:ascii="Comic Sans MS" w:hAnsi="Comic Sans MS"/>
          <w:b/>
          <w:szCs w:val="20"/>
          <w:u w:val="single"/>
          <w:lang w:eastAsia="en-GB"/>
        </w:rPr>
      </w:pPr>
      <w:r w:rsidRPr="009A359F">
        <w:rPr>
          <w:rFonts w:ascii="Comic Sans MS" w:hAnsi="Comic Sans MS"/>
          <w:b/>
          <w:szCs w:val="20"/>
          <w:u w:val="single"/>
          <w:lang w:eastAsia="en-GB"/>
        </w:rPr>
        <w:t xml:space="preserve">Ring a ring a </w:t>
      </w:r>
      <w:proofErr w:type="spellStart"/>
      <w:proofErr w:type="gramStart"/>
      <w:r w:rsidRPr="009A359F">
        <w:rPr>
          <w:rFonts w:ascii="Comic Sans MS" w:hAnsi="Comic Sans MS"/>
          <w:b/>
          <w:szCs w:val="20"/>
          <w:u w:val="single"/>
          <w:lang w:eastAsia="en-GB"/>
        </w:rPr>
        <w:t>rosies</w:t>
      </w:r>
      <w:proofErr w:type="spellEnd"/>
      <w:proofErr w:type="gramEnd"/>
    </w:p>
    <w:p w:rsidR="009A359F" w:rsidRDefault="009A359F" w:rsidP="00A4704D">
      <w:pPr>
        <w:rPr>
          <w:rFonts w:ascii="Comic Sans MS" w:hAnsi="Comic Sans MS"/>
          <w:szCs w:val="20"/>
          <w:lang w:eastAsia="en-GB"/>
        </w:rPr>
      </w:pPr>
      <w:r>
        <w:rPr>
          <w:rFonts w:ascii="Comic Sans MS" w:hAnsi="Comic Sans MS"/>
          <w:szCs w:val="20"/>
          <w:lang w:eastAsia="en-GB"/>
        </w:rPr>
        <w:t xml:space="preserve">Ring a ring a </w:t>
      </w:r>
      <w:proofErr w:type="spellStart"/>
      <w:proofErr w:type="gramStart"/>
      <w:r>
        <w:rPr>
          <w:rFonts w:ascii="Comic Sans MS" w:hAnsi="Comic Sans MS"/>
          <w:szCs w:val="20"/>
          <w:lang w:eastAsia="en-GB"/>
        </w:rPr>
        <w:t>rosies</w:t>
      </w:r>
      <w:proofErr w:type="spellEnd"/>
      <w:proofErr w:type="gramEnd"/>
    </w:p>
    <w:p w:rsidR="009A359F" w:rsidRDefault="009A359F" w:rsidP="00A4704D">
      <w:pPr>
        <w:rPr>
          <w:rFonts w:ascii="Comic Sans MS" w:hAnsi="Comic Sans MS"/>
          <w:szCs w:val="20"/>
          <w:lang w:eastAsia="en-GB"/>
        </w:rPr>
      </w:pPr>
      <w:r>
        <w:rPr>
          <w:rFonts w:ascii="Comic Sans MS" w:hAnsi="Comic Sans MS"/>
          <w:szCs w:val="20"/>
          <w:lang w:eastAsia="en-GB"/>
        </w:rPr>
        <w:t>A pocket full of posies</w:t>
      </w:r>
    </w:p>
    <w:p w:rsidR="009A359F" w:rsidRPr="00D35D2C" w:rsidRDefault="009A359F" w:rsidP="00A4704D">
      <w:pPr>
        <w:rPr>
          <w:rFonts w:ascii="Comic Sans MS" w:hAnsi="Comic Sans MS"/>
          <w:szCs w:val="20"/>
          <w:lang w:eastAsia="en-GB"/>
        </w:rPr>
      </w:pPr>
      <w:r>
        <w:rPr>
          <w:rFonts w:ascii="Comic Sans MS" w:hAnsi="Comic Sans MS"/>
          <w:szCs w:val="20"/>
          <w:lang w:eastAsia="en-GB"/>
        </w:rPr>
        <w:t>A-</w:t>
      </w:r>
      <w:proofErr w:type="spellStart"/>
      <w:r>
        <w:rPr>
          <w:rFonts w:ascii="Comic Sans MS" w:hAnsi="Comic Sans MS"/>
          <w:szCs w:val="20"/>
          <w:lang w:eastAsia="en-GB"/>
        </w:rPr>
        <w:t>tish</w:t>
      </w:r>
      <w:proofErr w:type="spellEnd"/>
      <w:r>
        <w:rPr>
          <w:rFonts w:ascii="Comic Sans MS" w:hAnsi="Comic Sans MS"/>
          <w:szCs w:val="20"/>
          <w:lang w:eastAsia="en-GB"/>
        </w:rPr>
        <w:t>-</w:t>
      </w:r>
      <w:proofErr w:type="spellStart"/>
      <w:r>
        <w:rPr>
          <w:rFonts w:ascii="Comic Sans MS" w:hAnsi="Comic Sans MS"/>
          <w:szCs w:val="20"/>
          <w:lang w:eastAsia="en-GB"/>
        </w:rPr>
        <w:t>yoo</w:t>
      </w:r>
      <w:proofErr w:type="spellEnd"/>
      <w:r>
        <w:rPr>
          <w:rFonts w:ascii="Comic Sans MS" w:hAnsi="Comic Sans MS"/>
          <w:szCs w:val="20"/>
          <w:lang w:eastAsia="en-GB"/>
        </w:rPr>
        <w:t>, A-</w:t>
      </w:r>
      <w:proofErr w:type="spellStart"/>
      <w:r>
        <w:rPr>
          <w:rFonts w:ascii="Comic Sans MS" w:hAnsi="Comic Sans MS"/>
          <w:szCs w:val="20"/>
          <w:lang w:eastAsia="en-GB"/>
        </w:rPr>
        <w:t>tish</w:t>
      </w:r>
      <w:proofErr w:type="spellEnd"/>
      <w:r>
        <w:rPr>
          <w:rFonts w:ascii="Comic Sans MS" w:hAnsi="Comic Sans MS"/>
          <w:szCs w:val="20"/>
          <w:lang w:eastAsia="en-GB"/>
        </w:rPr>
        <w:t>-</w:t>
      </w:r>
      <w:proofErr w:type="spellStart"/>
      <w:r>
        <w:rPr>
          <w:rFonts w:ascii="Comic Sans MS" w:hAnsi="Comic Sans MS"/>
          <w:szCs w:val="20"/>
          <w:lang w:eastAsia="en-GB"/>
        </w:rPr>
        <w:t>yoo</w:t>
      </w:r>
      <w:proofErr w:type="spellEnd"/>
      <w:r>
        <w:rPr>
          <w:rFonts w:ascii="Comic Sans MS" w:hAnsi="Comic Sans MS"/>
          <w:szCs w:val="20"/>
          <w:lang w:eastAsia="en-GB"/>
        </w:rPr>
        <w:t>, we all fall down!</w:t>
      </w:r>
    </w:p>
    <w:p w:rsidR="0005144A" w:rsidRDefault="0005144A" w:rsidP="00A4704D">
      <w:pPr>
        <w:rPr>
          <w:rFonts w:ascii="Comic Sans MS" w:hAnsi="Comic Sans MS"/>
          <w:szCs w:val="20"/>
          <w:lang w:eastAsia="en-GB"/>
        </w:rPr>
      </w:pPr>
    </w:p>
    <w:p w:rsidR="00B52B6E" w:rsidRDefault="00B52B6E" w:rsidP="00A4704D">
      <w:pPr>
        <w:rPr>
          <w:rFonts w:ascii="Comic Sans MS" w:hAnsi="Comic Sans MS"/>
          <w:szCs w:val="20"/>
          <w:lang w:eastAsia="en-GB"/>
        </w:rPr>
      </w:pPr>
    </w:p>
    <w:p w:rsidR="00B52B6E" w:rsidRDefault="00B52B6E">
      <w:pPr>
        <w:rPr>
          <w:rFonts w:ascii="Comic Sans MS" w:hAnsi="Comic Sans MS"/>
          <w:szCs w:val="20"/>
          <w:lang w:eastAsia="en-GB"/>
        </w:rPr>
      </w:pPr>
      <w:r>
        <w:rPr>
          <w:rFonts w:ascii="Comic Sans MS" w:hAnsi="Comic Sans MS"/>
          <w:szCs w:val="20"/>
          <w:lang w:eastAsia="en-GB"/>
        </w:rPr>
        <w:br w:type="page"/>
      </w:r>
    </w:p>
    <w:p w:rsidR="009A359F" w:rsidRDefault="009A359F" w:rsidP="00A4704D">
      <w:pPr>
        <w:rPr>
          <w:rFonts w:ascii="Comic Sans MS" w:hAnsi="Comic Sans MS"/>
          <w:szCs w:val="20"/>
          <w:lang w:eastAsia="en-GB"/>
        </w:rPr>
      </w:pPr>
    </w:p>
    <w:p w:rsidR="009A359F" w:rsidRDefault="00B52B6E" w:rsidP="00A4704D">
      <w:pPr>
        <w:rPr>
          <w:rFonts w:ascii="Comic Sans MS" w:hAnsi="Comic Sans MS"/>
          <w:szCs w:val="20"/>
          <w:lang w:eastAsia="en-GB"/>
        </w:rPr>
      </w:pPr>
      <w:r>
        <w:rPr>
          <w:rFonts w:ascii="Comic Sans MS" w:hAnsi="Comic Sans MS"/>
          <w:noProof/>
          <w:szCs w:val="20"/>
          <w:lang w:eastAsia="en-GB"/>
        </w:rPr>
        <w:drawing>
          <wp:anchor distT="0" distB="0" distL="114300" distR="114300" simplePos="0" relativeHeight="251696128" behindDoc="1" locked="0" layoutInCell="1" allowOverlap="1" wp14:anchorId="6F5C9139" wp14:editId="4D3C190A">
            <wp:simplePos x="0" y="0"/>
            <wp:positionH relativeFrom="column">
              <wp:posOffset>-108585</wp:posOffset>
            </wp:positionH>
            <wp:positionV relativeFrom="paragraph">
              <wp:posOffset>47625</wp:posOffset>
            </wp:positionV>
            <wp:extent cx="6352540" cy="8902700"/>
            <wp:effectExtent l="0" t="0" r="0" b="0"/>
            <wp:wrapTight wrapText="bothSides">
              <wp:wrapPolygon edited="0">
                <wp:start x="0" y="0"/>
                <wp:lineTo x="0" y="21538"/>
                <wp:lineTo x="21505" y="21538"/>
                <wp:lineTo x="215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416B.tmp"/>
                    <pic:cNvPicPr/>
                  </pic:nvPicPr>
                  <pic:blipFill>
                    <a:blip r:embed="rId57">
                      <a:extLst>
                        <a:ext uri="{28A0092B-C50C-407E-A947-70E740481C1C}">
                          <a14:useLocalDpi xmlns:a14="http://schemas.microsoft.com/office/drawing/2010/main" val="0"/>
                        </a:ext>
                      </a:extLst>
                    </a:blip>
                    <a:stretch>
                      <a:fillRect/>
                    </a:stretch>
                  </pic:blipFill>
                  <pic:spPr>
                    <a:xfrm>
                      <a:off x="0" y="0"/>
                      <a:ext cx="6352540" cy="8902700"/>
                    </a:xfrm>
                    <a:prstGeom prst="rect">
                      <a:avLst/>
                    </a:prstGeom>
                  </pic:spPr>
                </pic:pic>
              </a:graphicData>
            </a:graphic>
            <wp14:sizeRelH relativeFrom="page">
              <wp14:pctWidth>0</wp14:pctWidth>
            </wp14:sizeRelH>
            <wp14:sizeRelV relativeFrom="page">
              <wp14:pctHeight>0</wp14:pctHeight>
            </wp14:sizeRelV>
          </wp:anchor>
        </w:drawing>
      </w: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p>
    <w:p w:rsidR="009A359F" w:rsidRDefault="009A359F" w:rsidP="00A4704D">
      <w:pPr>
        <w:rPr>
          <w:rFonts w:ascii="Comic Sans MS" w:hAnsi="Comic Sans MS"/>
          <w:szCs w:val="20"/>
          <w:lang w:eastAsia="en-GB"/>
        </w:rPr>
      </w:pPr>
      <w:bookmarkStart w:id="0" w:name="_GoBack"/>
      <w:bookmarkEnd w:id="0"/>
    </w:p>
    <w:p w:rsidR="009A359F" w:rsidRDefault="00B52B6E" w:rsidP="00A4704D">
      <w:pPr>
        <w:rPr>
          <w:rFonts w:ascii="Comic Sans MS" w:hAnsi="Comic Sans MS"/>
          <w:szCs w:val="20"/>
          <w:lang w:eastAsia="en-GB"/>
        </w:rPr>
      </w:pPr>
      <w:r>
        <w:rPr>
          <w:noProof/>
          <w:lang w:eastAsia="en-GB"/>
        </w:rPr>
        <w:drawing>
          <wp:anchor distT="0" distB="0" distL="114300" distR="114300" simplePos="0" relativeHeight="251687936" behindDoc="1" locked="0" layoutInCell="1" allowOverlap="1" wp14:anchorId="6220992F" wp14:editId="17A180F6">
            <wp:simplePos x="0" y="0"/>
            <wp:positionH relativeFrom="column">
              <wp:posOffset>44450</wp:posOffset>
            </wp:positionH>
            <wp:positionV relativeFrom="paragraph">
              <wp:posOffset>67310</wp:posOffset>
            </wp:positionV>
            <wp:extent cx="6314440" cy="7969885"/>
            <wp:effectExtent l="0" t="0" r="0" b="0"/>
            <wp:wrapTight wrapText="bothSides">
              <wp:wrapPolygon edited="0">
                <wp:start x="0" y="0"/>
                <wp:lineTo x="0" y="21529"/>
                <wp:lineTo x="21504" y="21529"/>
                <wp:lineTo x="21504" y="0"/>
                <wp:lineTo x="0" y="0"/>
              </wp:wrapPolygon>
            </wp:wrapTight>
            <wp:docPr id="5" name="Picture 5" descr="http://1.bp.blogspot.com/-ifiAPi_ke4M/T5JzRuRQYJI/AAAAAAAAJPM/R17z274nnkI/s640/playing+outside+pos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rcRect/>
                    <a:stretch>
                      <a:fillRect/>
                    </a:stretch>
                  </pic:blipFill>
                  <pic:spPr>
                    <a:xfrm>
                      <a:off x="0" y="0"/>
                      <a:ext cx="6314440" cy="796988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9A359F" w:rsidRDefault="009A359F" w:rsidP="00A4704D">
      <w:pPr>
        <w:rPr>
          <w:rFonts w:ascii="Comic Sans MS" w:hAnsi="Comic Sans MS"/>
          <w:szCs w:val="20"/>
          <w:lang w:eastAsia="en-GB"/>
        </w:rPr>
      </w:pPr>
    </w:p>
    <w:p w:rsidR="009A359F" w:rsidRPr="009415D1" w:rsidRDefault="009A359F" w:rsidP="00A4704D">
      <w:pPr>
        <w:rPr>
          <w:rFonts w:ascii="Comic Sans MS" w:hAnsi="Comic Sans MS"/>
          <w:szCs w:val="20"/>
          <w:lang w:eastAsia="en-GB"/>
        </w:rPr>
        <w:sectPr w:rsidR="009A359F" w:rsidRPr="009415D1" w:rsidSect="00A4704D">
          <w:type w:val="continuous"/>
          <w:pgSz w:w="11906" w:h="16838"/>
          <w:pgMar w:top="719" w:right="566" w:bottom="719" w:left="1080" w:header="708" w:footer="708" w:gutter="0"/>
          <w:cols w:num="2" w:space="720"/>
          <w:docGrid w:linePitch="360"/>
        </w:sectPr>
      </w:pPr>
    </w:p>
    <w:p w:rsidR="00EF3311" w:rsidRPr="009A359F" w:rsidRDefault="00EF3311" w:rsidP="009A359F">
      <w:pPr>
        <w:rPr>
          <w:rFonts w:ascii="Kristen ITC" w:hAnsi="Kristen ITC" w:cs="Arial"/>
        </w:rPr>
      </w:pPr>
    </w:p>
    <w:p w:rsidR="00EF3311" w:rsidRDefault="00EF3311" w:rsidP="009A359F">
      <w:pPr>
        <w:rPr>
          <w:rFonts w:ascii="Kristen ITC" w:hAnsi="Kristen ITC" w:cs="Arial"/>
          <w:b/>
          <w:color w:val="984806" w:themeColor="accent6" w:themeShade="80"/>
          <w:sz w:val="32"/>
          <w:szCs w:val="32"/>
        </w:rPr>
      </w:pPr>
    </w:p>
    <w:p w:rsidR="001922E3" w:rsidRPr="00203248" w:rsidRDefault="001922E3" w:rsidP="001922E3">
      <w:pPr>
        <w:jc w:val="center"/>
        <w:rPr>
          <w:rFonts w:ascii="Kristen ITC" w:hAnsi="Kristen ITC" w:cs="Arial"/>
          <w:b/>
          <w:color w:val="984806" w:themeColor="accent6" w:themeShade="80"/>
          <w:sz w:val="32"/>
          <w:szCs w:val="32"/>
        </w:rPr>
      </w:pPr>
      <w:r w:rsidRPr="00203248">
        <w:rPr>
          <w:rFonts w:ascii="Kristen ITC" w:hAnsi="Kristen ITC" w:cs="Arial"/>
          <w:b/>
          <w:color w:val="984806" w:themeColor="accent6" w:themeShade="80"/>
          <w:sz w:val="32"/>
          <w:szCs w:val="32"/>
        </w:rPr>
        <w:t xml:space="preserve">We all hope that you enjoy your time with us at </w:t>
      </w:r>
    </w:p>
    <w:p w:rsidR="001922E3" w:rsidRPr="00203248" w:rsidRDefault="001922E3" w:rsidP="002C3B55">
      <w:pPr>
        <w:jc w:val="center"/>
        <w:rPr>
          <w:rFonts w:ascii="Kristen ITC" w:hAnsi="Kristen ITC" w:cs="Arial"/>
          <w:b/>
          <w:color w:val="984806" w:themeColor="accent6" w:themeShade="80"/>
          <w:sz w:val="32"/>
          <w:szCs w:val="32"/>
        </w:rPr>
      </w:pPr>
      <w:r w:rsidRPr="00203248">
        <w:rPr>
          <w:rFonts w:ascii="Kristen ITC" w:hAnsi="Kristen ITC" w:cs="Arial"/>
          <w:b/>
          <w:color w:val="984806" w:themeColor="accent6" w:themeShade="80"/>
          <w:sz w:val="32"/>
          <w:szCs w:val="32"/>
        </w:rPr>
        <w:t>The Kennford Playbox!</w:t>
      </w:r>
    </w:p>
    <w:sectPr w:rsidR="001922E3" w:rsidRPr="00203248" w:rsidSect="00A4704D">
      <w:type w:val="continuous"/>
      <w:pgSz w:w="11906" w:h="16838"/>
      <w:pgMar w:top="719" w:right="566" w:bottom="719"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altName w:val="Franklin Gothic Medium"/>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pitch w:val="default"/>
  </w:font>
  <w:font w:name="ヒラギノ角ゴ Pro W3">
    <w:altName w:val="Times New Roman"/>
    <w:charset w:val="00"/>
    <w:family w:val="roman"/>
    <w:pitch w:val="default"/>
  </w:font>
  <w:font w:name="Shruti">
    <w:altName w:val="Bahnschrift Light"/>
    <w:panose1 w:val="020B0502040204020203"/>
    <w:charset w:val="01"/>
    <w:family w:val="roman"/>
    <w:notTrueType/>
    <w:pitch w:val="variable"/>
  </w:font>
  <w:font w:name="Kristen ITC">
    <w:panose1 w:val="03050502040202030202"/>
    <w:charset w:val="00"/>
    <w:family w:val="script"/>
    <w:pitch w:val="variable"/>
    <w:sig w:usb0="00000003" w:usb1="00000000" w:usb2="00000000" w:usb3="00000000" w:csb0="00000001" w:csb1="00000000"/>
  </w:font>
  <w:font w:name="Accent SF">
    <w:altName w:val="Calibr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Ref">
    <w:altName w:val="Tahoma"/>
    <w:charset w:val="00"/>
    <w:family w:val="swiss"/>
    <w:pitch w:val="variable"/>
    <w:sig w:usb0="00000001" w:usb1="00000000" w:usb2="00000000" w:usb3="00000000" w:csb0="0000019F" w:csb1="00000000"/>
  </w:font>
  <w:font w:name="HelveticaNeue-Bold">
    <w:altName w:val="Arial"/>
    <w:panose1 w:val="00000000000000000000"/>
    <w:charset w:val="00"/>
    <w:family w:val="swiss"/>
    <w:notTrueType/>
    <w:pitch w:val="default"/>
    <w:sig w:usb0="00000003" w:usb1="00000000" w:usb2="00000000" w:usb3="00000000" w:csb0="00000001" w:csb1="00000000"/>
  </w:font>
  <w:font w:name="AgendaClash">
    <w:panose1 w:val="02000500000000000000"/>
    <w:charset w:val="00"/>
    <w:family w:val="auto"/>
    <w:pitch w:val="variable"/>
    <w:sig w:usb0="A00000A7" w:usb1="5000004A" w:usb2="00000000" w:usb3="00000000" w:csb0="00000111" w:csb1="00000000"/>
  </w:font>
  <w:font w:name="SassoonPrimaryInfant">
    <w:altName w:val="Times New Roman"/>
    <w:charset w:val="00"/>
    <w:family w:val="auto"/>
    <w:pitch w:val="variable"/>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nsid w:val="04B2414A"/>
    <w:multiLevelType w:val="hybridMultilevel"/>
    <w:tmpl w:val="B49A0AFC"/>
    <w:lvl w:ilvl="0" w:tplc="AA54DEF4">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4A081E"/>
    <w:multiLevelType w:val="hybridMultilevel"/>
    <w:tmpl w:val="284C49D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373AE4"/>
    <w:multiLevelType w:val="hybridMultilevel"/>
    <w:tmpl w:val="0582A0B4"/>
    <w:lvl w:ilvl="0" w:tplc="04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57285B"/>
    <w:multiLevelType w:val="hybridMultilevel"/>
    <w:tmpl w:val="809442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5B48C7"/>
    <w:multiLevelType w:val="hybridMultilevel"/>
    <w:tmpl w:val="93DA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0C45A5"/>
    <w:multiLevelType w:val="hybridMultilevel"/>
    <w:tmpl w:val="3234815E"/>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8F5E03"/>
    <w:multiLevelType w:val="hybridMultilevel"/>
    <w:tmpl w:val="A3A446E2"/>
    <w:lvl w:ilvl="0" w:tplc="9EEC4B2A">
      <w:start w:val="1"/>
      <w:numFmt w:val="bullet"/>
      <w:lvlText w:val=""/>
      <w:lvlJc w:val="left"/>
      <w:pPr>
        <w:tabs>
          <w:tab w:val="num" w:pos="360"/>
        </w:tabs>
        <w:ind w:left="360" w:hanging="360"/>
      </w:pPr>
      <w:rPr>
        <w:rFonts w:ascii="Wingdings" w:hAnsi="Wingdings" w:hint="default"/>
        <w:color w:val="8064A2"/>
      </w:rPr>
    </w:lvl>
    <w:lvl w:ilvl="1" w:tplc="0AD01DF8" w:tentative="1">
      <w:start w:val="1"/>
      <w:numFmt w:val="bullet"/>
      <w:lvlText w:val="o"/>
      <w:lvlJc w:val="left"/>
      <w:pPr>
        <w:tabs>
          <w:tab w:val="num" w:pos="1440"/>
        </w:tabs>
        <w:ind w:left="1440" w:hanging="360"/>
      </w:pPr>
      <w:rPr>
        <w:rFonts w:ascii="Courier New" w:hAnsi="Courier New" w:hint="default"/>
      </w:rPr>
    </w:lvl>
    <w:lvl w:ilvl="2" w:tplc="FD601A12" w:tentative="1">
      <w:start w:val="1"/>
      <w:numFmt w:val="bullet"/>
      <w:lvlText w:val=""/>
      <w:lvlJc w:val="left"/>
      <w:pPr>
        <w:tabs>
          <w:tab w:val="num" w:pos="2160"/>
        </w:tabs>
        <w:ind w:left="2160" w:hanging="360"/>
      </w:pPr>
      <w:rPr>
        <w:rFonts w:ascii="Wingdings" w:hAnsi="Wingdings" w:hint="default"/>
      </w:rPr>
    </w:lvl>
    <w:lvl w:ilvl="3" w:tplc="99946D82" w:tentative="1">
      <w:start w:val="1"/>
      <w:numFmt w:val="bullet"/>
      <w:lvlText w:val=""/>
      <w:lvlJc w:val="left"/>
      <w:pPr>
        <w:tabs>
          <w:tab w:val="num" w:pos="2880"/>
        </w:tabs>
        <w:ind w:left="2880" w:hanging="360"/>
      </w:pPr>
      <w:rPr>
        <w:rFonts w:ascii="Symbol" w:hAnsi="Symbol" w:hint="default"/>
      </w:rPr>
    </w:lvl>
    <w:lvl w:ilvl="4" w:tplc="8D1E4454" w:tentative="1">
      <w:start w:val="1"/>
      <w:numFmt w:val="bullet"/>
      <w:lvlText w:val="o"/>
      <w:lvlJc w:val="left"/>
      <w:pPr>
        <w:tabs>
          <w:tab w:val="num" w:pos="3600"/>
        </w:tabs>
        <w:ind w:left="3600" w:hanging="360"/>
      </w:pPr>
      <w:rPr>
        <w:rFonts w:ascii="Courier New" w:hAnsi="Courier New" w:hint="default"/>
      </w:rPr>
    </w:lvl>
    <w:lvl w:ilvl="5" w:tplc="9E4A2B96" w:tentative="1">
      <w:start w:val="1"/>
      <w:numFmt w:val="bullet"/>
      <w:lvlText w:val=""/>
      <w:lvlJc w:val="left"/>
      <w:pPr>
        <w:tabs>
          <w:tab w:val="num" w:pos="4320"/>
        </w:tabs>
        <w:ind w:left="4320" w:hanging="360"/>
      </w:pPr>
      <w:rPr>
        <w:rFonts w:ascii="Wingdings" w:hAnsi="Wingdings" w:hint="default"/>
      </w:rPr>
    </w:lvl>
    <w:lvl w:ilvl="6" w:tplc="7B4A4DB2" w:tentative="1">
      <w:start w:val="1"/>
      <w:numFmt w:val="bullet"/>
      <w:lvlText w:val=""/>
      <w:lvlJc w:val="left"/>
      <w:pPr>
        <w:tabs>
          <w:tab w:val="num" w:pos="5040"/>
        </w:tabs>
        <w:ind w:left="5040" w:hanging="360"/>
      </w:pPr>
      <w:rPr>
        <w:rFonts w:ascii="Symbol" w:hAnsi="Symbol" w:hint="default"/>
      </w:rPr>
    </w:lvl>
    <w:lvl w:ilvl="7" w:tplc="2B002362" w:tentative="1">
      <w:start w:val="1"/>
      <w:numFmt w:val="bullet"/>
      <w:lvlText w:val="o"/>
      <w:lvlJc w:val="left"/>
      <w:pPr>
        <w:tabs>
          <w:tab w:val="num" w:pos="5760"/>
        </w:tabs>
        <w:ind w:left="5760" w:hanging="360"/>
      </w:pPr>
      <w:rPr>
        <w:rFonts w:ascii="Courier New" w:hAnsi="Courier New" w:hint="default"/>
      </w:rPr>
    </w:lvl>
    <w:lvl w:ilvl="8" w:tplc="B4489C96" w:tentative="1">
      <w:start w:val="1"/>
      <w:numFmt w:val="bullet"/>
      <w:lvlText w:val=""/>
      <w:lvlJc w:val="left"/>
      <w:pPr>
        <w:tabs>
          <w:tab w:val="num" w:pos="6480"/>
        </w:tabs>
        <w:ind w:left="6480" w:hanging="360"/>
      </w:pPr>
      <w:rPr>
        <w:rFonts w:ascii="Wingdings" w:hAnsi="Wingdings" w:hint="default"/>
      </w:rPr>
    </w:lvl>
  </w:abstractNum>
  <w:abstractNum w:abstractNumId="8">
    <w:nsid w:val="133A3939"/>
    <w:multiLevelType w:val="hybridMultilevel"/>
    <w:tmpl w:val="F496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B37C71"/>
    <w:multiLevelType w:val="hybridMultilevel"/>
    <w:tmpl w:val="A616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2034D3"/>
    <w:multiLevelType w:val="hybridMultilevel"/>
    <w:tmpl w:val="912E3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F763B9"/>
    <w:multiLevelType w:val="hybridMultilevel"/>
    <w:tmpl w:val="E5D82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92563C9"/>
    <w:multiLevelType w:val="hybridMultilevel"/>
    <w:tmpl w:val="B5DA08F2"/>
    <w:lvl w:ilvl="0" w:tplc="9EEC4B2A">
      <w:start w:val="1"/>
      <w:numFmt w:val="bullet"/>
      <w:lvlText w:val=""/>
      <w:lvlJc w:val="left"/>
      <w:pPr>
        <w:tabs>
          <w:tab w:val="num" w:pos="360"/>
        </w:tabs>
        <w:ind w:left="360" w:hanging="360"/>
      </w:pPr>
      <w:rPr>
        <w:rFonts w:ascii="Wingdings" w:hAnsi="Wingdings" w:hint="default"/>
        <w:color w:val="8064A2"/>
      </w:rPr>
    </w:lvl>
    <w:lvl w:ilvl="1" w:tplc="D80CE27C" w:tentative="1">
      <w:start w:val="1"/>
      <w:numFmt w:val="bullet"/>
      <w:lvlText w:val="o"/>
      <w:lvlJc w:val="left"/>
      <w:pPr>
        <w:tabs>
          <w:tab w:val="num" w:pos="1440"/>
        </w:tabs>
        <w:ind w:left="1440" w:hanging="360"/>
      </w:pPr>
      <w:rPr>
        <w:rFonts w:ascii="Courier New" w:hAnsi="Courier New" w:hint="default"/>
      </w:rPr>
    </w:lvl>
    <w:lvl w:ilvl="2" w:tplc="615A3806" w:tentative="1">
      <w:start w:val="1"/>
      <w:numFmt w:val="bullet"/>
      <w:lvlText w:val=""/>
      <w:lvlJc w:val="left"/>
      <w:pPr>
        <w:tabs>
          <w:tab w:val="num" w:pos="2160"/>
        </w:tabs>
        <w:ind w:left="2160" w:hanging="360"/>
      </w:pPr>
      <w:rPr>
        <w:rFonts w:ascii="Wingdings" w:hAnsi="Wingdings" w:hint="default"/>
      </w:rPr>
    </w:lvl>
    <w:lvl w:ilvl="3" w:tplc="9044FC58" w:tentative="1">
      <w:start w:val="1"/>
      <w:numFmt w:val="bullet"/>
      <w:lvlText w:val=""/>
      <w:lvlJc w:val="left"/>
      <w:pPr>
        <w:tabs>
          <w:tab w:val="num" w:pos="2880"/>
        </w:tabs>
        <w:ind w:left="2880" w:hanging="360"/>
      </w:pPr>
      <w:rPr>
        <w:rFonts w:ascii="Symbol" w:hAnsi="Symbol" w:hint="default"/>
      </w:rPr>
    </w:lvl>
    <w:lvl w:ilvl="4" w:tplc="84761162" w:tentative="1">
      <w:start w:val="1"/>
      <w:numFmt w:val="bullet"/>
      <w:lvlText w:val="o"/>
      <w:lvlJc w:val="left"/>
      <w:pPr>
        <w:tabs>
          <w:tab w:val="num" w:pos="3600"/>
        </w:tabs>
        <w:ind w:left="3600" w:hanging="360"/>
      </w:pPr>
      <w:rPr>
        <w:rFonts w:ascii="Courier New" w:hAnsi="Courier New" w:hint="default"/>
      </w:rPr>
    </w:lvl>
    <w:lvl w:ilvl="5" w:tplc="4DB46B7E" w:tentative="1">
      <w:start w:val="1"/>
      <w:numFmt w:val="bullet"/>
      <w:lvlText w:val=""/>
      <w:lvlJc w:val="left"/>
      <w:pPr>
        <w:tabs>
          <w:tab w:val="num" w:pos="4320"/>
        </w:tabs>
        <w:ind w:left="4320" w:hanging="360"/>
      </w:pPr>
      <w:rPr>
        <w:rFonts w:ascii="Wingdings" w:hAnsi="Wingdings" w:hint="default"/>
      </w:rPr>
    </w:lvl>
    <w:lvl w:ilvl="6" w:tplc="44AA8874" w:tentative="1">
      <w:start w:val="1"/>
      <w:numFmt w:val="bullet"/>
      <w:lvlText w:val=""/>
      <w:lvlJc w:val="left"/>
      <w:pPr>
        <w:tabs>
          <w:tab w:val="num" w:pos="5040"/>
        </w:tabs>
        <w:ind w:left="5040" w:hanging="360"/>
      </w:pPr>
      <w:rPr>
        <w:rFonts w:ascii="Symbol" w:hAnsi="Symbol" w:hint="default"/>
      </w:rPr>
    </w:lvl>
    <w:lvl w:ilvl="7" w:tplc="6DE20064" w:tentative="1">
      <w:start w:val="1"/>
      <w:numFmt w:val="bullet"/>
      <w:lvlText w:val="o"/>
      <w:lvlJc w:val="left"/>
      <w:pPr>
        <w:tabs>
          <w:tab w:val="num" w:pos="5760"/>
        </w:tabs>
        <w:ind w:left="5760" w:hanging="360"/>
      </w:pPr>
      <w:rPr>
        <w:rFonts w:ascii="Courier New" w:hAnsi="Courier New" w:hint="default"/>
      </w:rPr>
    </w:lvl>
    <w:lvl w:ilvl="8" w:tplc="45789232" w:tentative="1">
      <w:start w:val="1"/>
      <w:numFmt w:val="bullet"/>
      <w:lvlText w:val=""/>
      <w:lvlJc w:val="left"/>
      <w:pPr>
        <w:tabs>
          <w:tab w:val="num" w:pos="6480"/>
        </w:tabs>
        <w:ind w:left="6480" w:hanging="360"/>
      </w:pPr>
      <w:rPr>
        <w:rFonts w:ascii="Wingdings" w:hAnsi="Wingdings" w:hint="default"/>
      </w:rPr>
    </w:lvl>
  </w:abstractNum>
  <w:abstractNum w:abstractNumId="13">
    <w:nsid w:val="1F151A4C"/>
    <w:multiLevelType w:val="hybridMultilevel"/>
    <w:tmpl w:val="3D10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B05B2E"/>
    <w:multiLevelType w:val="hybridMultilevel"/>
    <w:tmpl w:val="7E040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9621F3"/>
    <w:multiLevelType w:val="hybridMultilevel"/>
    <w:tmpl w:val="3098BDC8"/>
    <w:lvl w:ilvl="0" w:tplc="9EEC4B2A">
      <w:start w:val="1"/>
      <w:numFmt w:val="bullet"/>
      <w:lvlText w:val=""/>
      <w:lvlJc w:val="left"/>
      <w:pPr>
        <w:tabs>
          <w:tab w:val="num" w:pos="360"/>
        </w:tabs>
        <w:ind w:left="360" w:hanging="360"/>
      </w:pPr>
      <w:rPr>
        <w:rFonts w:ascii="Wingdings" w:hAnsi="Wingdings" w:hint="default"/>
        <w:color w:val="8064A2"/>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16">
    <w:nsid w:val="21D80959"/>
    <w:multiLevelType w:val="hybridMultilevel"/>
    <w:tmpl w:val="7CFEAE74"/>
    <w:lvl w:ilvl="0" w:tplc="9EEC4B2A">
      <w:start w:val="1"/>
      <w:numFmt w:val="bullet"/>
      <w:lvlText w:val=""/>
      <w:lvlJc w:val="left"/>
      <w:pPr>
        <w:tabs>
          <w:tab w:val="num" w:pos="360"/>
        </w:tabs>
        <w:ind w:left="360" w:hanging="360"/>
      </w:pPr>
      <w:rPr>
        <w:rFonts w:ascii="Wingdings" w:hAnsi="Wingdings" w:hint="default"/>
        <w:color w:val="8064A2"/>
      </w:rPr>
    </w:lvl>
    <w:lvl w:ilvl="1" w:tplc="BEB47048">
      <w:start w:val="1"/>
      <w:numFmt w:val="bullet"/>
      <w:lvlText w:val="o"/>
      <w:lvlJc w:val="left"/>
      <w:pPr>
        <w:tabs>
          <w:tab w:val="num" w:pos="1800"/>
        </w:tabs>
        <w:ind w:left="1800" w:hanging="360"/>
      </w:pPr>
      <w:rPr>
        <w:rFonts w:ascii="Courier New" w:hAnsi="Courier New" w:hint="default"/>
      </w:rPr>
    </w:lvl>
    <w:lvl w:ilvl="2" w:tplc="12803E3C" w:tentative="1">
      <w:start w:val="1"/>
      <w:numFmt w:val="bullet"/>
      <w:lvlText w:val=""/>
      <w:lvlJc w:val="left"/>
      <w:pPr>
        <w:tabs>
          <w:tab w:val="num" w:pos="2520"/>
        </w:tabs>
        <w:ind w:left="2520" w:hanging="360"/>
      </w:pPr>
      <w:rPr>
        <w:rFonts w:ascii="Wingdings" w:hAnsi="Wingdings" w:hint="default"/>
      </w:rPr>
    </w:lvl>
    <w:lvl w:ilvl="3" w:tplc="F7AC3664" w:tentative="1">
      <w:start w:val="1"/>
      <w:numFmt w:val="bullet"/>
      <w:lvlText w:val=""/>
      <w:lvlJc w:val="left"/>
      <w:pPr>
        <w:tabs>
          <w:tab w:val="num" w:pos="3240"/>
        </w:tabs>
        <w:ind w:left="3240" w:hanging="360"/>
      </w:pPr>
      <w:rPr>
        <w:rFonts w:ascii="Symbol" w:hAnsi="Symbol" w:hint="default"/>
      </w:rPr>
    </w:lvl>
    <w:lvl w:ilvl="4" w:tplc="F2345C04" w:tentative="1">
      <w:start w:val="1"/>
      <w:numFmt w:val="bullet"/>
      <w:lvlText w:val="o"/>
      <w:lvlJc w:val="left"/>
      <w:pPr>
        <w:tabs>
          <w:tab w:val="num" w:pos="3960"/>
        </w:tabs>
        <w:ind w:left="3960" w:hanging="360"/>
      </w:pPr>
      <w:rPr>
        <w:rFonts w:ascii="Courier New" w:hAnsi="Courier New" w:hint="default"/>
      </w:rPr>
    </w:lvl>
    <w:lvl w:ilvl="5" w:tplc="A28C4068" w:tentative="1">
      <w:start w:val="1"/>
      <w:numFmt w:val="bullet"/>
      <w:lvlText w:val=""/>
      <w:lvlJc w:val="left"/>
      <w:pPr>
        <w:tabs>
          <w:tab w:val="num" w:pos="4680"/>
        </w:tabs>
        <w:ind w:left="4680" w:hanging="360"/>
      </w:pPr>
      <w:rPr>
        <w:rFonts w:ascii="Wingdings" w:hAnsi="Wingdings" w:hint="default"/>
      </w:rPr>
    </w:lvl>
    <w:lvl w:ilvl="6" w:tplc="615C9ECA" w:tentative="1">
      <w:start w:val="1"/>
      <w:numFmt w:val="bullet"/>
      <w:lvlText w:val=""/>
      <w:lvlJc w:val="left"/>
      <w:pPr>
        <w:tabs>
          <w:tab w:val="num" w:pos="5400"/>
        </w:tabs>
        <w:ind w:left="5400" w:hanging="360"/>
      </w:pPr>
      <w:rPr>
        <w:rFonts w:ascii="Symbol" w:hAnsi="Symbol" w:hint="default"/>
      </w:rPr>
    </w:lvl>
    <w:lvl w:ilvl="7" w:tplc="576EAE24" w:tentative="1">
      <w:start w:val="1"/>
      <w:numFmt w:val="bullet"/>
      <w:lvlText w:val="o"/>
      <w:lvlJc w:val="left"/>
      <w:pPr>
        <w:tabs>
          <w:tab w:val="num" w:pos="6120"/>
        </w:tabs>
        <w:ind w:left="6120" w:hanging="360"/>
      </w:pPr>
      <w:rPr>
        <w:rFonts w:ascii="Courier New" w:hAnsi="Courier New" w:hint="default"/>
      </w:rPr>
    </w:lvl>
    <w:lvl w:ilvl="8" w:tplc="23DCF14C" w:tentative="1">
      <w:start w:val="1"/>
      <w:numFmt w:val="bullet"/>
      <w:lvlText w:val=""/>
      <w:lvlJc w:val="left"/>
      <w:pPr>
        <w:tabs>
          <w:tab w:val="num" w:pos="6840"/>
        </w:tabs>
        <w:ind w:left="6840" w:hanging="360"/>
      </w:pPr>
      <w:rPr>
        <w:rFonts w:ascii="Wingdings" w:hAnsi="Wingdings" w:hint="default"/>
      </w:rPr>
    </w:lvl>
  </w:abstractNum>
  <w:abstractNum w:abstractNumId="17">
    <w:nsid w:val="232906C1"/>
    <w:multiLevelType w:val="hybridMultilevel"/>
    <w:tmpl w:val="A162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6E3BCD"/>
    <w:multiLevelType w:val="hybridMultilevel"/>
    <w:tmpl w:val="BEE0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E46636"/>
    <w:multiLevelType w:val="hybridMultilevel"/>
    <w:tmpl w:val="E2C65512"/>
    <w:lvl w:ilvl="0" w:tplc="9EEC4B2A">
      <w:start w:val="1"/>
      <w:numFmt w:val="bullet"/>
      <w:lvlText w:val=""/>
      <w:lvlJc w:val="left"/>
      <w:pPr>
        <w:tabs>
          <w:tab w:val="num" w:pos="454"/>
        </w:tabs>
        <w:ind w:left="454" w:hanging="454"/>
      </w:pPr>
      <w:rPr>
        <w:rFonts w:ascii="Wingdings" w:hAnsi="Wingdings" w:hint="default"/>
        <w:color w:val="8064A2"/>
      </w:rPr>
    </w:lvl>
    <w:lvl w:ilvl="1" w:tplc="61FED118">
      <w:start w:val="1"/>
      <w:numFmt w:val="bullet"/>
      <w:lvlText w:val="o"/>
      <w:lvlJc w:val="left"/>
      <w:pPr>
        <w:tabs>
          <w:tab w:val="num" w:pos="1440"/>
        </w:tabs>
        <w:ind w:left="1440" w:hanging="360"/>
      </w:pPr>
      <w:rPr>
        <w:rFonts w:ascii="Courier New" w:hAnsi="Courier New" w:hint="default"/>
      </w:rPr>
    </w:lvl>
    <w:lvl w:ilvl="2" w:tplc="0DFA6AC6" w:tentative="1">
      <w:start w:val="1"/>
      <w:numFmt w:val="bullet"/>
      <w:lvlText w:val=""/>
      <w:lvlJc w:val="left"/>
      <w:pPr>
        <w:tabs>
          <w:tab w:val="num" w:pos="2160"/>
        </w:tabs>
        <w:ind w:left="2160" w:hanging="360"/>
      </w:pPr>
      <w:rPr>
        <w:rFonts w:ascii="Wingdings" w:hAnsi="Wingdings" w:hint="default"/>
      </w:rPr>
    </w:lvl>
    <w:lvl w:ilvl="3" w:tplc="B57E33F4" w:tentative="1">
      <w:start w:val="1"/>
      <w:numFmt w:val="bullet"/>
      <w:lvlText w:val=""/>
      <w:lvlJc w:val="left"/>
      <w:pPr>
        <w:tabs>
          <w:tab w:val="num" w:pos="2880"/>
        </w:tabs>
        <w:ind w:left="2880" w:hanging="360"/>
      </w:pPr>
      <w:rPr>
        <w:rFonts w:ascii="Symbol" w:hAnsi="Symbol" w:hint="default"/>
      </w:rPr>
    </w:lvl>
    <w:lvl w:ilvl="4" w:tplc="73029FD4" w:tentative="1">
      <w:start w:val="1"/>
      <w:numFmt w:val="bullet"/>
      <w:lvlText w:val="o"/>
      <w:lvlJc w:val="left"/>
      <w:pPr>
        <w:tabs>
          <w:tab w:val="num" w:pos="3600"/>
        </w:tabs>
        <w:ind w:left="3600" w:hanging="360"/>
      </w:pPr>
      <w:rPr>
        <w:rFonts w:ascii="Courier New" w:hAnsi="Courier New" w:hint="default"/>
      </w:rPr>
    </w:lvl>
    <w:lvl w:ilvl="5" w:tplc="224628A2" w:tentative="1">
      <w:start w:val="1"/>
      <w:numFmt w:val="bullet"/>
      <w:lvlText w:val=""/>
      <w:lvlJc w:val="left"/>
      <w:pPr>
        <w:tabs>
          <w:tab w:val="num" w:pos="4320"/>
        </w:tabs>
        <w:ind w:left="4320" w:hanging="360"/>
      </w:pPr>
      <w:rPr>
        <w:rFonts w:ascii="Wingdings" w:hAnsi="Wingdings" w:hint="default"/>
      </w:rPr>
    </w:lvl>
    <w:lvl w:ilvl="6" w:tplc="5ABC4A82" w:tentative="1">
      <w:start w:val="1"/>
      <w:numFmt w:val="bullet"/>
      <w:lvlText w:val=""/>
      <w:lvlJc w:val="left"/>
      <w:pPr>
        <w:tabs>
          <w:tab w:val="num" w:pos="5040"/>
        </w:tabs>
        <w:ind w:left="5040" w:hanging="360"/>
      </w:pPr>
      <w:rPr>
        <w:rFonts w:ascii="Symbol" w:hAnsi="Symbol" w:hint="default"/>
      </w:rPr>
    </w:lvl>
    <w:lvl w:ilvl="7" w:tplc="E7183EEA" w:tentative="1">
      <w:start w:val="1"/>
      <w:numFmt w:val="bullet"/>
      <w:lvlText w:val="o"/>
      <w:lvlJc w:val="left"/>
      <w:pPr>
        <w:tabs>
          <w:tab w:val="num" w:pos="5760"/>
        </w:tabs>
        <w:ind w:left="5760" w:hanging="360"/>
      </w:pPr>
      <w:rPr>
        <w:rFonts w:ascii="Courier New" w:hAnsi="Courier New" w:hint="default"/>
      </w:rPr>
    </w:lvl>
    <w:lvl w:ilvl="8" w:tplc="E9A60198" w:tentative="1">
      <w:start w:val="1"/>
      <w:numFmt w:val="bullet"/>
      <w:lvlText w:val=""/>
      <w:lvlJc w:val="left"/>
      <w:pPr>
        <w:tabs>
          <w:tab w:val="num" w:pos="6480"/>
        </w:tabs>
        <w:ind w:left="6480" w:hanging="360"/>
      </w:pPr>
      <w:rPr>
        <w:rFonts w:ascii="Wingdings" w:hAnsi="Wingdings" w:hint="default"/>
      </w:rPr>
    </w:lvl>
  </w:abstractNum>
  <w:abstractNum w:abstractNumId="20">
    <w:nsid w:val="26000F49"/>
    <w:multiLevelType w:val="hybridMultilevel"/>
    <w:tmpl w:val="3B10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D6270C"/>
    <w:multiLevelType w:val="hybridMultilevel"/>
    <w:tmpl w:val="83A61D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BAC1025"/>
    <w:multiLevelType w:val="hybridMultilevel"/>
    <w:tmpl w:val="0A70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BB32255"/>
    <w:multiLevelType w:val="hybridMultilevel"/>
    <w:tmpl w:val="8900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5E38E5"/>
    <w:multiLevelType w:val="hybridMultilevel"/>
    <w:tmpl w:val="C9F67F68"/>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2F2321B"/>
    <w:multiLevelType w:val="hybridMultilevel"/>
    <w:tmpl w:val="D208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3116247"/>
    <w:multiLevelType w:val="hybridMultilevel"/>
    <w:tmpl w:val="FBFC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6563043"/>
    <w:multiLevelType w:val="hybridMultilevel"/>
    <w:tmpl w:val="7DC45AFA"/>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9F24566"/>
    <w:multiLevelType w:val="hybridMultilevel"/>
    <w:tmpl w:val="4488971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B7D665B"/>
    <w:multiLevelType w:val="hybridMultilevel"/>
    <w:tmpl w:val="BCCA349E"/>
    <w:lvl w:ilvl="0" w:tplc="E4AC5128">
      <w:start w:val="1"/>
      <w:numFmt w:val="decimal"/>
      <w:lvlText w:val="%1."/>
      <w:lvlJc w:val="left"/>
      <w:pPr>
        <w:ind w:left="720" w:hanging="360"/>
      </w:pPr>
      <w:rPr>
        <w:rFonts w:hint="default"/>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B8E728D"/>
    <w:multiLevelType w:val="hybridMultilevel"/>
    <w:tmpl w:val="9406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E126E67"/>
    <w:multiLevelType w:val="hybridMultilevel"/>
    <w:tmpl w:val="655ACD0E"/>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6B42A91"/>
    <w:multiLevelType w:val="hybridMultilevel"/>
    <w:tmpl w:val="51D4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8454DDF"/>
    <w:multiLevelType w:val="hybridMultilevel"/>
    <w:tmpl w:val="6CF6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8BB79A0"/>
    <w:multiLevelType w:val="hybridMultilevel"/>
    <w:tmpl w:val="7B38B912"/>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8E71A44"/>
    <w:multiLevelType w:val="hybridMultilevel"/>
    <w:tmpl w:val="92B6FE64"/>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A7662C7"/>
    <w:multiLevelType w:val="hybridMultilevel"/>
    <w:tmpl w:val="72E40396"/>
    <w:lvl w:ilvl="0" w:tplc="4D4A6FCC">
      <w:start w:val="6"/>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BDD2EDB"/>
    <w:multiLevelType w:val="hybridMultilevel"/>
    <w:tmpl w:val="A1A83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2B11AA"/>
    <w:multiLevelType w:val="hybridMultilevel"/>
    <w:tmpl w:val="CA4E9B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983B41"/>
    <w:multiLevelType w:val="hybridMultilevel"/>
    <w:tmpl w:val="B4E07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94C11D8"/>
    <w:multiLevelType w:val="hybridMultilevel"/>
    <w:tmpl w:val="79B206DA"/>
    <w:lvl w:ilvl="0" w:tplc="9EEC4B2A">
      <w:start w:val="1"/>
      <w:numFmt w:val="bullet"/>
      <w:lvlText w:val=""/>
      <w:lvlJc w:val="left"/>
      <w:pPr>
        <w:tabs>
          <w:tab w:val="num" w:pos="360"/>
        </w:tabs>
        <w:ind w:left="360" w:hanging="360"/>
      </w:pPr>
      <w:rPr>
        <w:rFonts w:ascii="Wingdings" w:hAnsi="Wingdings" w:hint="default"/>
        <w:color w:val="8064A2"/>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41">
    <w:nsid w:val="5A106E38"/>
    <w:multiLevelType w:val="hybridMultilevel"/>
    <w:tmpl w:val="5BD6BC2C"/>
    <w:lvl w:ilvl="0" w:tplc="9EEC4B2A">
      <w:start w:val="1"/>
      <w:numFmt w:val="bullet"/>
      <w:lvlText w:val=""/>
      <w:lvlJc w:val="left"/>
      <w:pPr>
        <w:tabs>
          <w:tab w:val="num" w:pos="360"/>
        </w:tabs>
        <w:ind w:left="360" w:hanging="360"/>
      </w:pPr>
      <w:rPr>
        <w:rFonts w:ascii="Wingdings" w:hAnsi="Wingdings" w:hint="default"/>
        <w:color w:val="8064A2"/>
      </w:rPr>
    </w:lvl>
    <w:lvl w:ilvl="1" w:tplc="079EA834" w:tentative="1">
      <w:start w:val="1"/>
      <w:numFmt w:val="bullet"/>
      <w:lvlText w:val="o"/>
      <w:lvlJc w:val="left"/>
      <w:pPr>
        <w:tabs>
          <w:tab w:val="num" w:pos="1800"/>
        </w:tabs>
        <w:ind w:left="1800" w:hanging="360"/>
      </w:pPr>
      <w:rPr>
        <w:rFonts w:ascii="Courier New" w:hAnsi="Courier New" w:hint="default"/>
      </w:rPr>
    </w:lvl>
    <w:lvl w:ilvl="2" w:tplc="476EA3F2" w:tentative="1">
      <w:start w:val="1"/>
      <w:numFmt w:val="bullet"/>
      <w:lvlText w:val=""/>
      <w:lvlJc w:val="left"/>
      <w:pPr>
        <w:tabs>
          <w:tab w:val="num" w:pos="2520"/>
        </w:tabs>
        <w:ind w:left="2520" w:hanging="360"/>
      </w:pPr>
      <w:rPr>
        <w:rFonts w:ascii="Wingdings" w:hAnsi="Wingdings" w:hint="default"/>
      </w:rPr>
    </w:lvl>
    <w:lvl w:ilvl="3" w:tplc="E75E9FB0" w:tentative="1">
      <w:start w:val="1"/>
      <w:numFmt w:val="bullet"/>
      <w:lvlText w:val=""/>
      <w:lvlJc w:val="left"/>
      <w:pPr>
        <w:tabs>
          <w:tab w:val="num" w:pos="3240"/>
        </w:tabs>
        <w:ind w:left="3240" w:hanging="360"/>
      </w:pPr>
      <w:rPr>
        <w:rFonts w:ascii="Symbol" w:hAnsi="Symbol" w:hint="default"/>
      </w:rPr>
    </w:lvl>
    <w:lvl w:ilvl="4" w:tplc="C3982988" w:tentative="1">
      <w:start w:val="1"/>
      <w:numFmt w:val="bullet"/>
      <w:lvlText w:val="o"/>
      <w:lvlJc w:val="left"/>
      <w:pPr>
        <w:tabs>
          <w:tab w:val="num" w:pos="3960"/>
        </w:tabs>
        <w:ind w:left="3960" w:hanging="360"/>
      </w:pPr>
      <w:rPr>
        <w:rFonts w:ascii="Courier New" w:hAnsi="Courier New" w:hint="default"/>
      </w:rPr>
    </w:lvl>
    <w:lvl w:ilvl="5" w:tplc="970AC734" w:tentative="1">
      <w:start w:val="1"/>
      <w:numFmt w:val="bullet"/>
      <w:lvlText w:val=""/>
      <w:lvlJc w:val="left"/>
      <w:pPr>
        <w:tabs>
          <w:tab w:val="num" w:pos="4680"/>
        </w:tabs>
        <w:ind w:left="4680" w:hanging="360"/>
      </w:pPr>
      <w:rPr>
        <w:rFonts w:ascii="Wingdings" w:hAnsi="Wingdings" w:hint="default"/>
      </w:rPr>
    </w:lvl>
    <w:lvl w:ilvl="6" w:tplc="A4C8040E" w:tentative="1">
      <w:start w:val="1"/>
      <w:numFmt w:val="bullet"/>
      <w:lvlText w:val=""/>
      <w:lvlJc w:val="left"/>
      <w:pPr>
        <w:tabs>
          <w:tab w:val="num" w:pos="5400"/>
        </w:tabs>
        <w:ind w:left="5400" w:hanging="360"/>
      </w:pPr>
      <w:rPr>
        <w:rFonts w:ascii="Symbol" w:hAnsi="Symbol" w:hint="default"/>
      </w:rPr>
    </w:lvl>
    <w:lvl w:ilvl="7" w:tplc="D31429F6" w:tentative="1">
      <w:start w:val="1"/>
      <w:numFmt w:val="bullet"/>
      <w:lvlText w:val="o"/>
      <w:lvlJc w:val="left"/>
      <w:pPr>
        <w:tabs>
          <w:tab w:val="num" w:pos="6120"/>
        </w:tabs>
        <w:ind w:left="6120" w:hanging="360"/>
      </w:pPr>
      <w:rPr>
        <w:rFonts w:ascii="Courier New" w:hAnsi="Courier New" w:hint="default"/>
      </w:rPr>
    </w:lvl>
    <w:lvl w:ilvl="8" w:tplc="40CC4A94" w:tentative="1">
      <w:start w:val="1"/>
      <w:numFmt w:val="bullet"/>
      <w:lvlText w:val=""/>
      <w:lvlJc w:val="left"/>
      <w:pPr>
        <w:tabs>
          <w:tab w:val="num" w:pos="6840"/>
        </w:tabs>
        <w:ind w:left="6840" w:hanging="360"/>
      </w:pPr>
      <w:rPr>
        <w:rFonts w:ascii="Wingdings" w:hAnsi="Wingdings" w:hint="default"/>
      </w:rPr>
    </w:lvl>
  </w:abstractNum>
  <w:abstractNum w:abstractNumId="42">
    <w:nsid w:val="64DC0A3E"/>
    <w:multiLevelType w:val="hybridMultilevel"/>
    <w:tmpl w:val="46AE02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D1C258B"/>
    <w:multiLevelType w:val="hybridMultilevel"/>
    <w:tmpl w:val="2CE24DE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EA33A83"/>
    <w:multiLevelType w:val="hybridMultilevel"/>
    <w:tmpl w:val="0A968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F04301C"/>
    <w:multiLevelType w:val="hybridMultilevel"/>
    <w:tmpl w:val="B0DA2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45F4087"/>
    <w:multiLevelType w:val="multilevel"/>
    <w:tmpl w:val="ACE68C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75A162A3"/>
    <w:multiLevelType w:val="hybridMultilevel"/>
    <w:tmpl w:val="ADAE5E8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E7F30F7"/>
    <w:multiLevelType w:val="hybridMultilevel"/>
    <w:tmpl w:val="85942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47"/>
  </w:num>
  <w:num w:numId="3">
    <w:abstractNumId w:val="38"/>
  </w:num>
  <w:num w:numId="4">
    <w:abstractNumId w:val="28"/>
  </w:num>
  <w:num w:numId="5">
    <w:abstractNumId w:val="45"/>
  </w:num>
  <w:num w:numId="6">
    <w:abstractNumId w:val="2"/>
  </w:num>
  <w:num w:numId="7">
    <w:abstractNumId w:val="3"/>
  </w:num>
  <w:num w:numId="8">
    <w:abstractNumId w:val="21"/>
  </w:num>
  <w:num w:numId="9">
    <w:abstractNumId w:val="36"/>
  </w:num>
  <w:num w:numId="10">
    <w:abstractNumId w:val="43"/>
  </w:num>
  <w:num w:numId="11">
    <w:abstractNumId w:val="40"/>
  </w:num>
  <w:num w:numId="12">
    <w:abstractNumId w:val="19"/>
  </w:num>
  <w:num w:numId="13">
    <w:abstractNumId w:val="32"/>
  </w:num>
  <w:num w:numId="14">
    <w:abstractNumId w:val="7"/>
  </w:num>
  <w:num w:numId="15">
    <w:abstractNumId w:val="41"/>
  </w:num>
  <w:num w:numId="16">
    <w:abstractNumId w:val="18"/>
  </w:num>
  <w:num w:numId="17">
    <w:abstractNumId w:val="34"/>
  </w:num>
  <w:num w:numId="18">
    <w:abstractNumId w:val="24"/>
  </w:num>
  <w:num w:numId="19">
    <w:abstractNumId w:val="16"/>
  </w:num>
  <w:num w:numId="20">
    <w:abstractNumId w:val="15"/>
  </w:num>
  <w:num w:numId="21">
    <w:abstractNumId w:val="12"/>
  </w:num>
  <w:num w:numId="22">
    <w:abstractNumId w:val="27"/>
  </w:num>
  <w:num w:numId="23">
    <w:abstractNumId w:val="31"/>
  </w:num>
  <w:num w:numId="24">
    <w:abstractNumId w:val="23"/>
  </w:num>
  <w:num w:numId="25">
    <w:abstractNumId w:val="6"/>
  </w:num>
  <w:num w:numId="26">
    <w:abstractNumId w:val="44"/>
  </w:num>
  <w:num w:numId="27">
    <w:abstractNumId w:val="35"/>
  </w:num>
  <w:num w:numId="28">
    <w:abstractNumId w:val="9"/>
  </w:num>
  <w:num w:numId="29">
    <w:abstractNumId w:val="30"/>
  </w:num>
  <w:num w:numId="30">
    <w:abstractNumId w:val="10"/>
  </w:num>
  <w:num w:numId="31">
    <w:abstractNumId w:val="4"/>
  </w:num>
  <w:num w:numId="32">
    <w:abstractNumId w:val="14"/>
  </w:num>
  <w:num w:numId="33">
    <w:abstractNumId w:val="48"/>
  </w:num>
  <w:num w:numId="34">
    <w:abstractNumId w:val="11"/>
  </w:num>
  <w:num w:numId="35">
    <w:abstractNumId w:val="25"/>
  </w:num>
  <w:num w:numId="36">
    <w:abstractNumId w:val="17"/>
  </w:num>
  <w:num w:numId="37">
    <w:abstractNumId w:val="33"/>
  </w:num>
  <w:num w:numId="38">
    <w:abstractNumId w:val="29"/>
  </w:num>
  <w:num w:numId="39">
    <w:abstractNumId w:val="1"/>
  </w:num>
  <w:num w:numId="40">
    <w:abstractNumId w:val="37"/>
  </w:num>
  <w:num w:numId="41">
    <w:abstractNumId w:val="13"/>
  </w:num>
  <w:num w:numId="42">
    <w:abstractNumId w:val="5"/>
  </w:num>
  <w:num w:numId="43">
    <w:abstractNumId w:val="39"/>
  </w:num>
  <w:num w:numId="44">
    <w:abstractNumId w:val="20"/>
  </w:num>
  <w:num w:numId="45">
    <w:abstractNumId w:val="46"/>
  </w:num>
  <w:num w:numId="46">
    <w:abstractNumId w:val="22"/>
  </w:num>
  <w:num w:numId="47">
    <w:abstractNumId w:val="26"/>
  </w:num>
  <w:num w:numId="48">
    <w:abstractNumId w:val="8"/>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7F1"/>
    <w:rsid w:val="00003C2E"/>
    <w:rsid w:val="00005173"/>
    <w:rsid w:val="000363C5"/>
    <w:rsid w:val="0005127C"/>
    <w:rsid w:val="0005144A"/>
    <w:rsid w:val="00057CFC"/>
    <w:rsid w:val="00066AFD"/>
    <w:rsid w:val="00094FC9"/>
    <w:rsid w:val="000A4A73"/>
    <w:rsid w:val="000A5996"/>
    <w:rsid w:val="000A614B"/>
    <w:rsid w:val="000A78C2"/>
    <w:rsid w:val="000C0200"/>
    <w:rsid w:val="000D0E9F"/>
    <w:rsid w:val="000D21F6"/>
    <w:rsid w:val="000D307D"/>
    <w:rsid w:val="000E7508"/>
    <w:rsid w:val="000F0823"/>
    <w:rsid w:val="000F4C49"/>
    <w:rsid w:val="000F7984"/>
    <w:rsid w:val="0010128C"/>
    <w:rsid w:val="00103371"/>
    <w:rsid w:val="00105453"/>
    <w:rsid w:val="00110674"/>
    <w:rsid w:val="00110FB8"/>
    <w:rsid w:val="00113B8E"/>
    <w:rsid w:val="00120D2C"/>
    <w:rsid w:val="00124C93"/>
    <w:rsid w:val="001258D2"/>
    <w:rsid w:val="001335C7"/>
    <w:rsid w:val="001365B4"/>
    <w:rsid w:val="00143D5A"/>
    <w:rsid w:val="00145F45"/>
    <w:rsid w:val="0015699B"/>
    <w:rsid w:val="00161576"/>
    <w:rsid w:val="001656DF"/>
    <w:rsid w:val="00182D71"/>
    <w:rsid w:val="001922E3"/>
    <w:rsid w:val="0019384F"/>
    <w:rsid w:val="001B4BAB"/>
    <w:rsid w:val="001C7D90"/>
    <w:rsid w:val="001D0254"/>
    <w:rsid w:val="001D6551"/>
    <w:rsid w:val="001E2430"/>
    <w:rsid w:val="001E32EA"/>
    <w:rsid w:val="001F2002"/>
    <w:rsid w:val="001F508D"/>
    <w:rsid w:val="001F5148"/>
    <w:rsid w:val="002014F9"/>
    <w:rsid w:val="00203248"/>
    <w:rsid w:val="00205317"/>
    <w:rsid w:val="00205FE2"/>
    <w:rsid w:val="00206377"/>
    <w:rsid w:val="0021218A"/>
    <w:rsid w:val="00227A1A"/>
    <w:rsid w:val="00231B72"/>
    <w:rsid w:val="0023291F"/>
    <w:rsid w:val="00237DE1"/>
    <w:rsid w:val="0024245D"/>
    <w:rsid w:val="00242615"/>
    <w:rsid w:val="0024510B"/>
    <w:rsid w:val="00247CA1"/>
    <w:rsid w:val="00263047"/>
    <w:rsid w:val="00264D38"/>
    <w:rsid w:val="00265AE9"/>
    <w:rsid w:val="00284A58"/>
    <w:rsid w:val="002952CA"/>
    <w:rsid w:val="002B0B3A"/>
    <w:rsid w:val="002B2762"/>
    <w:rsid w:val="002B345D"/>
    <w:rsid w:val="002B6792"/>
    <w:rsid w:val="002C3B55"/>
    <w:rsid w:val="002D3B1F"/>
    <w:rsid w:val="002E5BE8"/>
    <w:rsid w:val="002F176F"/>
    <w:rsid w:val="0030123D"/>
    <w:rsid w:val="00306E4D"/>
    <w:rsid w:val="00313CAF"/>
    <w:rsid w:val="003223F0"/>
    <w:rsid w:val="00327BD5"/>
    <w:rsid w:val="0033612F"/>
    <w:rsid w:val="003454B0"/>
    <w:rsid w:val="003455EF"/>
    <w:rsid w:val="00347566"/>
    <w:rsid w:val="003508B6"/>
    <w:rsid w:val="00354F74"/>
    <w:rsid w:val="00361B78"/>
    <w:rsid w:val="003849B7"/>
    <w:rsid w:val="003878A7"/>
    <w:rsid w:val="003914F5"/>
    <w:rsid w:val="00393B53"/>
    <w:rsid w:val="003A23FB"/>
    <w:rsid w:val="003A497B"/>
    <w:rsid w:val="003B67E8"/>
    <w:rsid w:val="003E1CBD"/>
    <w:rsid w:val="003F20DD"/>
    <w:rsid w:val="003F5234"/>
    <w:rsid w:val="003F75F1"/>
    <w:rsid w:val="00415B2A"/>
    <w:rsid w:val="00416D9F"/>
    <w:rsid w:val="00424F6F"/>
    <w:rsid w:val="004300F4"/>
    <w:rsid w:val="004338BF"/>
    <w:rsid w:val="00433DB4"/>
    <w:rsid w:val="00435A5F"/>
    <w:rsid w:val="00440487"/>
    <w:rsid w:val="00454B5E"/>
    <w:rsid w:val="00457E57"/>
    <w:rsid w:val="00466A71"/>
    <w:rsid w:val="0047161C"/>
    <w:rsid w:val="00476DCE"/>
    <w:rsid w:val="00481B7E"/>
    <w:rsid w:val="00494545"/>
    <w:rsid w:val="004A580E"/>
    <w:rsid w:val="004A7D8E"/>
    <w:rsid w:val="004B0A59"/>
    <w:rsid w:val="004B15C1"/>
    <w:rsid w:val="004B26E5"/>
    <w:rsid w:val="004B7821"/>
    <w:rsid w:val="004C54F3"/>
    <w:rsid w:val="004C683D"/>
    <w:rsid w:val="004D16C2"/>
    <w:rsid w:val="004E668A"/>
    <w:rsid w:val="004F0CBE"/>
    <w:rsid w:val="005021A9"/>
    <w:rsid w:val="00513BDF"/>
    <w:rsid w:val="00515759"/>
    <w:rsid w:val="005166F0"/>
    <w:rsid w:val="00524EFC"/>
    <w:rsid w:val="005274D6"/>
    <w:rsid w:val="00530447"/>
    <w:rsid w:val="005323A9"/>
    <w:rsid w:val="0054230D"/>
    <w:rsid w:val="00547D3E"/>
    <w:rsid w:val="005510A8"/>
    <w:rsid w:val="005522EF"/>
    <w:rsid w:val="00557AB3"/>
    <w:rsid w:val="0056191C"/>
    <w:rsid w:val="005779D8"/>
    <w:rsid w:val="00577CC3"/>
    <w:rsid w:val="00584BC1"/>
    <w:rsid w:val="00586C5F"/>
    <w:rsid w:val="00586E69"/>
    <w:rsid w:val="0059085B"/>
    <w:rsid w:val="00590A63"/>
    <w:rsid w:val="00593B5E"/>
    <w:rsid w:val="005A647E"/>
    <w:rsid w:val="005C15EF"/>
    <w:rsid w:val="005D3B76"/>
    <w:rsid w:val="005D4CB2"/>
    <w:rsid w:val="005E3306"/>
    <w:rsid w:val="005E3EEB"/>
    <w:rsid w:val="005E53C6"/>
    <w:rsid w:val="005E7D34"/>
    <w:rsid w:val="005F11CF"/>
    <w:rsid w:val="005F69C9"/>
    <w:rsid w:val="0060424D"/>
    <w:rsid w:val="00607927"/>
    <w:rsid w:val="00621AB9"/>
    <w:rsid w:val="00621EF1"/>
    <w:rsid w:val="00622C85"/>
    <w:rsid w:val="00623951"/>
    <w:rsid w:val="00631FBA"/>
    <w:rsid w:val="00636B97"/>
    <w:rsid w:val="006422B6"/>
    <w:rsid w:val="00645568"/>
    <w:rsid w:val="00656E01"/>
    <w:rsid w:val="00657B7A"/>
    <w:rsid w:val="00661F95"/>
    <w:rsid w:val="006661F9"/>
    <w:rsid w:val="006868AB"/>
    <w:rsid w:val="00695BCB"/>
    <w:rsid w:val="00695F4C"/>
    <w:rsid w:val="006A5A83"/>
    <w:rsid w:val="006A64EC"/>
    <w:rsid w:val="006B30B9"/>
    <w:rsid w:val="006B3D70"/>
    <w:rsid w:val="006B6A10"/>
    <w:rsid w:val="006C5137"/>
    <w:rsid w:val="006C5E10"/>
    <w:rsid w:val="006E1361"/>
    <w:rsid w:val="006E4EE9"/>
    <w:rsid w:val="006E5944"/>
    <w:rsid w:val="006E6E17"/>
    <w:rsid w:val="006F3FBD"/>
    <w:rsid w:val="006F4A2C"/>
    <w:rsid w:val="00700DDD"/>
    <w:rsid w:val="00701F4A"/>
    <w:rsid w:val="00712ABD"/>
    <w:rsid w:val="0071548C"/>
    <w:rsid w:val="00725B0C"/>
    <w:rsid w:val="00743518"/>
    <w:rsid w:val="00757F47"/>
    <w:rsid w:val="0076672A"/>
    <w:rsid w:val="0077313B"/>
    <w:rsid w:val="00774E60"/>
    <w:rsid w:val="00775CA9"/>
    <w:rsid w:val="00781AA7"/>
    <w:rsid w:val="0078682B"/>
    <w:rsid w:val="007A39E6"/>
    <w:rsid w:val="007B399E"/>
    <w:rsid w:val="007B39F2"/>
    <w:rsid w:val="007B3E31"/>
    <w:rsid w:val="007B6E46"/>
    <w:rsid w:val="007C2118"/>
    <w:rsid w:val="007C3047"/>
    <w:rsid w:val="007C7A92"/>
    <w:rsid w:val="007D5BBB"/>
    <w:rsid w:val="007D7576"/>
    <w:rsid w:val="007E2F07"/>
    <w:rsid w:val="007E7B74"/>
    <w:rsid w:val="008048DB"/>
    <w:rsid w:val="00807B12"/>
    <w:rsid w:val="00814A1C"/>
    <w:rsid w:val="008331F5"/>
    <w:rsid w:val="00854981"/>
    <w:rsid w:val="008706EA"/>
    <w:rsid w:val="00871DA3"/>
    <w:rsid w:val="00876F40"/>
    <w:rsid w:val="008950BD"/>
    <w:rsid w:val="008A43D8"/>
    <w:rsid w:val="008B08D5"/>
    <w:rsid w:val="008C5A85"/>
    <w:rsid w:val="008D02BC"/>
    <w:rsid w:val="008D37F1"/>
    <w:rsid w:val="008E5431"/>
    <w:rsid w:val="008E605D"/>
    <w:rsid w:val="00900560"/>
    <w:rsid w:val="00903408"/>
    <w:rsid w:val="009109CD"/>
    <w:rsid w:val="009145E0"/>
    <w:rsid w:val="009229CD"/>
    <w:rsid w:val="0092685C"/>
    <w:rsid w:val="009415D1"/>
    <w:rsid w:val="009455DC"/>
    <w:rsid w:val="0095258D"/>
    <w:rsid w:val="009564CC"/>
    <w:rsid w:val="0097797A"/>
    <w:rsid w:val="0098789C"/>
    <w:rsid w:val="009A359F"/>
    <w:rsid w:val="009B255F"/>
    <w:rsid w:val="009C4283"/>
    <w:rsid w:val="009C42CA"/>
    <w:rsid w:val="009E15F1"/>
    <w:rsid w:val="009E69D6"/>
    <w:rsid w:val="009F1E44"/>
    <w:rsid w:val="009F4F79"/>
    <w:rsid w:val="00A02207"/>
    <w:rsid w:val="00A1065D"/>
    <w:rsid w:val="00A10957"/>
    <w:rsid w:val="00A15ADB"/>
    <w:rsid w:val="00A21B2D"/>
    <w:rsid w:val="00A23635"/>
    <w:rsid w:val="00A30666"/>
    <w:rsid w:val="00A34D47"/>
    <w:rsid w:val="00A35831"/>
    <w:rsid w:val="00A43359"/>
    <w:rsid w:val="00A4704D"/>
    <w:rsid w:val="00A5167E"/>
    <w:rsid w:val="00A732CA"/>
    <w:rsid w:val="00A862D2"/>
    <w:rsid w:val="00AB5061"/>
    <w:rsid w:val="00AB7FEC"/>
    <w:rsid w:val="00AC36ED"/>
    <w:rsid w:val="00AD55EA"/>
    <w:rsid w:val="00AD6580"/>
    <w:rsid w:val="00AD75DB"/>
    <w:rsid w:val="00AE0438"/>
    <w:rsid w:val="00AE475D"/>
    <w:rsid w:val="00AE6222"/>
    <w:rsid w:val="00AF1EFE"/>
    <w:rsid w:val="00AF71A8"/>
    <w:rsid w:val="00B022F1"/>
    <w:rsid w:val="00B1090F"/>
    <w:rsid w:val="00B11591"/>
    <w:rsid w:val="00B11C0E"/>
    <w:rsid w:val="00B222AD"/>
    <w:rsid w:val="00B23B24"/>
    <w:rsid w:val="00B23E05"/>
    <w:rsid w:val="00B26FB8"/>
    <w:rsid w:val="00B334CE"/>
    <w:rsid w:val="00B41B3C"/>
    <w:rsid w:val="00B44055"/>
    <w:rsid w:val="00B46746"/>
    <w:rsid w:val="00B52B6E"/>
    <w:rsid w:val="00B54420"/>
    <w:rsid w:val="00B54AF3"/>
    <w:rsid w:val="00B55246"/>
    <w:rsid w:val="00BA412D"/>
    <w:rsid w:val="00BA60B3"/>
    <w:rsid w:val="00BB7D1A"/>
    <w:rsid w:val="00BC0C81"/>
    <w:rsid w:val="00BC113B"/>
    <w:rsid w:val="00BC52B7"/>
    <w:rsid w:val="00BC69B1"/>
    <w:rsid w:val="00BD17CE"/>
    <w:rsid w:val="00BD6A28"/>
    <w:rsid w:val="00BD70C1"/>
    <w:rsid w:val="00BE17CC"/>
    <w:rsid w:val="00BE2BD2"/>
    <w:rsid w:val="00BE300E"/>
    <w:rsid w:val="00BF1CC7"/>
    <w:rsid w:val="00BF52EE"/>
    <w:rsid w:val="00C20109"/>
    <w:rsid w:val="00C20841"/>
    <w:rsid w:val="00C2503B"/>
    <w:rsid w:val="00C327D9"/>
    <w:rsid w:val="00C42DE1"/>
    <w:rsid w:val="00C54022"/>
    <w:rsid w:val="00C65778"/>
    <w:rsid w:val="00C71491"/>
    <w:rsid w:val="00C71C4C"/>
    <w:rsid w:val="00C74BF4"/>
    <w:rsid w:val="00C74C54"/>
    <w:rsid w:val="00C754B4"/>
    <w:rsid w:val="00C77E5E"/>
    <w:rsid w:val="00CA2339"/>
    <w:rsid w:val="00CA50C7"/>
    <w:rsid w:val="00CA5356"/>
    <w:rsid w:val="00CA57BF"/>
    <w:rsid w:val="00CB57B1"/>
    <w:rsid w:val="00CC0A09"/>
    <w:rsid w:val="00CC189D"/>
    <w:rsid w:val="00CC241E"/>
    <w:rsid w:val="00CC5447"/>
    <w:rsid w:val="00CD2727"/>
    <w:rsid w:val="00CE0A5F"/>
    <w:rsid w:val="00CE1077"/>
    <w:rsid w:val="00CE64B2"/>
    <w:rsid w:val="00CE67EA"/>
    <w:rsid w:val="00CF5D30"/>
    <w:rsid w:val="00D04DA0"/>
    <w:rsid w:val="00D1506F"/>
    <w:rsid w:val="00D31DAA"/>
    <w:rsid w:val="00D35D2C"/>
    <w:rsid w:val="00D361E9"/>
    <w:rsid w:val="00D701C2"/>
    <w:rsid w:val="00D81658"/>
    <w:rsid w:val="00D83DA3"/>
    <w:rsid w:val="00D85AB3"/>
    <w:rsid w:val="00DA5729"/>
    <w:rsid w:val="00DB3139"/>
    <w:rsid w:val="00DB7ED3"/>
    <w:rsid w:val="00DC276F"/>
    <w:rsid w:val="00DC5DAB"/>
    <w:rsid w:val="00DD21C3"/>
    <w:rsid w:val="00DE2225"/>
    <w:rsid w:val="00DE4582"/>
    <w:rsid w:val="00E04A1E"/>
    <w:rsid w:val="00E06ACB"/>
    <w:rsid w:val="00E12CC9"/>
    <w:rsid w:val="00E1598D"/>
    <w:rsid w:val="00E16428"/>
    <w:rsid w:val="00E20286"/>
    <w:rsid w:val="00E21C46"/>
    <w:rsid w:val="00E22FAB"/>
    <w:rsid w:val="00E354CA"/>
    <w:rsid w:val="00E42EFB"/>
    <w:rsid w:val="00E52DCC"/>
    <w:rsid w:val="00E53A0E"/>
    <w:rsid w:val="00E55CA2"/>
    <w:rsid w:val="00E56991"/>
    <w:rsid w:val="00E56F45"/>
    <w:rsid w:val="00E613FC"/>
    <w:rsid w:val="00E70F11"/>
    <w:rsid w:val="00E73E69"/>
    <w:rsid w:val="00E7499F"/>
    <w:rsid w:val="00E74EE6"/>
    <w:rsid w:val="00E80A64"/>
    <w:rsid w:val="00E9034A"/>
    <w:rsid w:val="00EA36E5"/>
    <w:rsid w:val="00EA61AD"/>
    <w:rsid w:val="00EA62C5"/>
    <w:rsid w:val="00EA7806"/>
    <w:rsid w:val="00EC4B54"/>
    <w:rsid w:val="00EE09DB"/>
    <w:rsid w:val="00EE4875"/>
    <w:rsid w:val="00EF3311"/>
    <w:rsid w:val="00F048B5"/>
    <w:rsid w:val="00F15F8A"/>
    <w:rsid w:val="00F16C4D"/>
    <w:rsid w:val="00F17D17"/>
    <w:rsid w:val="00F24C1F"/>
    <w:rsid w:val="00F25477"/>
    <w:rsid w:val="00F32C8F"/>
    <w:rsid w:val="00F55BF6"/>
    <w:rsid w:val="00F56137"/>
    <w:rsid w:val="00F62AFE"/>
    <w:rsid w:val="00F62CFD"/>
    <w:rsid w:val="00F63A0E"/>
    <w:rsid w:val="00F77796"/>
    <w:rsid w:val="00F83319"/>
    <w:rsid w:val="00F85B7E"/>
    <w:rsid w:val="00F93291"/>
    <w:rsid w:val="00FA454D"/>
    <w:rsid w:val="00FA5AEE"/>
    <w:rsid w:val="00FC0C8F"/>
    <w:rsid w:val="00FC45A7"/>
    <w:rsid w:val="00FD3073"/>
    <w:rsid w:val="00FD73A0"/>
    <w:rsid w:val="00FF4889"/>
    <w:rsid w:val="00FF5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FB8"/>
    <w:rPr>
      <w:sz w:val="24"/>
      <w:szCs w:val="24"/>
      <w:lang w:eastAsia="en-US"/>
    </w:rPr>
  </w:style>
  <w:style w:type="paragraph" w:styleId="Heading1">
    <w:name w:val="heading 1"/>
    <w:basedOn w:val="Normal"/>
    <w:next w:val="Normal"/>
    <w:link w:val="Heading1Char"/>
    <w:qFormat/>
    <w:rsid w:val="00CF5D30"/>
    <w:pPr>
      <w:keepNext/>
      <w:outlineLvl w:val="0"/>
    </w:pPr>
    <w:rPr>
      <w:rFonts w:ascii="Franklin Gothic Demi" w:hAnsi="Franklin Gothic Demi"/>
      <w:sz w:val="32"/>
      <w:lang w:val="x-none"/>
    </w:rPr>
  </w:style>
  <w:style w:type="paragraph" w:styleId="Heading2">
    <w:name w:val="heading 2"/>
    <w:basedOn w:val="Normal"/>
    <w:next w:val="Normal"/>
    <w:qFormat/>
    <w:rsid w:val="00CF5D30"/>
    <w:pPr>
      <w:keepNext/>
      <w:jc w:val="center"/>
      <w:outlineLvl w:val="1"/>
    </w:pPr>
    <w:rPr>
      <w:rFonts w:ascii="Arial" w:hAnsi="Arial" w:cs="Arial"/>
      <w:sz w:val="32"/>
    </w:rPr>
  </w:style>
  <w:style w:type="paragraph" w:styleId="Heading3">
    <w:name w:val="heading 3"/>
    <w:basedOn w:val="Normal"/>
    <w:next w:val="Normal"/>
    <w:qFormat/>
    <w:rsid w:val="00CF5D30"/>
    <w:pPr>
      <w:keepNext/>
      <w:outlineLvl w:val="2"/>
    </w:pPr>
    <w:rPr>
      <w:rFonts w:ascii="Arial" w:hAnsi="Arial" w:cs="Arial"/>
      <w:sz w:val="28"/>
    </w:rPr>
  </w:style>
  <w:style w:type="paragraph" w:styleId="Heading4">
    <w:name w:val="heading 4"/>
    <w:basedOn w:val="Normal"/>
    <w:next w:val="Normal"/>
    <w:qFormat/>
    <w:rsid w:val="00CF5D30"/>
    <w:pPr>
      <w:keepNext/>
      <w:jc w:val="center"/>
      <w:outlineLvl w:val="3"/>
    </w:pPr>
    <w:rPr>
      <w:rFonts w:ascii="Arial" w:hAnsi="Arial" w:cs="Arial"/>
      <w:sz w:val="28"/>
    </w:rPr>
  </w:style>
  <w:style w:type="paragraph" w:styleId="Heading5">
    <w:name w:val="heading 5"/>
    <w:basedOn w:val="Normal"/>
    <w:next w:val="Normal"/>
    <w:qFormat/>
    <w:rsid w:val="00CF5D30"/>
    <w:pPr>
      <w:keepNext/>
      <w:jc w:val="center"/>
      <w:outlineLvl w:val="4"/>
    </w:pPr>
    <w:rPr>
      <w:rFonts w:ascii="Arial" w:hAnsi="Arial" w:cs="Arial"/>
      <w:b/>
      <w:bCs/>
      <w:sz w:val="20"/>
    </w:rPr>
  </w:style>
  <w:style w:type="paragraph" w:styleId="Heading6">
    <w:name w:val="heading 6"/>
    <w:basedOn w:val="Normal"/>
    <w:next w:val="Normal"/>
    <w:qFormat/>
    <w:rsid w:val="00CF5D30"/>
    <w:pPr>
      <w:keepNext/>
      <w:outlineLvl w:val="5"/>
    </w:pPr>
    <w:rPr>
      <w:rFonts w:ascii="Arial" w:hAnsi="Arial" w:cs="Arial"/>
      <w:b/>
      <w:bCs/>
      <w:sz w:val="20"/>
    </w:rPr>
  </w:style>
  <w:style w:type="paragraph" w:styleId="Heading7">
    <w:name w:val="heading 7"/>
    <w:basedOn w:val="Normal"/>
    <w:next w:val="Normal"/>
    <w:link w:val="Heading7Char"/>
    <w:qFormat/>
    <w:rsid w:val="00CF5D30"/>
    <w:pPr>
      <w:keepNext/>
      <w:outlineLvl w:val="6"/>
    </w:pPr>
    <w:rPr>
      <w:rFonts w:ascii="Arial" w:hAnsi="Arial"/>
      <w:b/>
      <w:bCs/>
      <w:lang w:val="x-none"/>
    </w:rPr>
  </w:style>
  <w:style w:type="paragraph" w:styleId="Heading8">
    <w:name w:val="heading 8"/>
    <w:basedOn w:val="Normal"/>
    <w:next w:val="Normal"/>
    <w:qFormat/>
    <w:rsid w:val="00CF5D30"/>
    <w:pPr>
      <w:keepNext/>
      <w:outlineLvl w:val="7"/>
    </w:pPr>
    <w:rPr>
      <w:rFonts w:ascii="Arial" w:hAnsi="Arial" w:cs="Arial"/>
      <w:i/>
      <w:iCs/>
    </w:rPr>
  </w:style>
  <w:style w:type="paragraph" w:styleId="Heading9">
    <w:name w:val="heading 9"/>
    <w:basedOn w:val="Normal"/>
    <w:next w:val="Normal"/>
    <w:qFormat/>
    <w:rsid w:val="00CF5D30"/>
    <w:pPr>
      <w:keepNext/>
      <w:outlineLvl w:val="8"/>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F5D30"/>
    <w:rPr>
      <w:color w:val="0000FF"/>
      <w:u w:val="single"/>
    </w:rPr>
  </w:style>
  <w:style w:type="character" w:styleId="FollowedHyperlink">
    <w:name w:val="FollowedHyperlink"/>
    <w:semiHidden/>
    <w:rsid w:val="00CF5D30"/>
    <w:rPr>
      <w:color w:val="800080"/>
      <w:u w:val="single"/>
    </w:rPr>
  </w:style>
  <w:style w:type="paragraph" w:styleId="BodyText">
    <w:name w:val="Body Text"/>
    <w:basedOn w:val="Normal"/>
    <w:link w:val="BodyTextChar"/>
    <w:semiHidden/>
    <w:rsid w:val="00CF5D30"/>
    <w:pPr>
      <w:jc w:val="center"/>
    </w:pPr>
    <w:rPr>
      <w:rFonts w:ascii="Arial" w:hAnsi="Arial"/>
      <w:sz w:val="20"/>
      <w:lang w:val="x-none"/>
    </w:rPr>
  </w:style>
  <w:style w:type="paragraph" w:styleId="BodyText2">
    <w:name w:val="Body Text 2"/>
    <w:basedOn w:val="Normal"/>
    <w:semiHidden/>
    <w:rsid w:val="00CF5D30"/>
    <w:rPr>
      <w:rFonts w:ascii="Arial" w:hAnsi="Arial" w:cs="Arial"/>
      <w:b/>
      <w:bCs/>
      <w:i/>
      <w:iCs/>
    </w:rPr>
  </w:style>
  <w:style w:type="paragraph" w:styleId="BodyText3">
    <w:name w:val="Body Text 3"/>
    <w:basedOn w:val="Normal"/>
    <w:semiHidden/>
    <w:rsid w:val="00CF5D30"/>
    <w:pPr>
      <w:jc w:val="center"/>
    </w:pPr>
    <w:rPr>
      <w:rFonts w:ascii="Arial" w:hAnsi="Arial" w:cs="Arial"/>
      <w:i/>
      <w:iCs/>
      <w:sz w:val="20"/>
    </w:rPr>
  </w:style>
  <w:style w:type="paragraph" w:styleId="Caption">
    <w:name w:val="caption"/>
    <w:basedOn w:val="Normal"/>
    <w:next w:val="Normal"/>
    <w:qFormat/>
    <w:rsid w:val="00CF5D30"/>
    <w:rPr>
      <w:rFonts w:ascii="Arial" w:hAnsi="Arial" w:cs="Arial"/>
      <w:b/>
      <w:bCs/>
    </w:rPr>
  </w:style>
  <w:style w:type="paragraph" w:styleId="BodyTextIndent">
    <w:name w:val="Body Text Indent"/>
    <w:basedOn w:val="Normal"/>
    <w:link w:val="BodyTextIndentChar"/>
    <w:semiHidden/>
    <w:rsid w:val="00CF5D30"/>
    <w:pPr>
      <w:ind w:left="720"/>
    </w:pPr>
    <w:rPr>
      <w:rFonts w:ascii="Arial" w:hAnsi="Arial"/>
      <w:sz w:val="20"/>
      <w:lang w:val="x-none"/>
    </w:rPr>
  </w:style>
  <w:style w:type="paragraph" w:styleId="BodyTextIndent2">
    <w:name w:val="Body Text Indent 2"/>
    <w:basedOn w:val="Normal"/>
    <w:semiHidden/>
    <w:rsid w:val="00CF5D30"/>
    <w:pPr>
      <w:ind w:left="360"/>
    </w:pPr>
    <w:rPr>
      <w:rFonts w:ascii="Arial" w:hAnsi="Arial" w:cs="Arial"/>
      <w:i/>
      <w:iCs/>
      <w:sz w:val="20"/>
    </w:rPr>
  </w:style>
  <w:style w:type="paragraph" w:styleId="BodyTextIndent3">
    <w:name w:val="Body Text Indent 3"/>
    <w:basedOn w:val="Normal"/>
    <w:semiHidden/>
    <w:rsid w:val="00CF5D30"/>
    <w:pPr>
      <w:ind w:left="360"/>
    </w:pPr>
    <w:rPr>
      <w:rFonts w:ascii="Arial" w:hAnsi="Arial" w:cs="Arial"/>
    </w:rPr>
  </w:style>
  <w:style w:type="paragraph" w:styleId="ListParagraph">
    <w:name w:val="List Paragraph"/>
    <w:basedOn w:val="Normal"/>
    <w:uiPriority w:val="34"/>
    <w:qFormat/>
    <w:rsid w:val="00E73E69"/>
    <w:pPr>
      <w:ind w:left="720"/>
      <w:contextualSpacing/>
    </w:pPr>
  </w:style>
  <w:style w:type="character" w:customStyle="1" w:styleId="Heading7Char">
    <w:name w:val="Heading 7 Char"/>
    <w:link w:val="Heading7"/>
    <w:rsid w:val="001922E3"/>
    <w:rPr>
      <w:rFonts w:ascii="Arial" w:hAnsi="Arial" w:cs="Arial"/>
      <w:b/>
      <w:bCs/>
      <w:sz w:val="24"/>
      <w:szCs w:val="24"/>
      <w:lang w:eastAsia="en-US"/>
    </w:rPr>
  </w:style>
  <w:style w:type="character" w:customStyle="1" w:styleId="BodyTextChar">
    <w:name w:val="Body Text Char"/>
    <w:link w:val="BodyText"/>
    <w:semiHidden/>
    <w:rsid w:val="001922E3"/>
    <w:rPr>
      <w:rFonts w:ascii="Arial" w:hAnsi="Arial" w:cs="Arial"/>
      <w:szCs w:val="24"/>
      <w:lang w:eastAsia="en-US"/>
    </w:rPr>
  </w:style>
  <w:style w:type="character" w:customStyle="1" w:styleId="Heading1Char">
    <w:name w:val="Heading 1 Char"/>
    <w:link w:val="Heading1"/>
    <w:rsid w:val="00435A5F"/>
    <w:rPr>
      <w:rFonts w:ascii="Franklin Gothic Demi" w:hAnsi="Franklin Gothic Demi"/>
      <w:sz w:val="32"/>
      <w:szCs w:val="24"/>
      <w:lang w:eastAsia="en-US"/>
    </w:rPr>
  </w:style>
  <w:style w:type="paragraph" w:styleId="NormalWeb">
    <w:name w:val="Normal (Web)"/>
    <w:basedOn w:val="Normal"/>
    <w:uiPriority w:val="99"/>
    <w:unhideWhenUsed/>
    <w:rsid w:val="00557AB3"/>
    <w:pPr>
      <w:spacing w:before="100" w:beforeAutospacing="1" w:after="100" w:afterAutospacing="1"/>
    </w:pPr>
    <w:rPr>
      <w:lang w:eastAsia="en-GB"/>
    </w:rPr>
  </w:style>
  <w:style w:type="character" w:styleId="Strong">
    <w:name w:val="Strong"/>
    <w:uiPriority w:val="22"/>
    <w:qFormat/>
    <w:rsid w:val="00557AB3"/>
    <w:rPr>
      <w:b/>
      <w:bCs/>
    </w:rPr>
  </w:style>
  <w:style w:type="character" w:styleId="Emphasis">
    <w:name w:val="Emphasis"/>
    <w:uiPriority w:val="20"/>
    <w:qFormat/>
    <w:rsid w:val="00557AB3"/>
    <w:rPr>
      <w:i/>
      <w:iCs/>
    </w:rPr>
  </w:style>
  <w:style w:type="paragraph" w:styleId="BalloonText">
    <w:name w:val="Balloon Text"/>
    <w:basedOn w:val="Normal"/>
    <w:link w:val="BalloonTextChar"/>
    <w:uiPriority w:val="99"/>
    <w:semiHidden/>
    <w:unhideWhenUsed/>
    <w:rsid w:val="004B7821"/>
    <w:rPr>
      <w:rFonts w:ascii="Tahoma" w:hAnsi="Tahoma"/>
      <w:sz w:val="16"/>
      <w:szCs w:val="16"/>
      <w:lang w:val="x-none"/>
    </w:rPr>
  </w:style>
  <w:style w:type="character" w:customStyle="1" w:styleId="BalloonTextChar">
    <w:name w:val="Balloon Text Char"/>
    <w:link w:val="BalloonText"/>
    <w:uiPriority w:val="99"/>
    <w:semiHidden/>
    <w:rsid w:val="004B7821"/>
    <w:rPr>
      <w:rFonts w:ascii="Tahoma" w:hAnsi="Tahoma" w:cs="Tahoma"/>
      <w:sz w:val="16"/>
      <w:szCs w:val="16"/>
      <w:lang w:eastAsia="en-US"/>
    </w:rPr>
  </w:style>
  <w:style w:type="table" w:styleId="TableGrid">
    <w:name w:val="Table Grid"/>
    <w:basedOn w:val="TableNormal"/>
    <w:uiPriority w:val="59"/>
    <w:rsid w:val="00E42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065D"/>
    <w:pPr>
      <w:autoSpaceDE w:val="0"/>
      <w:autoSpaceDN w:val="0"/>
      <w:adjustRightInd w:val="0"/>
    </w:pPr>
    <w:rPr>
      <w:rFonts w:ascii="Century Gothic" w:eastAsia="Calibri" w:hAnsi="Century Gothic" w:cs="Century Gothic"/>
      <w:color w:val="000000"/>
      <w:sz w:val="24"/>
      <w:szCs w:val="24"/>
      <w:lang w:eastAsia="en-US"/>
    </w:rPr>
  </w:style>
  <w:style w:type="character" w:customStyle="1" w:styleId="BodyTextIndentChar">
    <w:name w:val="Body Text Indent Char"/>
    <w:link w:val="BodyTextIndent"/>
    <w:semiHidden/>
    <w:rsid w:val="00A1065D"/>
    <w:rPr>
      <w:rFonts w:ascii="Arial" w:hAnsi="Arial" w:cs="Arial"/>
      <w:szCs w:val="24"/>
      <w:lang w:eastAsia="en-US"/>
    </w:rPr>
  </w:style>
  <w:style w:type="character" w:customStyle="1" w:styleId="normal-c-c3">
    <w:name w:val="normal-c-c3"/>
    <w:basedOn w:val="DefaultParagraphFont"/>
    <w:rsid w:val="00CC0A09"/>
  </w:style>
  <w:style w:type="character" w:customStyle="1" w:styleId="normal-c">
    <w:name w:val="normal-c"/>
    <w:basedOn w:val="DefaultParagraphFont"/>
    <w:rsid w:val="00CC0A09"/>
  </w:style>
  <w:style w:type="character" w:customStyle="1" w:styleId="normal-c-c4">
    <w:name w:val="normal-c-c4"/>
    <w:basedOn w:val="DefaultParagraphFont"/>
    <w:rsid w:val="00CC0A09"/>
  </w:style>
  <w:style w:type="character" w:customStyle="1" w:styleId="list-paragraph-c-c0">
    <w:name w:val="list-paragraph-c-c0"/>
    <w:basedOn w:val="DefaultParagraphFont"/>
    <w:rsid w:val="00CC0A09"/>
  </w:style>
  <w:style w:type="paragraph" w:customStyle="1" w:styleId="Caption1">
    <w:name w:val="Caption1"/>
    <w:next w:val="Normal"/>
    <w:rsid w:val="00094FC9"/>
    <w:rPr>
      <w:rFonts w:ascii="Arial Bold" w:eastAsia="ヒラギノ角ゴ Pro W3" w:hAnsi="Arial Bold"/>
      <w:color w:val="000000"/>
      <w:sz w:val="24"/>
    </w:rPr>
  </w:style>
  <w:style w:type="paragraph" w:customStyle="1" w:styleId="BodyText1">
    <w:name w:val="Body Text1"/>
    <w:rsid w:val="00094FC9"/>
    <w:pPr>
      <w:jc w:val="center"/>
    </w:pPr>
    <w:rPr>
      <w:rFonts w:ascii="Arial" w:eastAsia="ヒラギノ角ゴ Pro W3" w:hAnsi="Arial"/>
      <w:color w:val="000000"/>
    </w:rPr>
  </w:style>
  <w:style w:type="paragraph" w:customStyle="1" w:styleId="Heading11">
    <w:name w:val="Heading 11"/>
    <w:next w:val="Normal"/>
    <w:rsid w:val="00094FC9"/>
    <w:pPr>
      <w:keepNext/>
      <w:outlineLvl w:val="0"/>
    </w:pPr>
    <w:rPr>
      <w:rFonts w:eastAsia="ヒラギノ角ゴ Pro W3"/>
      <w:color w:val="000000"/>
      <w:sz w:val="32"/>
    </w:rPr>
  </w:style>
  <w:style w:type="paragraph" w:styleId="Title">
    <w:name w:val="Title"/>
    <w:basedOn w:val="Normal"/>
    <w:link w:val="TitleChar"/>
    <w:qFormat/>
    <w:rsid w:val="009415D1"/>
    <w:pPr>
      <w:jc w:val="center"/>
    </w:pPr>
    <w:rPr>
      <w:rFonts w:ascii="Shruti" w:hAnsi="Shruti"/>
      <w:b/>
      <w:bCs/>
      <w:sz w:val="52"/>
    </w:rPr>
  </w:style>
  <w:style w:type="character" w:customStyle="1" w:styleId="TitleChar">
    <w:name w:val="Title Char"/>
    <w:basedOn w:val="DefaultParagraphFont"/>
    <w:link w:val="Title"/>
    <w:rsid w:val="009415D1"/>
    <w:rPr>
      <w:rFonts w:ascii="Shruti" w:hAnsi="Shruti"/>
      <w:b/>
      <w:bCs/>
      <w:sz w:val="5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FB8"/>
    <w:rPr>
      <w:sz w:val="24"/>
      <w:szCs w:val="24"/>
      <w:lang w:eastAsia="en-US"/>
    </w:rPr>
  </w:style>
  <w:style w:type="paragraph" w:styleId="Heading1">
    <w:name w:val="heading 1"/>
    <w:basedOn w:val="Normal"/>
    <w:next w:val="Normal"/>
    <w:link w:val="Heading1Char"/>
    <w:qFormat/>
    <w:rsid w:val="00CF5D30"/>
    <w:pPr>
      <w:keepNext/>
      <w:outlineLvl w:val="0"/>
    </w:pPr>
    <w:rPr>
      <w:rFonts w:ascii="Franklin Gothic Demi" w:hAnsi="Franklin Gothic Demi"/>
      <w:sz w:val="32"/>
      <w:lang w:val="x-none"/>
    </w:rPr>
  </w:style>
  <w:style w:type="paragraph" w:styleId="Heading2">
    <w:name w:val="heading 2"/>
    <w:basedOn w:val="Normal"/>
    <w:next w:val="Normal"/>
    <w:qFormat/>
    <w:rsid w:val="00CF5D30"/>
    <w:pPr>
      <w:keepNext/>
      <w:jc w:val="center"/>
      <w:outlineLvl w:val="1"/>
    </w:pPr>
    <w:rPr>
      <w:rFonts w:ascii="Arial" w:hAnsi="Arial" w:cs="Arial"/>
      <w:sz w:val="32"/>
    </w:rPr>
  </w:style>
  <w:style w:type="paragraph" w:styleId="Heading3">
    <w:name w:val="heading 3"/>
    <w:basedOn w:val="Normal"/>
    <w:next w:val="Normal"/>
    <w:qFormat/>
    <w:rsid w:val="00CF5D30"/>
    <w:pPr>
      <w:keepNext/>
      <w:outlineLvl w:val="2"/>
    </w:pPr>
    <w:rPr>
      <w:rFonts w:ascii="Arial" w:hAnsi="Arial" w:cs="Arial"/>
      <w:sz w:val="28"/>
    </w:rPr>
  </w:style>
  <w:style w:type="paragraph" w:styleId="Heading4">
    <w:name w:val="heading 4"/>
    <w:basedOn w:val="Normal"/>
    <w:next w:val="Normal"/>
    <w:qFormat/>
    <w:rsid w:val="00CF5D30"/>
    <w:pPr>
      <w:keepNext/>
      <w:jc w:val="center"/>
      <w:outlineLvl w:val="3"/>
    </w:pPr>
    <w:rPr>
      <w:rFonts w:ascii="Arial" w:hAnsi="Arial" w:cs="Arial"/>
      <w:sz w:val="28"/>
    </w:rPr>
  </w:style>
  <w:style w:type="paragraph" w:styleId="Heading5">
    <w:name w:val="heading 5"/>
    <w:basedOn w:val="Normal"/>
    <w:next w:val="Normal"/>
    <w:qFormat/>
    <w:rsid w:val="00CF5D30"/>
    <w:pPr>
      <w:keepNext/>
      <w:jc w:val="center"/>
      <w:outlineLvl w:val="4"/>
    </w:pPr>
    <w:rPr>
      <w:rFonts w:ascii="Arial" w:hAnsi="Arial" w:cs="Arial"/>
      <w:b/>
      <w:bCs/>
      <w:sz w:val="20"/>
    </w:rPr>
  </w:style>
  <w:style w:type="paragraph" w:styleId="Heading6">
    <w:name w:val="heading 6"/>
    <w:basedOn w:val="Normal"/>
    <w:next w:val="Normal"/>
    <w:qFormat/>
    <w:rsid w:val="00CF5D30"/>
    <w:pPr>
      <w:keepNext/>
      <w:outlineLvl w:val="5"/>
    </w:pPr>
    <w:rPr>
      <w:rFonts w:ascii="Arial" w:hAnsi="Arial" w:cs="Arial"/>
      <w:b/>
      <w:bCs/>
      <w:sz w:val="20"/>
    </w:rPr>
  </w:style>
  <w:style w:type="paragraph" w:styleId="Heading7">
    <w:name w:val="heading 7"/>
    <w:basedOn w:val="Normal"/>
    <w:next w:val="Normal"/>
    <w:link w:val="Heading7Char"/>
    <w:qFormat/>
    <w:rsid w:val="00CF5D30"/>
    <w:pPr>
      <w:keepNext/>
      <w:outlineLvl w:val="6"/>
    </w:pPr>
    <w:rPr>
      <w:rFonts w:ascii="Arial" w:hAnsi="Arial"/>
      <w:b/>
      <w:bCs/>
      <w:lang w:val="x-none"/>
    </w:rPr>
  </w:style>
  <w:style w:type="paragraph" w:styleId="Heading8">
    <w:name w:val="heading 8"/>
    <w:basedOn w:val="Normal"/>
    <w:next w:val="Normal"/>
    <w:qFormat/>
    <w:rsid w:val="00CF5D30"/>
    <w:pPr>
      <w:keepNext/>
      <w:outlineLvl w:val="7"/>
    </w:pPr>
    <w:rPr>
      <w:rFonts w:ascii="Arial" w:hAnsi="Arial" w:cs="Arial"/>
      <w:i/>
      <w:iCs/>
    </w:rPr>
  </w:style>
  <w:style w:type="paragraph" w:styleId="Heading9">
    <w:name w:val="heading 9"/>
    <w:basedOn w:val="Normal"/>
    <w:next w:val="Normal"/>
    <w:qFormat/>
    <w:rsid w:val="00CF5D30"/>
    <w:pPr>
      <w:keepNext/>
      <w:outlineLvl w:val="8"/>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F5D30"/>
    <w:rPr>
      <w:color w:val="0000FF"/>
      <w:u w:val="single"/>
    </w:rPr>
  </w:style>
  <w:style w:type="character" w:styleId="FollowedHyperlink">
    <w:name w:val="FollowedHyperlink"/>
    <w:semiHidden/>
    <w:rsid w:val="00CF5D30"/>
    <w:rPr>
      <w:color w:val="800080"/>
      <w:u w:val="single"/>
    </w:rPr>
  </w:style>
  <w:style w:type="paragraph" w:styleId="BodyText">
    <w:name w:val="Body Text"/>
    <w:basedOn w:val="Normal"/>
    <w:link w:val="BodyTextChar"/>
    <w:semiHidden/>
    <w:rsid w:val="00CF5D30"/>
    <w:pPr>
      <w:jc w:val="center"/>
    </w:pPr>
    <w:rPr>
      <w:rFonts w:ascii="Arial" w:hAnsi="Arial"/>
      <w:sz w:val="20"/>
      <w:lang w:val="x-none"/>
    </w:rPr>
  </w:style>
  <w:style w:type="paragraph" w:styleId="BodyText2">
    <w:name w:val="Body Text 2"/>
    <w:basedOn w:val="Normal"/>
    <w:semiHidden/>
    <w:rsid w:val="00CF5D30"/>
    <w:rPr>
      <w:rFonts w:ascii="Arial" w:hAnsi="Arial" w:cs="Arial"/>
      <w:b/>
      <w:bCs/>
      <w:i/>
      <w:iCs/>
    </w:rPr>
  </w:style>
  <w:style w:type="paragraph" w:styleId="BodyText3">
    <w:name w:val="Body Text 3"/>
    <w:basedOn w:val="Normal"/>
    <w:semiHidden/>
    <w:rsid w:val="00CF5D30"/>
    <w:pPr>
      <w:jc w:val="center"/>
    </w:pPr>
    <w:rPr>
      <w:rFonts w:ascii="Arial" w:hAnsi="Arial" w:cs="Arial"/>
      <w:i/>
      <w:iCs/>
      <w:sz w:val="20"/>
    </w:rPr>
  </w:style>
  <w:style w:type="paragraph" w:styleId="Caption">
    <w:name w:val="caption"/>
    <w:basedOn w:val="Normal"/>
    <w:next w:val="Normal"/>
    <w:qFormat/>
    <w:rsid w:val="00CF5D30"/>
    <w:rPr>
      <w:rFonts w:ascii="Arial" w:hAnsi="Arial" w:cs="Arial"/>
      <w:b/>
      <w:bCs/>
    </w:rPr>
  </w:style>
  <w:style w:type="paragraph" w:styleId="BodyTextIndent">
    <w:name w:val="Body Text Indent"/>
    <w:basedOn w:val="Normal"/>
    <w:link w:val="BodyTextIndentChar"/>
    <w:semiHidden/>
    <w:rsid w:val="00CF5D30"/>
    <w:pPr>
      <w:ind w:left="720"/>
    </w:pPr>
    <w:rPr>
      <w:rFonts w:ascii="Arial" w:hAnsi="Arial"/>
      <w:sz w:val="20"/>
      <w:lang w:val="x-none"/>
    </w:rPr>
  </w:style>
  <w:style w:type="paragraph" w:styleId="BodyTextIndent2">
    <w:name w:val="Body Text Indent 2"/>
    <w:basedOn w:val="Normal"/>
    <w:semiHidden/>
    <w:rsid w:val="00CF5D30"/>
    <w:pPr>
      <w:ind w:left="360"/>
    </w:pPr>
    <w:rPr>
      <w:rFonts w:ascii="Arial" w:hAnsi="Arial" w:cs="Arial"/>
      <w:i/>
      <w:iCs/>
      <w:sz w:val="20"/>
    </w:rPr>
  </w:style>
  <w:style w:type="paragraph" w:styleId="BodyTextIndent3">
    <w:name w:val="Body Text Indent 3"/>
    <w:basedOn w:val="Normal"/>
    <w:semiHidden/>
    <w:rsid w:val="00CF5D30"/>
    <w:pPr>
      <w:ind w:left="360"/>
    </w:pPr>
    <w:rPr>
      <w:rFonts w:ascii="Arial" w:hAnsi="Arial" w:cs="Arial"/>
    </w:rPr>
  </w:style>
  <w:style w:type="paragraph" w:styleId="ListParagraph">
    <w:name w:val="List Paragraph"/>
    <w:basedOn w:val="Normal"/>
    <w:uiPriority w:val="34"/>
    <w:qFormat/>
    <w:rsid w:val="00E73E69"/>
    <w:pPr>
      <w:ind w:left="720"/>
      <w:contextualSpacing/>
    </w:pPr>
  </w:style>
  <w:style w:type="character" w:customStyle="1" w:styleId="Heading7Char">
    <w:name w:val="Heading 7 Char"/>
    <w:link w:val="Heading7"/>
    <w:rsid w:val="001922E3"/>
    <w:rPr>
      <w:rFonts w:ascii="Arial" w:hAnsi="Arial" w:cs="Arial"/>
      <w:b/>
      <w:bCs/>
      <w:sz w:val="24"/>
      <w:szCs w:val="24"/>
      <w:lang w:eastAsia="en-US"/>
    </w:rPr>
  </w:style>
  <w:style w:type="character" w:customStyle="1" w:styleId="BodyTextChar">
    <w:name w:val="Body Text Char"/>
    <w:link w:val="BodyText"/>
    <w:semiHidden/>
    <w:rsid w:val="001922E3"/>
    <w:rPr>
      <w:rFonts w:ascii="Arial" w:hAnsi="Arial" w:cs="Arial"/>
      <w:szCs w:val="24"/>
      <w:lang w:eastAsia="en-US"/>
    </w:rPr>
  </w:style>
  <w:style w:type="character" w:customStyle="1" w:styleId="Heading1Char">
    <w:name w:val="Heading 1 Char"/>
    <w:link w:val="Heading1"/>
    <w:rsid w:val="00435A5F"/>
    <w:rPr>
      <w:rFonts w:ascii="Franklin Gothic Demi" w:hAnsi="Franklin Gothic Demi"/>
      <w:sz w:val="32"/>
      <w:szCs w:val="24"/>
      <w:lang w:eastAsia="en-US"/>
    </w:rPr>
  </w:style>
  <w:style w:type="paragraph" w:styleId="NormalWeb">
    <w:name w:val="Normal (Web)"/>
    <w:basedOn w:val="Normal"/>
    <w:uiPriority w:val="99"/>
    <w:unhideWhenUsed/>
    <w:rsid w:val="00557AB3"/>
    <w:pPr>
      <w:spacing w:before="100" w:beforeAutospacing="1" w:after="100" w:afterAutospacing="1"/>
    </w:pPr>
    <w:rPr>
      <w:lang w:eastAsia="en-GB"/>
    </w:rPr>
  </w:style>
  <w:style w:type="character" w:styleId="Strong">
    <w:name w:val="Strong"/>
    <w:uiPriority w:val="22"/>
    <w:qFormat/>
    <w:rsid w:val="00557AB3"/>
    <w:rPr>
      <w:b/>
      <w:bCs/>
    </w:rPr>
  </w:style>
  <w:style w:type="character" w:styleId="Emphasis">
    <w:name w:val="Emphasis"/>
    <w:uiPriority w:val="20"/>
    <w:qFormat/>
    <w:rsid w:val="00557AB3"/>
    <w:rPr>
      <w:i/>
      <w:iCs/>
    </w:rPr>
  </w:style>
  <w:style w:type="paragraph" w:styleId="BalloonText">
    <w:name w:val="Balloon Text"/>
    <w:basedOn w:val="Normal"/>
    <w:link w:val="BalloonTextChar"/>
    <w:uiPriority w:val="99"/>
    <w:semiHidden/>
    <w:unhideWhenUsed/>
    <w:rsid w:val="004B7821"/>
    <w:rPr>
      <w:rFonts w:ascii="Tahoma" w:hAnsi="Tahoma"/>
      <w:sz w:val="16"/>
      <w:szCs w:val="16"/>
      <w:lang w:val="x-none"/>
    </w:rPr>
  </w:style>
  <w:style w:type="character" w:customStyle="1" w:styleId="BalloonTextChar">
    <w:name w:val="Balloon Text Char"/>
    <w:link w:val="BalloonText"/>
    <w:uiPriority w:val="99"/>
    <w:semiHidden/>
    <w:rsid w:val="004B7821"/>
    <w:rPr>
      <w:rFonts w:ascii="Tahoma" w:hAnsi="Tahoma" w:cs="Tahoma"/>
      <w:sz w:val="16"/>
      <w:szCs w:val="16"/>
      <w:lang w:eastAsia="en-US"/>
    </w:rPr>
  </w:style>
  <w:style w:type="table" w:styleId="TableGrid">
    <w:name w:val="Table Grid"/>
    <w:basedOn w:val="TableNormal"/>
    <w:uiPriority w:val="59"/>
    <w:rsid w:val="00E42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065D"/>
    <w:pPr>
      <w:autoSpaceDE w:val="0"/>
      <w:autoSpaceDN w:val="0"/>
      <w:adjustRightInd w:val="0"/>
    </w:pPr>
    <w:rPr>
      <w:rFonts w:ascii="Century Gothic" w:eastAsia="Calibri" w:hAnsi="Century Gothic" w:cs="Century Gothic"/>
      <w:color w:val="000000"/>
      <w:sz w:val="24"/>
      <w:szCs w:val="24"/>
      <w:lang w:eastAsia="en-US"/>
    </w:rPr>
  </w:style>
  <w:style w:type="character" w:customStyle="1" w:styleId="BodyTextIndentChar">
    <w:name w:val="Body Text Indent Char"/>
    <w:link w:val="BodyTextIndent"/>
    <w:semiHidden/>
    <w:rsid w:val="00A1065D"/>
    <w:rPr>
      <w:rFonts w:ascii="Arial" w:hAnsi="Arial" w:cs="Arial"/>
      <w:szCs w:val="24"/>
      <w:lang w:eastAsia="en-US"/>
    </w:rPr>
  </w:style>
  <w:style w:type="character" w:customStyle="1" w:styleId="normal-c-c3">
    <w:name w:val="normal-c-c3"/>
    <w:basedOn w:val="DefaultParagraphFont"/>
    <w:rsid w:val="00CC0A09"/>
  </w:style>
  <w:style w:type="character" w:customStyle="1" w:styleId="normal-c">
    <w:name w:val="normal-c"/>
    <w:basedOn w:val="DefaultParagraphFont"/>
    <w:rsid w:val="00CC0A09"/>
  </w:style>
  <w:style w:type="character" w:customStyle="1" w:styleId="normal-c-c4">
    <w:name w:val="normal-c-c4"/>
    <w:basedOn w:val="DefaultParagraphFont"/>
    <w:rsid w:val="00CC0A09"/>
  </w:style>
  <w:style w:type="character" w:customStyle="1" w:styleId="list-paragraph-c-c0">
    <w:name w:val="list-paragraph-c-c0"/>
    <w:basedOn w:val="DefaultParagraphFont"/>
    <w:rsid w:val="00CC0A09"/>
  </w:style>
  <w:style w:type="paragraph" w:customStyle="1" w:styleId="Caption1">
    <w:name w:val="Caption1"/>
    <w:next w:val="Normal"/>
    <w:rsid w:val="00094FC9"/>
    <w:rPr>
      <w:rFonts w:ascii="Arial Bold" w:eastAsia="ヒラギノ角ゴ Pro W3" w:hAnsi="Arial Bold"/>
      <w:color w:val="000000"/>
      <w:sz w:val="24"/>
    </w:rPr>
  </w:style>
  <w:style w:type="paragraph" w:customStyle="1" w:styleId="BodyText1">
    <w:name w:val="Body Text1"/>
    <w:rsid w:val="00094FC9"/>
    <w:pPr>
      <w:jc w:val="center"/>
    </w:pPr>
    <w:rPr>
      <w:rFonts w:ascii="Arial" w:eastAsia="ヒラギノ角ゴ Pro W3" w:hAnsi="Arial"/>
      <w:color w:val="000000"/>
    </w:rPr>
  </w:style>
  <w:style w:type="paragraph" w:customStyle="1" w:styleId="Heading11">
    <w:name w:val="Heading 11"/>
    <w:next w:val="Normal"/>
    <w:rsid w:val="00094FC9"/>
    <w:pPr>
      <w:keepNext/>
      <w:outlineLvl w:val="0"/>
    </w:pPr>
    <w:rPr>
      <w:rFonts w:eastAsia="ヒラギノ角ゴ Pro W3"/>
      <w:color w:val="000000"/>
      <w:sz w:val="32"/>
    </w:rPr>
  </w:style>
  <w:style w:type="paragraph" w:styleId="Title">
    <w:name w:val="Title"/>
    <w:basedOn w:val="Normal"/>
    <w:link w:val="TitleChar"/>
    <w:qFormat/>
    <w:rsid w:val="009415D1"/>
    <w:pPr>
      <w:jc w:val="center"/>
    </w:pPr>
    <w:rPr>
      <w:rFonts w:ascii="Shruti" w:hAnsi="Shruti"/>
      <w:b/>
      <w:bCs/>
      <w:sz w:val="52"/>
    </w:rPr>
  </w:style>
  <w:style w:type="character" w:customStyle="1" w:styleId="TitleChar">
    <w:name w:val="Title Char"/>
    <w:basedOn w:val="DefaultParagraphFont"/>
    <w:link w:val="Title"/>
    <w:rsid w:val="009415D1"/>
    <w:rPr>
      <w:rFonts w:ascii="Shruti" w:hAnsi="Shruti"/>
      <w:b/>
      <w:bCs/>
      <w:sz w:val="5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49867">
      <w:bodyDiv w:val="1"/>
      <w:marLeft w:val="0"/>
      <w:marRight w:val="0"/>
      <w:marTop w:val="0"/>
      <w:marBottom w:val="0"/>
      <w:divBdr>
        <w:top w:val="none" w:sz="0" w:space="0" w:color="auto"/>
        <w:left w:val="none" w:sz="0" w:space="0" w:color="auto"/>
        <w:bottom w:val="none" w:sz="0" w:space="0" w:color="auto"/>
        <w:right w:val="none" w:sz="0" w:space="0" w:color="auto"/>
      </w:divBdr>
    </w:div>
    <w:div w:id="251398763">
      <w:bodyDiv w:val="1"/>
      <w:marLeft w:val="0"/>
      <w:marRight w:val="0"/>
      <w:marTop w:val="0"/>
      <w:marBottom w:val="0"/>
      <w:divBdr>
        <w:top w:val="none" w:sz="0" w:space="0" w:color="auto"/>
        <w:left w:val="none" w:sz="0" w:space="0" w:color="auto"/>
        <w:bottom w:val="none" w:sz="0" w:space="0" w:color="auto"/>
        <w:right w:val="none" w:sz="0" w:space="0" w:color="auto"/>
      </w:divBdr>
    </w:div>
    <w:div w:id="686177423">
      <w:bodyDiv w:val="1"/>
      <w:marLeft w:val="0"/>
      <w:marRight w:val="0"/>
      <w:marTop w:val="0"/>
      <w:marBottom w:val="0"/>
      <w:divBdr>
        <w:top w:val="none" w:sz="0" w:space="0" w:color="auto"/>
        <w:left w:val="none" w:sz="0" w:space="0" w:color="auto"/>
        <w:bottom w:val="none" w:sz="0" w:space="0" w:color="auto"/>
        <w:right w:val="none" w:sz="0" w:space="0" w:color="auto"/>
      </w:divBdr>
      <w:divsChild>
        <w:div w:id="743987141">
          <w:marLeft w:val="0"/>
          <w:marRight w:val="0"/>
          <w:marTop w:val="0"/>
          <w:marBottom w:val="0"/>
          <w:divBdr>
            <w:top w:val="none" w:sz="0" w:space="0" w:color="auto"/>
            <w:left w:val="none" w:sz="0" w:space="0" w:color="auto"/>
            <w:bottom w:val="none" w:sz="0" w:space="0" w:color="auto"/>
            <w:right w:val="none" w:sz="0" w:space="0" w:color="auto"/>
          </w:divBdr>
        </w:div>
        <w:div w:id="1146430713">
          <w:marLeft w:val="0"/>
          <w:marRight w:val="0"/>
          <w:marTop w:val="0"/>
          <w:marBottom w:val="0"/>
          <w:divBdr>
            <w:top w:val="none" w:sz="0" w:space="0" w:color="auto"/>
            <w:left w:val="none" w:sz="0" w:space="0" w:color="auto"/>
            <w:bottom w:val="none" w:sz="0" w:space="0" w:color="auto"/>
            <w:right w:val="none" w:sz="0" w:space="0" w:color="auto"/>
          </w:divBdr>
        </w:div>
        <w:div w:id="2084837159">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1431972422">
          <w:marLeft w:val="0"/>
          <w:marRight w:val="0"/>
          <w:marTop w:val="0"/>
          <w:marBottom w:val="0"/>
          <w:divBdr>
            <w:top w:val="none" w:sz="0" w:space="0" w:color="auto"/>
            <w:left w:val="none" w:sz="0" w:space="0" w:color="auto"/>
            <w:bottom w:val="none" w:sz="0" w:space="0" w:color="auto"/>
            <w:right w:val="none" w:sz="0" w:space="0" w:color="auto"/>
          </w:divBdr>
        </w:div>
        <w:div w:id="1240602434">
          <w:marLeft w:val="0"/>
          <w:marRight w:val="0"/>
          <w:marTop w:val="0"/>
          <w:marBottom w:val="0"/>
          <w:divBdr>
            <w:top w:val="none" w:sz="0" w:space="0" w:color="auto"/>
            <w:left w:val="none" w:sz="0" w:space="0" w:color="auto"/>
            <w:bottom w:val="none" w:sz="0" w:space="0" w:color="auto"/>
            <w:right w:val="none" w:sz="0" w:space="0" w:color="auto"/>
          </w:divBdr>
        </w:div>
        <w:div w:id="1152139726">
          <w:marLeft w:val="0"/>
          <w:marRight w:val="0"/>
          <w:marTop w:val="0"/>
          <w:marBottom w:val="0"/>
          <w:divBdr>
            <w:top w:val="none" w:sz="0" w:space="0" w:color="auto"/>
            <w:left w:val="none" w:sz="0" w:space="0" w:color="auto"/>
            <w:bottom w:val="none" w:sz="0" w:space="0" w:color="auto"/>
            <w:right w:val="none" w:sz="0" w:space="0" w:color="auto"/>
          </w:divBdr>
        </w:div>
        <w:div w:id="633366876">
          <w:marLeft w:val="0"/>
          <w:marRight w:val="0"/>
          <w:marTop w:val="0"/>
          <w:marBottom w:val="0"/>
          <w:divBdr>
            <w:top w:val="none" w:sz="0" w:space="0" w:color="auto"/>
            <w:left w:val="none" w:sz="0" w:space="0" w:color="auto"/>
            <w:bottom w:val="none" w:sz="0" w:space="0" w:color="auto"/>
            <w:right w:val="none" w:sz="0" w:space="0" w:color="auto"/>
          </w:divBdr>
        </w:div>
        <w:div w:id="571239857">
          <w:marLeft w:val="0"/>
          <w:marRight w:val="0"/>
          <w:marTop w:val="0"/>
          <w:marBottom w:val="0"/>
          <w:divBdr>
            <w:top w:val="none" w:sz="0" w:space="0" w:color="auto"/>
            <w:left w:val="none" w:sz="0" w:space="0" w:color="auto"/>
            <w:bottom w:val="none" w:sz="0" w:space="0" w:color="auto"/>
            <w:right w:val="none" w:sz="0" w:space="0" w:color="auto"/>
          </w:divBdr>
        </w:div>
        <w:div w:id="1386954529">
          <w:marLeft w:val="0"/>
          <w:marRight w:val="0"/>
          <w:marTop w:val="0"/>
          <w:marBottom w:val="0"/>
          <w:divBdr>
            <w:top w:val="none" w:sz="0" w:space="0" w:color="auto"/>
            <w:left w:val="none" w:sz="0" w:space="0" w:color="auto"/>
            <w:bottom w:val="none" w:sz="0" w:space="0" w:color="auto"/>
            <w:right w:val="none" w:sz="0" w:space="0" w:color="auto"/>
          </w:divBdr>
        </w:div>
        <w:div w:id="1676836555">
          <w:marLeft w:val="0"/>
          <w:marRight w:val="0"/>
          <w:marTop w:val="0"/>
          <w:marBottom w:val="0"/>
          <w:divBdr>
            <w:top w:val="none" w:sz="0" w:space="0" w:color="auto"/>
            <w:left w:val="none" w:sz="0" w:space="0" w:color="auto"/>
            <w:bottom w:val="none" w:sz="0" w:space="0" w:color="auto"/>
            <w:right w:val="none" w:sz="0" w:space="0" w:color="auto"/>
          </w:divBdr>
        </w:div>
        <w:div w:id="1663200695">
          <w:marLeft w:val="0"/>
          <w:marRight w:val="0"/>
          <w:marTop w:val="0"/>
          <w:marBottom w:val="0"/>
          <w:divBdr>
            <w:top w:val="none" w:sz="0" w:space="0" w:color="auto"/>
            <w:left w:val="none" w:sz="0" w:space="0" w:color="auto"/>
            <w:bottom w:val="none" w:sz="0" w:space="0" w:color="auto"/>
            <w:right w:val="none" w:sz="0" w:space="0" w:color="auto"/>
          </w:divBdr>
        </w:div>
      </w:divsChild>
    </w:div>
    <w:div w:id="868101947">
      <w:bodyDiv w:val="1"/>
      <w:marLeft w:val="0"/>
      <w:marRight w:val="0"/>
      <w:marTop w:val="0"/>
      <w:marBottom w:val="0"/>
      <w:divBdr>
        <w:top w:val="none" w:sz="0" w:space="0" w:color="auto"/>
        <w:left w:val="none" w:sz="0" w:space="0" w:color="auto"/>
        <w:bottom w:val="none" w:sz="0" w:space="0" w:color="auto"/>
        <w:right w:val="none" w:sz="0" w:space="0" w:color="auto"/>
      </w:divBdr>
      <w:divsChild>
        <w:div w:id="1771928693">
          <w:marLeft w:val="0"/>
          <w:marRight w:val="0"/>
          <w:marTop w:val="0"/>
          <w:marBottom w:val="0"/>
          <w:divBdr>
            <w:top w:val="none" w:sz="0" w:space="0" w:color="auto"/>
            <w:left w:val="none" w:sz="0" w:space="0" w:color="auto"/>
            <w:bottom w:val="none" w:sz="0" w:space="0" w:color="auto"/>
            <w:right w:val="none" w:sz="0" w:space="0" w:color="auto"/>
          </w:divBdr>
          <w:divsChild>
            <w:div w:id="692653533">
              <w:marLeft w:val="0"/>
              <w:marRight w:val="0"/>
              <w:marTop w:val="0"/>
              <w:marBottom w:val="0"/>
              <w:divBdr>
                <w:top w:val="none" w:sz="0" w:space="0" w:color="auto"/>
                <w:left w:val="none" w:sz="0" w:space="0" w:color="auto"/>
                <w:bottom w:val="none" w:sz="0" w:space="0" w:color="auto"/>
                <w:right w:val="none" w:sz="0" w:space="0" w:color="auto"/>
              </w:divBdr>
              <w:divsChild>
                <w:div w:id="2112964834">
                  <w:marLeft w:val="0"/>
                  <w:marRight w:val="0"/>
                  <w:marTop w:val="0"/>
                  <w:marBottom w:val="0"/>
                  <w:divBdr>
                    <w:top w:val="none" w:sz="0" w:space="0" w:color="auto"/>
                    <w:left w:val="none" w:sz="0" w:space="0" w:color="auto"/>
                    <w:bottom w:val="none" w:sz="0" w:space="0" w:color="auto"/>
                    <w:right w:val="none" w:sz="0" w:space="0" w:color="auto"/>
                  </w:divBdr>
                  <w:divsChild>
                    <w:div w:id="2084452779">
                      <w:marLeft w:val="0"/>
                      <w:marRight w:val="0"/>
                      <w:marTop w:val="0"/>
                      <w:marBottom w:val="0"/>
                      <w:divBdr>
                        <w:top w:val="none" w:sz="0" w:space="0" w:color="auto"/>
                        <w:left w:val="none" w:sz="0" w:space="0" w:color="auto"/>
                        <w:bottom w:val="none" w:sz="0" w:space="0" w:color="auto"/>
                        <w:right w:val="none" w:sz="0" w:space="0" w:color="auto"/>
                      </w:divBdr>
                      <w:divsChild>
                        <w:div w:id="15190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598790">
      <w:bodyDiv w:val="1"/>
      <w:marLeft w:val="0"/>
      <w:marRight w:val="0"/>
      <w:marTop w:val="0"/>
      <w:marBottom w:val="0"/>
      <w:divBdr>
        <w:top w:val="none" w:sz="0" w:space="0" w:color="auto"/>
        <w:left w:val="none" w:sz="0" w:space="0" w:color="auto"/>
        <w:bottom w:val="none" w:sz="0" w:space="0" w:color="auto"/>
        <w:right w:val="none" w:sz="0" w:space="0" w:color="auto"/>
      </w:divBdr>
    </w:div>
    <w:div w:id="1327319434">
      <w:bodyDiv w:val="1"/>
      <w:marLeft w:val="0"/>
      <w:marRight w:val="0"/>
      <w:marTop w:val="0"/>
      <w:marBottom w:val="0"/>
      <w:divBdr>
        <w:top w:val="none" w:sz="0" w:space="0" w:color="auto"/>
        <w:left w:val="none" w:sz="0" w:space="0" w:color="auto"/>
        <w:bottom w:val="none" w:sz="0" w:space="0" w:color="auto"/>
        <w:right w:val="none" w:sz="0" w:space="0" w:color="auto"/>
      </w:divBdr>
      <w:divsChild>
        <w:div w:id="1250307521">
          <w:marLeft w:val="0"/>
          <w:marRight w:val="0"/>
          <w:marTop w:val="0"/>
          <w:marBottom w:val="0"/>
          <w:divBdr>
            <w:top w:val="none" w:sz="0" w:space="0" w:color="auto"/>
            <w:left w:val="none" w:sz="0" w:space="0" w:color="auto"/>
            <w:bottom w:val="none" w:sz="0" w:space="0" w:color="auto"/>
            <w:right w:val="none" w:sz="0" w:space="0" w:color="auto"/>
          </w:divBdr>
        </w:div>
        <w:div w:id="1260411685">
          <w:marLeft w:val="0"/>
          <w:marRight w:val="0"/>
          <w:marTop w:val="0"/>
          <w:marBottom w:val="0"/>
          <w:divBdr>
            <w:top w:val="none" w:sz="0" w:space="0" w:color="auto"/>
            <w:left w:val="none" w:sz="0" w:space="0" w:color="auto"/>
            <w:bottom w:val="none" w:sz="0" w:space="0" w:color="auto"/>
            <w:right w:val="none" w:sz="0" w:space="0" w:color="auto"/>
          </w:divBdr>
        </w:div>
        <w:div w:id="1813717667">
          <w:marLeft w:val="0"/>
          <w:marRight w:val="0"/>
          <w:marTop w:val="0"/>
          <w:marBottom w:val="0"/>
          <w:divBdr>
            <w:top w:val="none" w:sz="0" w:space="0" w:color="auto"/>
            <w:left w:val="none" w:sz="0" w:space="0" w:color="auto"/>
            <w:bottom w:val="none" w:sz="0" w:space="0" w:color="auto"/>
            <w:right w:val="none" w:sz="0" w:space="0" w:color="auto"/>
          </w:divBdr>
        </w:div>
      </w:divsChild>
    </w:div>
    <w:div w:id="1375083797">
      <w:bodyDiv w:val="1"/>
      <w:marLeft w:val="0"/>
      <w:marRight w:val="0"/>
      <w:marTop w:val="0"/>
      <w:marBottom w:val="0"/>
      <w:divBdr>
        <w:top w:val="none" w:sz="0" w:space="0" w:color="auto"/>
        <w:left w:val="none" w:sz="0" w:space="0" w:color="auto"/>
        <w:bottom w:val="none" w:sz="0" w:space="0" w:color="auto"/>
        <w:right w:val="none" w:sz="0" w:space="0" w:color="auto"/>
      </w:divBdr>
    </w:div>
    <w:div w:id="177936864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18">
          <w:marLeft w:val="0"/>
          <w:marRight w:val="0"/>
          <w:marTop w:val="0"/>
          <w:marBottom w:val="0"/>
          <w:divBdr>
            <w:top w:val="none" w:sz="0" w:space="0" w:color="auto"/>
            <w:left w:val="none" w:sz="0" w:space="0" w:color="auto"/>
            <w:bottom w:val="none" w:sz="0" w:space="0" w:color="auto"/>
            <w:right w:val="none" w:sz="0" w:space="0" w:color="auto"/>
          </w:divBdr>
          <w:divsChild>
            <w:div w:id="3674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19983">
      <w:bodyDiv w:val="1"/>
      <w:marLeft w:val="0"/>
      <w:marRight w:val="0"/>
      <w:marTop w:val="0"/>
      <w:marBottom w:val="0"/>
      <w:divBdr>
        <w:top w:val="none" w:sz="0" w:space="0" w:color="auto"/>
        <w:left w:val="none" w:sz="0" w:space="0" w:color="auto"/>
        <w:bottom w:val="none" w:sz="0" w:space="0" w:color="auto"/>
        <w:right w:val="none" w:sz="0" w:space="0" w:color="auto"/>
      </w:divBdr>
      <w:divsChild>
        <w:div w:id="1358653897">
          <w:marLeft w:val="0"/>
          <w:marRight w:val="0"/>
          <w:marTop w:val="0"/>
          <w:marBottom w:val="0"/>
          <w:divBdr>
            <w:top w:val="none" w:sz="0" w:space="0" w:color="auto"/>
            <w:left w:val="none" w:sz="0" w:space="0" w:color="auto"/>
            <w:bottom w:val="none" w:sz="0" w:space="0" w:color="auto"/>
            <w:right w:val="none" w:sz="0" w:space="0" w:color="auto"/>
          </w:divBdr>
          <w:divsChild>
            <w:div w:id="2074816401">
              <w:marLeft w:val="0"/>
              <w:marRight w:val="0"/>
              <w:marTop w:val="0"/>
              <w:marBottom w:val="0"/>
              <w:divBdr>
                <w:top w:val="none" w:sz="0" w:space="0" w:color="auto"/>
                <w:left w:val="none" w:sz="0" w:space="0" w:color="auto"/>
                <w:bottom w:val="none" w:sz="0" w:space="0" w:color="auto"/>
                <w:right w:val="none" w:sz="0" w:space="0" w:color="auto"/>
              </w:divBdr>
              <w:divsChild>
                <w:div w:id="1421293922">
                  <w:marLeft w:val="0"/>
                  <w:marRight w:val="0"/>
                  <w:marTop w:val="0"/>
                  <w:marBottom w:val="335"/>
                  <w:divBdr>
                    <w:top w:val="none" w:sz="0" w:space="0" w:color="auto"/>
                    <w:left w:val="none" w:sz="0" w:space="0" w:color="auto"/>
                    <w:bottom w:val="none" w:sz="0" w:space="0" w:color="auto"/>
                    <w:right w:val="none" w:sz="0" w:space="0" w:color="auto"/>
                  </w:divBdr>
                  <w:divsChild>
                    <w:div w:id="5545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hyperlink" Target="http://www.kennfordplaybox.co.uk" TargetMode="External"/><Relationship Id="rId21" Type="http://schemas.openxmlformats.org/officeDocument/2006/relationships/oleObject" Target="embeddings/oleObject1.bin"/><Relationship Id="rId34" Type="http://schemas.openxmlformats.org/officeDocument/2006/relationships/image" Target="media/image22.tmp"/><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hyperlink" Target="http://www.foundationyears.org.uk/eyfs-statutory-framework/" TargetMode="External"/><Relationship Id="rId55" Type="http://schemas.openxmlformats.org/officeDocument/2006/relationships/image" Target="media/image41.jpe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hyperlink" Target="http://www.OfSTED.gov.uk" TargetMode="External"/><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hyperlink" Target="http://www.kennfordplaybox.co.uk" TargetMode="External"/><Relationship Id="rId41" Type="http://schemas.openxmlformats.org/officeDocument/2006/relationships/image" Target="media/image28.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mailto:info@kennfordplaybox.co.uk" TargetMode="External"/><Relationship Id="rId32" Type="http://schemas.openxmlformats.org/officeDocument/2006/relationships/image" Target="media/image21.tmp"/><Relationship Id="rId37" Type="http://schemas.openxmlformats.org/officeDocument/2006/relationships/image" Target="media/image25.wmf"/><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wmf"/><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kennfordplaybox.co.uk" TargetMode="External"/><Relationship Id="rId28" Type="http://schemas.openxmlformats.org/officeDocument/2006/relationships/hyperlink" Target="mailto:info@kennfordplaybox.co.uk" TargetMode="External"/><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3.tmp"/><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emf"/><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wmf"/><Relationship Id="rId27" Type="http://schemas.openxmlformats.org/officeDocument/2006/relationships/image" Target="media/image18.gif"/><Relationship Id="rId30" Type="http://schemas.openxmlformats.org/officeDocument/2006/relationships/image" Target="media/image19.wmf"/><Relationship Id="rId35" Type="http://schemas.openxmlformats.org/officeDocument/2006/relationships/image" Target="media/image23.tmp"/><Relationship Id="rId43" Type="http://schemas.openxmlformats.org/officeDocument/2006/relationships/image" Target="media/image30.wmf"/><Relationship Id="rId48" Type="http://schemas.openxmlformats.org/officeDocument/2006/relationships/image" Target="media/image35.png"/><Relationship Id="rId56" Type="http://schemas.openxmlformats.org/officeDocument/2006/relationships/image" Target="media/image42.wmf"/><Relationship Id="rId8" Type="http://schemas.openxmlformats.org/officeDocument/2006/relationships/image" Target="media/image2.png"/><Relationship Id="rId51" Type="http://schemas.openxmlformats.org/officeDocument/2006/relationships/image" Target="media/image37.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74938-6380-45CD-91A3-31F0B753A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44</Pages>
  <Words>15220</Words>
  <Characters>86756</Characters>
  <Application>Microsoft Office Word</Application>
  <DocSecurity>0</DocSecurity>
  <Lines>722</Lines>
  <Paragraphs>203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Vice Chairperson					-	              	</vt:lpstr>
      <vt:lpstr/>
      <vt:lpstr>    Other Committee Members</vt:lpstr>
      <vt:lpstr>        </vt:lpstr>
      <vt:lpstr>        </vt:lpstr>
      <vt:lpstr>        </vt:lpstr>
      <vt:lpstr>        </vt:lpstr>
      <vt:lpstr>        To Kennford Playbox!</vt:lpstr>
      <vt:lpstr>        Remember you can change the words to traditional rhymes to suit your child’s int</vt:lpstr>
      <vt:lpstr>        </vt:lpstr>
      <vt:lpstr>        Baa Baa Black Sheep</vt:lpstr>
      <vt:lpstr>Once I caught a fish alive</vt:lpstr>
      <vt:lpstr>Here is the beehive</vt:lpstr>
      <vt:lpstr>    Here is the beehive</vt:lpstr>
      <vt:lpstr>Five Currant Buns </vt:lpstr>
      <vt:lpstr>Five little men in a flying saucer, </vt:lpstr>
      <vt:lpstr>        </vt:lpstr>
    </vt:vector>
  </TitlesOfParts>
  <Company/>
  <LinksUpToDate>false</LinksUpToDate>
  <CharactersWithSpaces>101773</CharactersWithSpaces>
  <SharedDoc>false</SharedDoc>
  <HLinks>
    <vt:vector size="30" baseType="variant">
      <vt:variant>
        <vt:i4>1507358</vt:i4>
      </vt:variant>
      <vt:variant>
        <vt:i4>12</vt:i4>
      </vt:variant>
      <vt:variant>
        <vt:i4>0</vt:i4>
      </vt:variant>
      <vt:variant>
        <vt:i4>5</vt:i4>
      </vt:variant>
      <vt:variant>
        <vt:lpwstr>http://www.kennfordplaybox.co.uk/</vt:lpwstr>
      </vt:variant>
      <vt:variant>
        <vt:lpwstr/>
      </vt:variant>
      <vt:variant>
        <vt:i4>5636162</vt:i4>
      </vt:variant>
      <vt:variant>
        <vt:i4>9</vt:i4>
      </vt:variant>
      <vt:variant>
        <vt:i4>0</vt:i4>
      </vt:variant>
      <vt:variant>
        <vt:i4>5</vt:i4>
      </vt:variant>
      <vt:variant>
        <vt:lpwstr>http://www.ofsted.gov.uk/</vt:lpwstr>
      </vt:variant>
      <vt:variant>
        <vt:lpwstr/>
      </vt:variant>
      <vt:variant>
        <vt:i4>5439556</vt:i4>
      </vt:variant>
      <vt:variant>
        <vt:i4>6</vt:i4>
      </vt:variant>
      <vt:variant>
        <vt:i4>0</vt:i4>
      </vt:variant>
      <vt:variant>
        <vt:i4>5</vt:i4>
      </vt:variant>
      <vt:variant>
        <vt:lpwstr>http://www.busybees.com/</vt:lpwstr>
      </vt:variant>
      <vt:variant>
        <vt:lpwstr/>
      </vt:variant>
      <vt:variant>
        <vt:i4>6488092</vt:i4>
      </vt:variant>
      <vt:variant>
        <vt:i4>3</vt:i4>
      </vt:variant>
      <vt:variant>
        <vt:i4>0</vt:i4>
      </vt:variant>
      <vt:variant>
        <vt:i4>5</vt:i4>
      </vt:variant>
      <vt:variant>
        <vt:lpwstr>mailto:info@kennfordplaybox.co.uk</vt:lpwstr>
      </vt:variant>
      <vt:variant>
        <vt:lpwstr/>
      </vt:variant>
      <vt:variant>
        <vt:i4>1507358</vt:i4>
      </vt:variant>
      <vt:variant>
        <vt:i4>0</vt:i4>
      </vt:variant>
      <vt:variant>
        <vt:i4>0</vt:i4>
      </vt:variant>
      <vt:variant>
        <vt:i4>5</vt:i4>
      </vt:variant>
      <vt:variant>
        <vt:lpwstr>http://www.kennfordplaybox.co.uk/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dc:creator>
  <cp:lastModifiedBy>Michele Berry</cp:lastModifiedBy>
  <cp:revision>6</cp:revision>
  <cp:lastPrinted>2019-02-21T08:21:00Z</cp:lastPrinted>
  <dcterms:created xsi:type="dcterms:W3CDTF">2019-02-17T20:25:00Z</dcterms:created>
  <dcterms:modified xsi:type="dcterms:W3CDTF">2019-02-21T17:38:00Z</dcterms:modified>
</cp:coreProperties>
</file>